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04FE2" w14:textId="73676480" w:rsidR="009021BD" w:rsidRDefault="009021BD" w:rsidP="008570E8">
      <w:pPr>
        <w:pStyle w:val="ny-lesson-header"/>
      </w:pPr>
      <w:r>
        <w:t xml:space="preserve">Lesson </w:t>
      </w:r>
      <w:r w:rsidR="00E96ED1">
        <w:t>9</w:t>
      </w:r>
      <w:r w:rsidRPr="00D0546C">
        <w:t>:</w:t>
      </w:r>
      <w:r>
        <w:t xml:space="preserve"> </w:t>
      </w:r>
      <w:r w:rsidRPr="00D0546C">
        <w:t xml:space="preserve"> </w:t>
      </w:r>
      <w:r w:rsidR="008570E8">
        <w:t>Modeling a Context from a Verbal Description</w:t>
      </w:r>
    </w:p>
    <w:p w14:paraId="499C48BB" w14:textId="77777777" w:rsidR="00745152" w:rsidRDefault="00745152" w:rsidP="00E63B71">
      <w:pPr>
        <w:pStyle w:val="ny-callout-hdr"/>
      </w:pPr>
    </w:p>
    <w:p w14:paraId="2CC56E9D" w14:textId="7ADF7C38" w:rsidR="009021BD" w:rsidRPr="00D36552" w:rsidRDefault="009021BD" w:rsidP="00E63B71">
      <w:pPr>
        <w:pStyle w:val="ny-callout-hdr"/>
      </w:pPr>
      <w:r w:rsidRPr="00D36552">
        <w:t>Classwork</w:t>
      </w:r>
      <w:r>
        <w:t xml:space="preserve"> </w:t>
      </w:r>
    </w:p>
    <w:p w14:paraId="2D314AE3" w14:textId="0B9F0C32" w:rsidR="009021BD" w:rsidRDefault="00CA6293" w:rsidP="00E63B71">
      <w:pPr>
        <w:pStyle w:val="ny-lesson-hdr-1"/>
      </w:pPr>
      <w:r>
        <w:t xml:space="preserve">Opening </w:t>
      </w:r>
      <w:r w:rsidR="00745152">
        <w:t>Exercise</w:t>
      </w:r>
    </w:p>
    <w:p w14:paraId="7EC8EDED" w14:textId="32AE185F" w:rsidR="00947461" w:rsidRPr="00947461" w:rsidRDefault="00947461" w:rsidP="00745152">
      <w:pPr>
        <w:pStyle w:val="ny-lesson-paragraph"/>
        <w:rPr>
          <w:b/>
        </w:rPr>
      </w:pPr>
      <w:r w:rsidRPr="00947461">
        <w:t>What does it mean to attend to precision when modeling in mathematics?</w:t>
      </w:r>
    </w:p>
    <w:p w14:paraId="03D2F43F" w14:textId="77777777" w:rsidR="009021BD" w:rsidRDefault="009021BD" w:rsidP="009021BD">
      <w:pPr>
        <w:pStyle w:val="ny-lesson-paragraph"/>
      </w:pPr>
    </w:p>
    <w:p w14:paraId="0C1BF432" w14:textId="77777777" w:rsidR="00745152" w:rsidRDefault="00745152" w:rsidP="009021BD">
      <w:pPr>
        <w:pStyle w:val="ny-lesson-paragraph"/>
      </w:pPr>
    </w:p>
    <w:p w14:paraId="2773DAA9" w14:textId="77777777" w:rsidR="00745152" w:rsidRDefault="00745152" w:rsidP="009021BD">
      <w:pPr>
        <w:pStyle w:val="ny-lesson-paragraph"/>
      </w:pPr>
    </w:p>
    <w:p w14:paraId="22985D96" w14:textId="77777777" w:rsidR="00745152" w:rsidRPr="004A4B57" w:rsidRDefault="00745152" w:rsidP="009021BD">
      <w:pPr>
        <w:pStyle w:val="ny-lesson-paragraph"/>
      </w:pPr>
    </w:p>
    <w:p w14:paraId="4EF0CD88" w14:textId="3D7D8564" w:rsidR="009021BD" w:rsidRPr="006E4DA6" w:rsidRDefault="009021BD" w:rsidP="006E4DA6">
      <w:pPr>
        <w:pStyle w:val="ny-lesson-hdr-1"/>
        <w:rPr>
          <w:rStyle w:val="ny-lesson-hdr-2"/>
          <w:b/>
        </w:rPr>
      </w:pPr>
      <w:r w:rsidRPr="006E4DA6">
        <w:rPr>
          <w:rStyle w:val="ny-lesson-hdr-2"/>
          <w:b/>
        </w:rPr>
        <w:t>Example 1</w:t>
      </w:r>
    </w:p>
    <w:p w14:paraId="6EE94482" w14:textId="2F627520" w:rsidR="00745152" w:rsidRPr="00745152" w:rsidRDefault="00745152" w:rsidP="00745152">
      <w:pPr>
        <w:pStyle w:val="ny-lesson-paragraph"/>
      </w:pPr>
      <w:r w:rsidRPr="00CC4914">
        <w:t>Marymount Township secured the cons</w:t>
      </w:r>
      <w:r w:rsidRPr="00745152">
        <w:t xml:space="preserve">truction of a power </w:t>
      </w:r>
      <w:r w:rsidR="00C947E7" w:rsidRPr="00745152">
        <w:t>plant, which</w:t>
      </w:r>
      <w:r w:rsidR="00135162">
        <w:t xml:space="preserve"> opened </w:t>
      </w:r>
      <w:r w:rsidRPr="00745152">
        <w:t xml:space="preserve">in 1990.  Once the power plant </w:t>
      </w:r>
      <w:r w:rsidR="00135162">
        <w:t>opened in 1990</w:t>
      </w:r>
      <w:r w:rsidRPr="00745152">
        <w:t>, the population of Marymount increased by about</w:t>
      </w:r>
      <m:oMath>
        <m:r>
          <w:rPr>
            <w:rFonts w:ascii="Cambria Math" w:hAnsi="Cambria Math"/>
          </w:rPr>
          <m:t xml:space="preserve"> 20% </m:t>
        </m:r>
      </m:oMath>
      <w:r w:rsidRPr="00745152">
        <w:t xml:space="preserve">each year for the first ten years and then increased by </w:t>
      </w:r>
      <m:oMath>
        <m:r>
          <w:rPr>
            <w:rFonts w:ascii="Cambria Math" w:hAnsi="Cambria Math"/>
          </w:rPr>
          <m:t>5%</m:t>
        </m:r>
      </m:oMath>
      <w:r w:rsidRPr="00745152">
        <w:t xml:space="preserve"> each year after that.   </w:t>
      </w:r>
    </w:p>
    <w:p w14:paraId="05F6235F" w14:textId="330B518C" w:rsidR="00745152" w:rsidRPr="00745152" w:rsidRDefault="00745152" w:rsidP="00745152">
      <w:pPr>
        <w:pStyle w:val="ny-lesson-numbering"/>
        <w:numPr>
          <w:ilvl w:val="1"/>
          <w:numId w:val="9"/>
        </w:numPr>
      </w:pPr>
      <w:r w:rsidRPr="00745152">
        <w:t xml:space="preserve">If the population was </w:t>
      </w:r>
      <m:oMath>
        <m:r>
          <w:rPr>
            <w:rFonts w:ascii="Cambria Math" w:hAnsi="Cambria Math"/>
          </w:rPr>
          <m:t>150,000</m:t>
        </m:r>
      </m:oMath>
      <w:r w:rsidRPr="00745152">
        <w:t xml:space="preserve"> people in 2010, what was the population in 2000?</w:t>
      </w:r>
    </w:p>
    <w:p w14:paraId="617BFCE7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251A9C1D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08E3C461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24F1676D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5C197E30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590ADD1D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10D18E09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5242A358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61814A06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1F824F20" w14:textId="77777777" w:rsidR="00745152" w:rsidRPr="005A4C9C" w:rsidRDefault="00745152" w:rsidP="00745152">
      <w:pPr>
        <w:pStyle w:val="ny-lesson-numbering"/>
        <w:numPr>
          <w:ilvl w:val="1"/>
          <w:numId w:val="9"/>
        </w:numPr>
      </w:pPr>
      <w:r w:rsidRPr="005A4C9C">
        <w:t>How should you round your answer?  Explain.</w:t>
      </w:r>
    </w:p>
    <w:p w14:paraId="6BE8E11D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3801A6F7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13714996" w14:textId="77777777" w:rsidR="006E4DA6" w:rsidRDefault="006E4DA6" w:rsidP="00745152">
      <w:pPr>
        <w:pStyle w:val="ny-lesson-numbering"/>
        <w:numPr>
          <w:ilvl w:val="0"/>
          <w:numId w:val="0"/>
        </w:numPr>
        <w:ind w:left="806"/>
      </w:pPr>
    </w:p>
    <w:p w14:paraId="326F22F4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6C9CC095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60111549" w14:textId="77777777" w:rsidR="00745152" w:rsidRPr="005A4C9C" w:rsidRDefault="00745152" w:rsidP="00745152">
      <w:pPr>
        <w:pStyle w:val="ny-lesson-numbering"/>
        <w:numPr>
          <w:ilvl w:val="1"/>
          <w:numId w:val="9"/>
        </w:numPr>
      </w:pPr>
      <w:r w:rsidRPr="005A4C9C">
        <w:t>What was the population in 1990?</w:t>
      </w:r>
    </w:p>
    <w:p w14:paraId="6603CABE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4C0861AC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327FCBAC" w14:textId="77777777" w:rsidR="00947461" w:rsidRPr="00947461" w:rsidRDefault="00947461" w:rsidP="006E4DA6">
      <w:pPr>
        <w:pStyle w:val="ny-lesson-numbering"/>
        <w:numPr>
          <w:ilvl w:val="0"/>
          <w:numId w:val="0"/>
        </w:numPr>
        <w:ind w:left="360"/>
        <w:rPr>
          <w:color w:val="auto"/>
        </w:rPr>
      </w:pPr>
    </w:p>
    <w:p w14:paraId="5691249E" w14:textId="19369AF1" w:rsidR="00745152" w:rsidRPr="006E4DA6" w:rsidRDefault="00745152" w:rsidP="006E4DA6">
      <w:pPr>
        <w:pStyle w:val="ny-lesson-hdr-1"/>
        <w:rPr>
          <w:rStyle w:val="ny-lesson-hdr-2"/>
          <w:b/>
        </w:rPr>
      </w:pPr>
      <w:r w:rsidRPr="006E4DA6">
        <w:rPr>
          <w:rStyle w:val="ny-lesson-hdr-2"/>
          <w:b/>
        </w:rPr>
        <w:lastRenderedPageBreak/>
        <w:t>Example 2</w:t>
      </w:r>
    </w:p>
    <w:p w14:paraId="54442D78" w14:textId="77777777" w:rsidR="00745152" w:rsidRPr="005A4C9C" w:rsidRDefault="00745152" w:rsidP="00745152">
      <w:pPr>
        <w:pStyle w:val="ny-lesson-paragraph"/>
        <w:rPr>
          <w:color w:val="215868" w:themeColor="accent5" w:themeShade="80"/>
          <w:szCs w:val="16"/>
        </w:rPr>
      </w:pPr>
      <w:r w:rsidRPr="005A4C9C">
        <w:t>If the trend continued</w:t>
      </w:r>
      <w:r>
        <w:t>,</w:t>
      </w:r>
      <w:r w:rsidRPr="005A4C9C">
        <w:t xml:space="preserve"> what would the population be in 2009?</w:t>
      </w:r>
    </w:p>
    <w:p w14:paraId="2EFF5A16" w14:textId="77777777" w:rsidR="009021BD" w:rsidRPr="00957B0D" w:rsidRDefault="009021BD" w:rsidP="00092298">
      <w:pPr>
        <w:pStyle w:val="ny-lesson-paragraph"/>
      </w:pPr>
    </w:p>
    <w:p w14:paraId="2DC76CDA" w14:textId="77777777" w:rsidR="00745152" w:rsidRDefault="00745152" w:rsidP="006E4DA6">
      <w:pPr>
        <w:pStyle w:val="ny-lesson-paragraph"/>
        <w:rPr>
          <w:rStyle w:val="ny-lesson-hdr-1Char"/>
        </w:rPr>
      </w:pPr>
    </w:p>
    <w:p w14:paraId="7DDFA651" w14:textId="77777777" w:rsidR="00745152" w:rsidRDefault="00745152" w:rsidP="006E4DA6">
      <w:pPr>
        <w:pStyle w:val="ny-lesson-paragraph"/>
        <w:rPr>
          <w:rStyle w:val="ny-lesson-hdr-1Char"/>
        </w:rPr>
      </w:pPr>
    </w:p>
    <w:p w14:paraId="07FC7E98" w14:textId="77777777" w:rsidR="00745152" w:rsidRDefault="00745152" w:rsidP="006E4DA6">
      <w:pPr>
        <w:pStyle w:val="ny-lesson-paragraph"/>
        <w:rPr>
          <w:rStyle w:val="ny-lesson-hdr-1Char"/>
        </w:rPr>
      </w:pPr>
    </w:p>
    <w:p w14:paraId="7C9148C9" w14:textId="77777777" w:rsidR="00745152" w:rsidRDefault="00745152" w:rsidP="006E4DA6">
      <w:pPr>
        <w:pStyle w:val="ny-lesson-paragraph"/>
        <w:rPr>
          <w:rStyle w:val="ny-lesson-hdr-1Char"/>
        </w:rPr>
      </w:pPr>
    </w:p>
    <w:p w14:paraId="56A7C095" w14:textId="77777777" w:rsidR="00745152" w:rsidRDefault="00745152" w:rsidP="006E4DA6">
      <w:pPr>
        <w:pStyle w:val="ny-lesson-paragraph"/>
        <w:rPr>
          <w:rStyle w:val="ny-lesson-hdr-1Char"/>
        </w:rPr>
      </w:pPr>
    </w:p>
    <w:p w14:paraId="5E58C661" w14:textId="7C9408B7" w:rsidR="00947461" w:rsidRDefault="00947461" w:rsidP="006E4DA6">
      <w:pPr>
        <w:pStyle w:val="ny-lesson-paragraph"/>
        <w:rPr>
          <w:rStyle w:val="ny-lesson-hdr-1Char"/>
        </w:rPr>
      </w:pPr>
    </w:p>
    <w:p w14:paraId="7EB72238" w14:textId="46F5CA25" w:rsidR="00E63B71" w:rsidRDefault="00CA6293" w:rsidP="00745152">
      <w:pPr>
        <w:pStyle w:val="ny-lesson-hdr-1"/>
      </w:pPr>
      <w:r>
        <w:rPr>
          <w:rStyle w:val="ny-lesson-hdr-1Char"/>
        </w:rPr>
        <w:t>Exercises</w:t>
      </w:r>
    </w:p>
    <w:p w14:paraId="61C4AEB4" w14:textId="38CCDEF0" w:rsidR="00745152" w:rsidRPr="00745152" w:rsidRDefault="00745152" w:rsidP="00745152">
      <w:pPr>
        <w:pStyle w:val="ny-lesson-numbering"/>
        <w:numPr>
          <w:ilvl w:val="0"/>
          <w:numId w:val="16"/>
        </w:numPr>
        <w:rPr>
          <w:rFonts w:asciiTheme="minorHAnsi" w:hAnsiTheme="minorHAnsi"/>
          <w:szCs w:val="16"/>
        </w:rPr>
      </w:pPr>
      <w:r w:rsidRPr="00263E8E">
        <w:t>A tortoise and</w:t>
      </w:r>
      <w:r>
        <w:t xml:space="preserve"> a</w:t>
      </w:r>
      <w:r w:rsidRPr="00263E8E">
        <w:t xml:space="preserve"> hare are having a race.  The tort</w:t>
      </w:r>
      <w:r w:rsidRPr="00745152">
        <w:t xml:space="preserve">oise moves at </w:t>
      </w:r>
      <m:oMath>
        <m:r>
          <w:rPr>
            <w:rFonts w:ascii="Cambria Math" w:hAnsi="Cambria Math"/>
          </w:rPr>
          <m:t>4</m:t>
        </m:r>
      </m:oMath>
      <w:r w:rsidRPr="00745152">
        <w:t xml:space="preserve"> miles per hour.  The hare travels at </w:t>
      </w:r>
      <m:oMath>
        <m:r>
          <w:rPr>
            <w:rFonts w:ascii="Cambria Math" w:hAnsi="Cambria Math"/>
          </w:rPr>
          <m:t>10</m:t>
        </m:r>
      </m:oMath>
      <w:r w:rsidRPr="00745152">
        <w:t xml:space="preserve"> miles per hour.  Halfway through the race, the hare decides to take a </w:t>
      </w:r>
      <m:oMath>
        <m:r>
          <w:rPr>
            <w:rFonts w:ascii="Cambria Math" w:hAnsi="Cambria Math"/>
          </w:rPr>
          <m:t>5</m:t>
        </m:r>
      </m:oMath>
      <w:r w:rsidRPr="00745152">
        <w:t xml:space="preserve">-hour nap </w:t>
      </w:r>
      <w:r w:rsidRPr="00745152">
        <w:rPr>
          <w:rFonts w:asciiTheme="minorHAnsi" w:hAnsiTheme="minorHAnsi" w:cs="Tahoma"/>
          <w:color w:val="000000"/>
          <w:szCs w:val="16"/>
        </w:rPr>
        <w:t xml:space="preserve">and then gets up and continues at </w:t>
      </w:r>
      <m:oMath>
        <m:r>
          <w:rPr>
            <w:rFonts w:ascii="Cambria Math" w:hAnsi="Cambria Math" w:cs="Tahoma"/>
            <w:color w:val="000000"/>
            <w:szCs w:val="16"/>
          </w:rPr>
          <m:t>10</m:t>
        </m:r>
      </m:oMath>
      <w:r w:rsidRPr="00745152">
        <w:rPr>
          <w:rFonts w:asciiTheme="minorHAnsi" w:hAnsiTheme="minorHAnsi" w:cs="Tahoma"/>
          <w:color w:val="000000"/>
          <w:szCs w:val="16"/>
        </w:rPr>
        <w:t xml:space="preserve"> miles per hour</w:t>
      </w:r>
      <w:r w:rsidRPr="00745152">
        <w:rPr>
          <w:rFonts w:asciiTheme="minorHAnsi" w:hAnsiTheme="minorHAnsi"/>
          <w:szCs w:val="16"/>
        </w:rPr>
        <w:t xml:space="preserve">.  </w:t>
      </w:r>
    </w:p>
    <w:p w14:paraId="516F1F8F" w14:textId="354DFC31" w:rsidR="00745152" w:rsidRPr="00745152" w:rsidRDefault="00745152" w:rsidP="00745152">
      <w:pPr>
        <w:pStyle w:val="ny-lesson-numbering"/>
        <w:numPr>
          <w:ilvl w:val="1"/>
          <w:numId w:val="9"/>
        </w:numPr>
      </w:pPr>
      <w:r w:rsidRPr="00745152">
        <w:t xml:space="preserve">If the race is </w:t>
      </w:r>
      <m:oMath>
        <m:r>
          <w:rPr>
            <w:rFonts w:ascii="Cambria Math" w:hAnsi="Cambria Math"/>
          </w:rPr>
          <m:t>40</m:t>
        </m:r>
      </m:oMath>
      <w:r w:rsidRPr="00745152">
        <w:t xml:space="preserve"> miles long, who won the race?  Support your answer with mathematical evidence.</w:t>
      </w:r>
    </w:p>
    <w:p w14:paraId="27CF9E9E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6CA2305E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25266ED3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4E76650D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5EEBD212" w14:textId="77777777" w:rsid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17E6F2EE" w14:textId="77777777" w:rsidR="00745152" w:rsidRPr="00745152" w:rsidRDefault="00745152" w:rsidP="00745152">
      <w:pPr>
        <w:pStyle w:val="ny-lesson-numbering"/>
        <w:numPr>
          <w:ilvl w:val="0"/>
          <w:numId w:val="0"/>
        </w:numPr>
        <w:ind w:left="806"/>
      </w:pPr>
    </w:p>
    <w:p w14:paraId="6304DE2D" w14:textId="77777777" w:rsidR="00745152" w:rsidRPr="00745152" w:rsidRDefault="00745152" w:rsidP="00745152">
      <w:pPr>
        <w:pStyle w:val="ny-lesson-numbering"/>
        <w:numPr>
          <w:ilvl w:val="1"/>
          <w:numId w:val="9"/>
        </w:numPr>
      </w:pPr>
      <w:r w:rsidRPr="00745152">
        <w:t>How long (in miles) would the race have to be for there to be a tie between the two creatures, if the same situation (as described in Exercise 1) happened?</w:t>
      </w:r>
    </w:p>
    <w:p w14:paraId="0EE04676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1A98E628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120247A4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7C831460" w14:textId="77777777" w:rsidR="00745152" w:rsidRDefault="00745152" w:rsidP="006E4DA6">
      <w:pPr>
        <w:pStyle w:val="ny-lesson-numbering"/>
        <w:numPr>
          <w:ilvl w:val="0"/>
          <w:numId w:val="0"/>
        </w:numPr>
        <w:ind w:left="360"/>
      </w:pPr>
    </w:p>
    <w:p w14:paraId="76C25F06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19C468DC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6FB9FD51" w14:textId="77777777" w:rsidR="006E4DA6" w:rsidRDefault="006E4DA6" w:rsidP="006E4DA6">
      <w:pPr>
        <w:pStyle w:val="ny-lesson-numbering"/>
        <w:numPr>
          <w:ilvl w:val="0"/>
          <w:numId w:val="0"/>
        </w:numPr>
        <w:ind w:left="360"/>
      </w:pPr>
    </w:p>
    <w:p w14:paraId="1EF7872E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1909BF96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2607A919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0EEEE220" w14:textId="77777777" w:rsidR="00947461" w:rsidRDefault="00947461" w:rsidP="006E4DA6">
      <w:pPr>
        <w:pStyle w:val="ny-lesson-numbering"/>
        <w:numPr>
          <w:ilvl w:val="0"/>
          <w:numId w:val="0"/>
        </w:numPr>
        <w:ind w:left="360"/>
      </w:pPr>
    </w:p>
    <w:p w14:paraId="661CB4A1" w14:textId="77777777" w:rsidR="00092298" w:rsidRDefault="00092298" w:rsidP="006E4DA6">
      <w:pPr>
        <w:pStyle w:val="ny-lesson-numbering"/>
        <w:numPr>
          <w:ilvl w:val="0"/>
          <w:numId w:val="0"/>
        </w:numPr>
        <w:ind w:left="360"/>
      </w:pPr>
    </w:p>
    <w:p w14:paraId="764A7567" w14:textId="77777777" w:rsidR="00092298" w:rsidRDefault="00092298" w:rsidP="006E4DA6">
      <w:pPr>
        <w:pStyle w:val="ny-lesson-numbering"/>
        <w:numPr>
          <w:ilvl w:val="0"/>
          <w:numId w:val="0"/>
        </w:numPr>
        <w:ind w:left="360"/>
      </w:pPr>
    </w:p>
    <w:p w14:paraId="2186E65B" w14:textId="77777777" w:rsidR="00092298" w:rsidRPr="00410E7C" w:rsidRDefault="00092298" w:rsidP="006E4DA6">
      <w:pPr>
        <w:pStyle w:val="ny-lesson-numbering"/>
        <w:numPr>
          <w:ilvl w:val="0"/>
          <w:numId w:val="0"/>
        </w:numPr>
        <w:ind w:left="360"/>
      </w:pPr>
    </w:p>
    <w:p w14:paraId="3A1AEFFC" w14:textId="595F70FC" w:rsidR="00745152" w:rsidRPr="00563E1A" w:rsidRDefault="00092298" w:rsidP="00745152">
      <w:pPr>
        <w:pStyle w:val="ny-lesson-numbering"/>
      </w:pPr>
      <w:r w:rsidRPr="00563E1A"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62094551" wp14:editId="66150311">
            <wp:simplePos x="0" y="0"/>
            <wp:positionH relativeFrom="margin">
              <wp:posOffset>3774440</wp:posOffset>
            </wp:positionH>
            <wp:positionV relativeFrom="paragraph">
              <wp:posOffset>-635</wp:posOffset>
            </wp:positionV>
            <wp:extent cx="2372995" cy="1272540"/>
            <wp:effectExtent l="0" t="0" r="8255" b="3810"/>
            <wp:wrapTight wrapText="bothSides">
              <wp:wrapPolygon edited="0">
                <wp:start x="0" y="0"/>
                <wp:lineTo x="0" y="21341"/>
                <wp:lineTo x="21502" y="21341"/>
                <wp:lineTo x="21502" y="0"/>
                <wp:lineTo x="0" y="0"/>
              </wp:wrapPolygon>
            </wp:wrapTight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152" w:rsidRPr="00563E1A">
        <w:t xml:space="preserve">The graph on the right represents the value </w:t>
      </w:r>
      <m:oMath>
        <m:r>
          <w:rPr>
            <w:rFonts w:ascii="Cambria Math" w:hAnsi="Cambria Math"/>
          </w:rPr>
          <m:t>V</m:t>
        </m:r>
      </m:oMath>
      <w:r w:rsidR="00745152" w:rsidRPr="00563E1A">
        <w:t xml:space="preserve"> of a popular stock.  Its initial value was </w:t>
      </w:r>
      <m:oMath>
        <m:r>
          <w:rPr>
            <w:rFonts w:ascii="Cambria Math" w:hAnsi="Cambria Math"/>
          </w:rPr>
          <m:t>$12</m:t>
        </m:r>
      </m:oMath>
      <w:r w:rsidR="00745152" w:rsidRPr="00563E1A">
        <w:t xml:space="preserve">/share on day </w:t>
      </w:r>
      <m:oMath>
        <m:r>
          <w:rPr>
            <w:rFonts w:ascii="Cambria Math" w:hAnsi="Cambria Math"/>
          </w:rPr>
          <m:t>0</m:t>
        </m:r>
      </m:oMath>
      <w:r w:rsidR="00745152" w:rsidRPr="00563E1A">
        <w:t xml:space="preserve">. </w:t>
      </w:r>
    </w:p>
    <w:p w14:paraId="367561ED" w14:textId="5B484FE1" w:rsidR="00745152" w:rsidRPr="00563E1A" w:rsidRDefault="00745152" w:rsidP="00745152">
      <w:pPr>
        <w:pStyle w:val="ny-lesson-numbering"/>
        <w:numPr>
          <w:ilvl w:val="0"/>
          <w:numId w:val="0"/>
        </w:numPr>
        <w:ind w:left="360"/>
      </w:pPr>
      <w:r w:rsidRPr="00563E1A">
        <w:t xml:space="preserve">Note:  The calculator uses </w:t>
      </w:r>
      <m:oMath>
        <m:r>
          <w:rPr>
            <w:rFonts w:ascii="Cambria Math" w:hAnsi="Cambria Math"/>
          </w:rPr>
          <m:t>X</m:t>
        </m:r>
      </m:oMath>
      <w:r w:rsidRPr="00563E1A">
        <w:t xml:space="preserve"> to represent </w:t>
      </w:r>
      <m:oMath>
        <m:r>
          <w:rPr>
            <w:rFonts w:ascii="Cambria Math" w:hAnsi="Cambria Math"/>
          </w:rPr>
          <m:t>t</m:t>
        </m:r>
      </m:oMath>
      <w:r w:rsidRPr="00563E1A">
        <w:t xml:space="preserve">, and </w:t>
      </w:r>
      <m:oMath>
        <m:r>
          <w:rPr>
            <w:rFonts w:ascii="Cambria Math" w:hAnsi="Cambria Math"/>
          </w:rPr>
          <m:t>Y</m:t>
        </m:r>
      </m:oMath>
      <w:r w:rsidRPr="00563E1A">
        <w:t xml:space="preserve"> to represent </w:t>
      </w:r>
      <m:oMath>
        <m:r>
          <w:rPr>
            <w:rFonts w:ascii="Cambria Math" w:hAnsi="Cambria Math"/>
          </w:rPr>
          <m:t>V</m:t>
        </m:r>
      </m:oMath>
      <w:r w:rsidRPr="00563E1A">
        <w:t>.</w:t>
      </w:r>
    </w:p>
    <w:p w14:paraId="503A9099" w14:textId="693A9D81" w:rsidR="00745152" w:rsidRPr="00563E1A" w:rsidRDefault="00745152" w:rsidP="00563E1A">
      <w:pPr>
        <w:pStyle w:val="ny-lesson-numbering"/>
        <w:numPr>
          <w:ilvl w:val="1"/>
          <w:numId w:val="9"/>
        </w:numPr>
        <w:rPr>
          <w:noProof/>
        </w:rPr>
      </w:pPr>
      <w:r w:rsidRPr="00563E1A">
        <w:rPr>
          <w:noProof/>
        </w:rPr>
        <w:t xml:space="preserve">How many days after its </w:t>
      </w:r>
      <w:r w:rsidRPr="00563E1A">
        <w:t>initial</w:t>
      </w:r>
      <w:r w:rsidRPr="00563E1A">
        <w:rPr>
          <w:noProof/>
        </w:rPr>
        <w:t xml:space="preserve"> value at time </w:t>
      </w:r>
      <m:oMath>
        <m:r>
          <w:rPr>
            <w:rFonts w:ascii="Cambria Math" w:hAnsi="Cambria Math"/>
            <w:noProof/>
          </w:rPr>
          <m:t>t=0</m:t>
        </m:r>
      </m:oMath>
      <w:r w:rsidRPr="00563E1A">
        <w:rPr>
          <w:noProof/>
        </w:rPr>
        <w:t xml:space="preserve"> did the stock price return to </w:t>
      </w:r>
      <m:oMath>
        <m:r>
          <w:rPr>
            <w:rFonts w:ascii="Cambria Math" w:hAnsi="Cambria Math"/>
            <w:noProof/>
          </w:rPr>
          <m:t>$12</m:t>
        </m:r>
      </m:oMath>
      <w:r w:rsidRPr="00563E1A">
        <w:rPr>
          <w:noProof/>
        </w:rPr>
        <w:t xml:space="preserve"> per share?</w:t>
      </w:r>
    </w:p>
    <w:p w14:paraId="6F564E66" w14:textId="77777777" w:rsidR="00745152" w:rsidRPr="00563E1A" w:rsidRDefault="00745152" w:rsidP="00563E1A">
      <w:pPr>
        <w:pStyle w:val="ny-lesson-numbering"/>
        <w:numPr>
          <w:ilvl w:val="0"/>
          <w:numId w:val="0"/>
        </w:numPr>
        <w:ind w:left="806"/>
      </w:pPr>
    </w:p>
    <w:p w14:paraId="1D91CA8A" w14:textId="77777777" w:rsid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7C20C399" w14:textId="77777777" w:rsidR="006E4DA6" w:rsidRPr="00563E1A" w:rsidRDefault="006E4DA6" w:rsidP="00563E1A">
      <w:pPr>
        <w:pStyle w:val="ny-lesson-numbering"/>
        <w:numPr>
          <w:ilvl w:val="0"/>
          <w:numId w:val="0"/>
        </w:numPr>
        <w:ind w:left="806"/>
      </w:pPr>
    </w:p>
    <w:p w14:paraId="7D13C4E1" w14:textId="77777777" w:rsidR="00563E1A" w:rsidRP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7A74E724" w14:textId="77777777" w:rsid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63744B59" w14:textId="77777777" w:rsidR="00A93C8F" w:rsidRPr="00563E1A" w:rsidRDefault="00A93C8F" w:rsidP="00563E1A">
      <w:pPr>
        <w:pStyle w:val="ny-lesson-numbering"/>
        <w:numPr>
          <w:ilvl w:val="0"/>
          <w:numId w:val="0"/>
        </w:numPr>
        <w:ind w:left="806"/>
      </w:pPr>
    </w:p>
    <w:p w14:paraId="71D45692" w14:textId="77777777" w:rsidR="00563E1A" w:rsidRP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7A0A2109" w14:textId="77777777" w:rsidR="00563E1A" w:rsidRP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5D0A8661" w14:textId="77777777" w:rsidR="00745152" w:rsidRPr="00563E1A" w:rsidRDefault="00745152" w:rsidP="00563E1A">
      <w:pPr>
        <w:pStyle w:val="ny-lesson-numbering"/>
        <w:numPr>
          <w:ilvl w:val="1"/>
          <w:numId w:val="9"/>
        </w:numPr>
      </w:pPr>
      <w:r w:rsidRPr="00563E1A">
        <w:t>Write a quadratic equation representing the value of this stock over time.</w:t>
      </w:r>
    </w:p>
    <w:p w14:paraId="53AEDDDD" w14:textId="77777777" w:rsidR="00745152" w:rsidRPr="00563E1A" w:rsidRDefault="00745152" w:rsidP="00563E1A">
      <w:pPr>
        <w:pStyle w:val="ny-lesson-numbering"/>
        <w:numPr>
          <w:ilvl w:val="0"/>
          <w:numId w:val="0"/>
        </w:numPr>
        <w:ind w:left="806"/>
      </w:pPr>
    </w:p>
    <w:p w14:paraId="71A25C2A" w14:textId="77777777" w:rsidR="00563E1A" w:rsidRP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7CB6A7DF" w14:textId="77777777" w:rsid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0FFCC90F" w14:textId="77777777" w:rsidR="006E4DA6" w:rsidRPr="00563E1A" w:rsidRDefault="006E4DA6" w:rsidP="00563E1A">
      <w:pPr>
        <w:pStyle w:val="ny-lesson-numbering"/>
        <w:numPr>
          <w:ilvl w:val="0"/>
          <w:numId w:val="0"/>
        </w:numPr>
        <w:ind w:left="806"/>
      </w:pPr>
    </w:p>
    <w:p w14:paraId="06531685" w14:textId="77777777" w:rsidR="00563E1A" w:rsidRP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3C938D36" w14:textId="77777777" w:rsidR="00563E1A" w:rsidRP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039D207F" w14:textId="77777777" w:rsidR="00563E1A" w:rsidRPr="00563E1A" w:rsidRDefault="00563E1A" w:rsidP="00563E1A">
      <w:pPr>
        <w:pStyle w:val="ny-lesson-numbering"/>
        <w:numPr>
          <w:ilvl w:val="0"/>
          <w:numId w:val="0"/>
        </w:numPr>
        <w:ind w:left="806"/>
      </w:pPr>
    </w:p>
    <w:p w14:paraId="76824E75" w14:textId="453E9EB1" w:rsidR="00745152" w:rsidRPr="00563E1A" w:rsidRDefault="00745152" w:rsidP="00563E1A">
      <w:pPr>
        <w:pStyle w:val="ny-lesson-numbering"/>
        <w:numPr>
          <w:ilvl w:val="1"/>
          <w:numId w:val="9"/>
        </w:numPr>
      </w:pPr>
      <w:r w:rsidRPr="00563E1A">
        <w:t xml:space="preserve">Use this quadratic equation to predict the stock’s value after </w:t>
      </w:r>
      <m:oMath>
        <m:r>
          <w:rPr>
            <w:rFonts w:ascii="Cambria Math" w:hAnsi="Cambria Math"/>
          </w:rPr>
          <m:t>15</m:t>
        </m:r>
      </m:oMath>
      <w:r w:rsidRPr="00563E1A">
        <w:t xml:space="preserve"> days.</w:t>
      </w:r>
    </w:p>
    <w:p w14:paraId="7ABD764A" w14:textId="3413E79B" w:rsidR="007C3BFC" w:rsidRDefault="007C3BFC" w:rsidP="006E4DA6">
      <w:pPr>
        <w:pStyle w:val="ny-lesson-numbering"/>
        <w:numPr>
          <w:ilvl w:val="0"/>
          <w:numId w:val="0"/>
        </w:numPr>
        <w:ind w:left="360"/>
      </w:pPr>
    </w:p>
    <w:p w14:paraId="5B8BA9DE" w14:textId="77777777" w:rsidR="0083730B" w:rsidRDefault="0083730B" w:rsidP="006E4DA6">
      <w:pPr>
        <w:pStyle w:val="ny-lesson-numbering"/>
        <w:numPr>
          <w:ilvl w:val="0"/>
          <w:numId w:val="0"/>
        </w:numPr>
        <w:ind w:left="360"/>
      </w:pPr>
    </w:p>
    <w:p w14:paraId="18009AA5" w14:textId="77777777" w:rsidR="0083730B" w:rsidRDefault="0083730B" w:rsidP="006E4DA6">
      <w:pPr>
        <w:pStyle w:val="ny-lesson-numbering"/>
        <w:numPr>
          <w:ilvl w:val="0"/>
          <w:numId w:val="0"/>
        </w:numPr>
        <w:ind w:left="360"/>
      </w:pPr>
    </w:p>
    <w:p w14:paraId="16D61735" w14:textId="77777777" w:rsidR="003F430B" w:rsidRDefault="003F430B" w:rsidP="006E4DA6">
      <w:pPr>
        <w:pStyle w:val="ny-lesson-numbering"/>
        <w:numPr>
          <w:ilvl w:val="0"/>
          <w:numId w:val="0"/>
        </w:numPr>
        <w:ind w:left="360"/>
      </w:pPr>
    </w:p>
    <w:p w14:paraId="2E450341" w14:textId="77777777" w:rsidR="003F430B" w:rsidRDefault="003F430B" w:rsidP="006E4DA6">
      <w:pPr>
        <w:pStyle w:val="ny-lesson-numbering"/>
        <w:numPr>
          <w:ilvl w:val="0"/>
          <w:numId w:val="0"/>
        </w:numPr>
        <w:ind w:left="360"/>
      </w:pPr>
    </w:p>
    <w:p w14:paraId="289A9487" w14:textId="77777777" w:rsidR="003F430B" w:rsidRDefault="003F430B" w:rsidP="006E4DA6">
      <w:pPr>
        <w:pStyle w:val="ny-lesson-numbering"/>
        <w:numPr>
          <w:ilvl w:val="0"/>
          <w:numId w:val="0"/>
        </w:numPr>
        <w:ind w:left="360"/>
      </w:pPr>
    </w:p>
    <w:p w14:paraId="3C0218E9" w14:textId="77777777" w:rsidR="00563E1A" w:rsidRDefault="00563E1A">
      <w:pPr>
        <w:rPr>
          <w:b/>
          <w:color w:val="93A56C"/>
          <w:sz w:val="24"/>
          <w:szCs w:val="20"/>
        </w:rPr>
      </w:pPr>
      <w:r>
        <w:rPr>
          <w:szCs w:val="20"/>
        </w:rPr>
        <w:br w:type="page"/>
      </w:r>
    </w:p>
    <w:p w14:paraId="4DD82D39" w14:textId="652AF4E6" w:rsidR="007C3BFC" w:rsidRDefault="00B00B07" w:rsidP="0083730B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BCACF1" wp14:editId="7F7B8E0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033272"/>
                <wp:effectExtent l="19050" t="19050" r="11430" b="1460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033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0E5AC0F9" w:rsidR="007C3BFC" w:rsidRPr="00FE7F7B" w:rsidRDefault="00947461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 xml:space="preserve">Lesson Summary </w:t>
                            </w:r>
                          </w:p>
                          <w:p w14:paraId="14AFD628" w14:textId="36CABEB2" w:rsidR="00947461" w:rsidRPr="00947461" w:rsidRDefault="00947461" w:rsidP="00F13BD0">
                            <w:pPr>
                              <w:pStyle w:val="ny-lesson-paragraph"/>
                            </w:pPr>
                            <w:r w:rsidRPr="00947461">
                              <w:t>The full modeling cycle is used to interpret the function and its graph, compute for the rate of change over an interval</w:t>
                            </w:r>
                            <w:r w:rsidR="000C23AE">
                              <w:t>,</w:t>
                            </w:r>
                            <w:r w:rsidRPr="00947461">
                              <w:t xml:space="preserve"> and attend to precision to solve real</w:t>
                            </w:r>
                            <w:r w:rsidR="000C23AE">
                              <w:t>-</w:t>
                            </w:r>
                            <w:r w:rsidRPr="00947461">
                              <w:t xml:space="preserve">world problems in </w:t>
                            </w:r>
                            <w:r w:rsidR="000C23AE">
                              <w:t xml:space="preserve">the </w:t>
                            </w:r>
                            <w:r w:rsidRPr="00947461">
                              <w:t xml:space="preserve">context of population growth </w:t>
                            </w:r>
                            <w:r w:rsidR="00F13BD0">
                              <w:t>and</w:t>
                            </w:r>
                            <w:r w:rsidRPr="00947461">
                              <w:t xml:space="preserve"> decay and other problems in geometric sequence</w:t>
                            </w:r>
                            <w:r w:rsidR="000C23AE">
                              <w:t>s</w:t>
                            </w:r>
                            <w:r w:rsidRPr="00947461">
                              <w:t xml:space="preserve"> or forms of linear, </w:t>
                            </w:r>
                            <w:r w:rsidR="00C947E7" w:rsidRPr="00947461">
                              <w:t>exponential,</w:t>
                            </w:r>
                            <w:r w:rsidRPr="00947461">
                              <w:t xml:space="preserve"> and quadratic functions.</w:t>
                            </w:r>
                          </w:p>
                          <w:p w14:paraId="39D62BA6" w14:textId="2D07C69B" w:rsidR="007C3BFC" w:rsidRDefault="007C3BFC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89.6pt;height:81.3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" strokecolor="#4f6228" strokeweight="3pt">
                <v:stroke linestyle="thinThin"/>
                <v:textbox>
                  <w:txbxContent>
                    <w:p w14:paraId="0089DD39" w14:textId="0E5AC0F9" w:rsidR="007C3BFC" w:rsidRPr="00FE7F7B" w:rsidRDefault="00947461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 xml:space="preserve">Lesson Summary </w:t>
                      </w:r>
                    </w:p>
                    <w:p w14:paraId="14AFD628" w14:textId="36CABEB2" w:rsidR="00947461" w:rsidRPr="00947461" w:rsidRDefault="00947461" w:rsidP="00F13BD0">
                      <w:pPr>
                        <w:pStyle w:val="ny-lesson-paragraph"/>
                      </w:pPr>
                      <w:r w:rsidRPr="00947461">
                        <w:t>The full modeling cycle is used to interpret the function and its graph, compute for the rate of change over an interval</w:t>
                      </w:r>
                      <w:r w:rsidR="000C23AE">
                        <w:t>,</w:t>
                      </w:r>
                      <w:r w:rsidRPr="00947461">
                        <w:t xml:space="preserve"> and attend to precision to solve real</w:t>
                      </w:r>
                      <w:r w:rsidR="000C23AE">
                        <w:t>-</w:t>
                      </w:r>
                      <w:r w:rsidRPr="00947461">
                        <w:t xml:space="preserve">world problems in </w:t>
                      </w:r>
                      <w:r w:rsidR="000C23AE">
                        <w:t xml:space="preserve">the </w:t>
                      </w:r>
                      <w:r w:rsidRPr="00947461">
                        <w:t xml:space="preserve">context of population growth </w:t>
                      </w:r>
                      <w:r w:rsidR="00F13BD0">
                        <w:t>and</w:t>
                      </w:r>
                      <w:r w:rsidRPr="00947461">
                        <w:t xml:space="preserve"> decay and other problems in geometric sequence</w:t>
                      </w:r>
                      <w:r w:rsidR="000C23AE">
                        <w:t>s</w:t>
                      </w:r>
                      <w:r w:rsidRPr="00947461">
                        <w:t xml:space="preserve"> or forms of linear, </w:t>
                      </w:r>
                      <w:r w:rsidR="00C947E7" w:rsidRPr="00947461">
                        <w:t>exponential,</w:t>
                      </w:r>
                      <w:r w:rsidRPr="00947461">
                        <w:t xml:space="preserve"> and quadratic functions.</w:t>
                      </w:r>
                    </w:p>
                    <w:p w14:paraId="39D62BA6" w14:textId="2D07C69B" w:rsidR="007C3BFC" w:rsidRDefault="007C3BFC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4D380775" w14:textId="77777777" w:rsidR="006E4DA6" w:rsidRDefault="006E4DA6" w:rsidP="007C3BFC">
      <w:pPr>
        <w:pStyle w:val="ny-callout-hdr"/>
      </w:pPr>
    </w:p>
    <w:p w14:paraId="794BC543" w14:textId="1A83425C" w:rsidR="007C3BFC" w:rsidRDefault="007C3BFC" w:rsidP="007C3BFC">
      <w:pPr>
        <w:pStyle w:val="ny-callout-hdr"/>
      </w:pPr>
      <w:r>
        <w:t xml:space="preserve">Problem Set </w:t>
      </w:r>
    </w:p>
    <w:p w14:paraId="6F4428AE" w14:textId="77777777" w:rsidR="00563E1A" w:rsidRDefault="00563E1A" w:rsidP="007C3BFC">
      <w:pPr>
        <w:pStyle w:val="ny-callout-hdr"/>
      </w:pPr>
    </w:p>
    <w:p w14:paraId="4DF1F12F" w14:textId="60325C07" w:rsidR="00563E1A" w:rsidRPr="00563E1A" w:rsidRDefault="00563E1A" w:rsidP="006E4DA6">
      <w:pPr>
        <w:pStyle w:val="ny-lesson-numbering"/>
        <w:numPr>
          <w:ilvl w:val="0"/>
          <w:numId w:val="17"/>
        </w:numPr>
        <w:spacing w:after="120"/>
        <w:rPr>
          <w:lang w:val="en"/>
        </w:rPr>
      </w:pPr>
      <w:r w:rsidRPr="00563E1A">
        <w:rPr>
          <w:lang w:val="en"/>
        </w:rPr>
        <w:t>According to the Center for Disease Control</w:t>
      </w:r>
      <w:r w:rsidR="000C23AE">
        <w:rPr>
          <w:lang w:val="en"/>
        </w:rPr>
        <w:t xml:space="preserve"> and Prevention</w:t>
      </w:r>
      <w:r w:rsidRPr="00563E1A">
        <w:rPr>
          <w:lang w:val="en"/>
        </w:rPr>
        <w:t xml:space="preserve">, the breast cancer rate for women has decreased at </w:t>
      </w:r>
      <m:oMath>
        <m:r>
          <w:rPr>
            <w:rFonts w:ascii="Cambria Math" w:hAnsi="Cambria Math"/>
            <w:lang w:val="en"/>
          </w:rPr>
          <m:t>0.9%</m:t>
        </m:r>
      </m:oMath>
      <w:r w:rsidRPr="00563E1A">
        <w:rPr>
          <w:lang w:val="en"/>
        </w:rPr>
        <w:t xml:space="preserve"> per year between 2000</w:t>
      </w:r>
      <w:r w:rsidR="006E4DA6">
        <w:rPr>
          <w:lang w:val="en"/>
        </w:rPr>
        <w:t xml:space="preserve"> and </w:t>
      </w:r>
      <w:r w:rsidRPr="00563E1A">
        <w:rPr>
          <w:lang w:val="en"/>
        </w:rPr>
        <w:t xml:space="preserve">2009. </w:t>
      </w:r>
    </w:p>
    <w:p w14:paraId="55BE67F2" w14:textId="65EEE2CB" w:rsidR="00563E1A" w:rsidRPr="006E4DA6" w:rsidRDefault="00563E1A" w:rsidP="006E4DA6">
      <w:pPr>
        <w:pStyle w:val="ny-lesson-numbering"/>
        <w:numPr>
          <w:ilvl w:val="1"/>
          <w:numId w:val="9"/>
        </w:numPr>
      </w:pPr>
      <w:r w:rsidRPr="006E4DA6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192,370</m:t>
        </m:r>
      </m:oMath>
      <w:r w:rsidRPr="006E4DA6">
        <w:t> women were diagnosed with invasive breast cancer in 2009, how many were diagnosed in 2005?  For this problem, assume that there is no change in population from 2005 and 2009.</w:t>
      </w:r>
    </w:p>
    <w:p w14:paraId="414ADF5E" w14:textId="2512C38D" w:rsidR="00563E1A" w:rsidRPr="006E4DA6" w:rsidRDefault="00563E1A" w:rsidP="006E4DA6">
      <w:pPr>
        <w:pStyle w:val="ny-lesson-numbering"/>
        <w:numPr>
          <w:ilvl w:val="1"/>
          <w:numId w:val="9"/>
        </w:numPr>
      </w:pPr>
      <w:r w:rsidRPr="006E4DA6">
        <w:t>According to the American Cancer Society, in 200</w:t>
      </w:r>
      <w:r w:rsidR="00F13BD0" w:rsidRPr="006E4DA6">
        <w:t>5</w:t>
      </w:r>
      <w:r w:rsidRPr="006E4DA6">
        <w:t xml:space="preserve"> there were </w:t>
      </w:r>
      <m:oMath>
        <m:r>
          <m:rPr>
            <m:sty m:val="p"/>
          </m:rPr>
          <w:rPr>
            <w:rFonts w:ascii="Cambria Math" w:hAnsi="Cambria Math"/>
          </w:rPr>
          <m:t>211,240</m:t>
        </m:r>
      </m:oMath>
      <w:r w:rsidRPr="006E4DA6">
        <w:t xml:space="preserve"> people diagnosed with breast cancer.  In a written response, communicate how precise and accurate your solution in part (a) is, and explain why.</w:t>
      </w:r>
    </w:p>
    <w:p w14:paraId="5FC4BB5D" w14:textId="77777777" w:rsidR="00563E1A" w:rsidRPr="006E4DA6" w:rsidRDefault="00563E1A" w:rsidP="006E4DA6">
      <w:pPr>
        <w:pStyle w:val="ny-lesson-numbering"/>
        <w:numPr>
          <w:ilvl w:val="0"/>
          <w:numId w:val="0"/>
        </w:numPr>
        <w:ind w:left="360"/>
      </w:pPr>
    </w:p>
    <w:p w14:paraId="1954CBF5" w14:textId="312EB8C1" w:rsidR="00563E1A" w:rsidRPr="00563E1A" w:rsidRDefault="00563E1A" w:rsidP="006E4DA6">
      <w:pPr>
        <w:pStyle w:val="ny-lesson-numbering"/>
        <w:spacing w:after="120"/>
      </w:pPr>
      <w:r w:rsidRPr="00563E1A">
        <w:t xml:space="preserve">The functions </w:t>
      </w:r>
      <m:oMath>
        <m:r>
          <w:rPr>
            <w:rFonts w:ascii="Cambria Math" w:hAnsi="Cambria Math"/>
          </w:rPr>
          <m:t>f</m:t>
        </m:r>
      </m:oMath>
      <w:r w:rsidRPr="00563E1A">
        <w:t xml:space="preserve"> and </w:t>
      </w:r>
      <m:oMath>
        <m:r>
          <w:rPr>
            <w:rFonts w:ascii="Cambria Math" w:hAnsi="Cambria Math"/>
          </w:rPr>
          <m:t xml:space="preserve">g </m:t>
        </m:r>
      </m:oMath>
      <w:r w:rsidRPr="00563E1A">
        <w:t xml:space="preserve">represent the population of two different kinds of bacteria, where </w:t>
      </w:r>
      <m:oMath>
        <m:r>
          <w:rPr>
            <w:rFonts w:ascii="Cambria Math" w:hAnsi="Cambria Math"/>
          </w:rPr>
          <m:t>x</m:t>
        </m:r>
      </m:oMath>
      <w:r w:rsidRPr="00563E1A">
        <w:t xml:space="preserve"> is the time (in hours) and </w:t>
      </w:r>
      <m:oMath>
        <m:r>
          <w:rPr>
            <w:rFonts w:ascii="Cambria Math" w:hAnsi="Cambria Math"/>
          </w:rPr>
          <m:t xml:space="preserve">f </m:t>
        </m:r>
      </m:oMath>
      <w:r w:rsidRPr="00563E1A">
        <w:t xml:space="preserve">and </w:t>
      </w:r>
      <m:oMath>
        <m:r>
          <w:rPr>
            <w:rFonts w:ascii="Cambria Math" w:hAnsi="Cambria Math"/>
          </w:rPr>
          <m:t>g</m:t>
        </m:r>
      </m:oMath>
      <w:r w:rsidRPr="00563E1A">
        <w:t xml:space="preserve"> are the number of bacteria (in thousands).  </w:t>
      </w:r>
      <m:oMath>
        <m:r>
          <w:rPr>
            <w:rFonts w:ascii="Cambria Math" w:hAnsi="Cambria Math"/>
          </w:rPr>
          <m:t>f(x)=2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+7 </m:t>
        </m:r>
      </m:oMath>
      <w:r w:rsidRPr="00563E1A">
        <w:t xml:space="preserve">and </w:t>
      </w:r>
      <m:oMath>
        <m:r>
          <w:rPr>
            <w:rFonts w:ascii="Cambria Math" w:hAnsi="Cambria Math"/>
          </w:rPr>
          <m:t>g(x)=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563E1A">
        <w:t>.</w:t>
      </w:r>
    </w:p>
    <w:p w14:paraId="6521426E" w14:textId="5F40D0F3" w:rsidR="00563E1A" w:rsidRPr="00A93C8F" w:rsidRDefault="00563E1A" w:rsidP="00A93C8F">
      <w:pPr>
        <w:pStyle w:val="ny-lesson-numbering"/>
        <w:numPr>
          <w:ilvl w:val="1"/>
          <w:numId w:val="9"/>
        </w:numPr>
      </w:pPr>
      <w:r w:rsidRPr="00A93C8F">
        <w:t>Between the third and sixth hour, which bacteria had a faster rate of growth?</w:t>
      </w:r>
    </w:p>
    <w:p w14:paraId="72E6976B" w14:textId="05A25304" w:rsidR="00563E1A" w:rsidRPr="00563E1A" w:rsidRDefault="00563E1A" w:rsidP="006E4DA6">
      <w:pPr>
        <w:pStyle w:val="ny-lesson-numbering"/>
        <w:numPr>
          <w:ilvl w:val="1"/>
          <w:numId w:val="9"/>
        </w:numPr>
      </w:pPr>
      <w:r w:rsidRPr="00563E1A">
        <w:t xml:space="preserve">Will the population of </w:t>
      </w:r>
      <m:oMath>
        <m:r>
          <w:rPr>
            <w:rFonts w:ascii="Cambria Math" w:hAnsi="Cambria Math"/>
          </w:rPr>
          <m:t>g</m:t>
        </m:r>
      </m:oMath>
      <w:r w:rsidRPr="00563E1A">
        <w:t xml:space="preserve"> ever exceed the population of </w:t>
      </w:r>
      <m:oMath>
        <m:r>
          <w:rPr>
            <w:rFonts w:ascii="Cambria Math" w:hAnsi="Cambria Math"/>
          </w:rPr>
          <m:t>f</m:t>
        </m:r>
      </m:oMath>
      <w:r w:rsidRPr="00563E1A">
        <w:t>?  If so</w:t>
      </w:r>
      <w:r w:rsidR="00601A4D">
        <w:t>,</w:t>
      </w:r>
      <w:r w:rsidRPr="00563E1A">
        <w:t xml:space="preserve"> at what hour?</w:t>
      </w:r>
    </w:p>
    <w:p w14:paraId="6F80CE7C" w14:textId="051E6B88" w:rsidR="00B11AA2" w:rsidRPr="00C71B86" w:rsidRDefault="00B11AA2" w:rsidP="006E4DA6">
      <w:pPr>
        <w:pStyle w:val="ny-lesson-numbering"/>
        <w:numPr>
          <w:ilvl w:val="0"/>
          <w:numId w:val="0"/>
        </w:numPr>
        <w:ind w:left="360"/>
      </w:pPr>
    </w:p>
    <w:sectPr w:rsidR="00B11AA2" w:rsidRPr="00C71B86" w:rsidSect="006E4D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920" w:right="1600" w:bottom="1200" w:left="800" w:header="553" w:footer="1606" w:gutter="0"/>
      <w:pgNumType w:start="4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9F129" w14:textId="77777777" w:rsidR="00BD6033" w:rsidRDefault="00BD6033">
      <w:pPr>
        <w:spacing w:after="0" w:line="240" w:lineRule="auto"/>
      </w:pPr>
      <w:r>
        <w:separator/>
      </w:r>
    </w:p>
  </w:endnote>
  <w:endnote w:type="continuationSeparator" w:id="0">
    <w:p w14:paraId="33011C86" w14:textId="77777777" w:rsidR="00BD6033" w:rsidRDefault="00BD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(Theme Headings)">
    <w:altName w:val="Times New Roman"/>
    <w:panose1 w:val="00000000000000000000"/>
    <w:charset w:val="00"/>
    <w:family w:val="roman"/>
    <w:notTrueType/>
    <w:pitch w:val="default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DBF3B" w14:textId="77777777" w:rsidR="002F6E20" w:rsidRDefault="002F6E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5C05F" w14:textId="4A72FAAF" w:rsidR="00793EEB" w:rsidRPr="00333C1B" w:rsidRDefault="002F6E20" w:rsidP="00793EEB">
    <w:pPr>
      <w:pStyle w:val="Footer"/>
    </w:pPr>
    <w:r w:rsidRPr="00647EEC"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3807E677" wp14:editId="2221235F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2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F32B2" w14:textId="77777777" w:rsidR="002F6E20" w:rsidRDefault="002F6E20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</w:instrText>
                          </w:r>
                          <w:bookmarkStart w:id="0" w:name="_GoBack"/>
                          <w:bookmarkEnd w:id="0"/>
                          <w:r>
                            <w:instrText xml:space="preserve">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I-M5-TE-1.3.0-10.2015</w:t>
                          </w:r>
                        </w:p>
                        <w:p w14:paraId="3F28BA8B" w14:textId="77777777" w:rsidR="002F6E20" w:rsidRPr="00A54F4C" w:rsidRDefault="002F6E20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7E677"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033" type="#_x0000_t202" style="position:absolute;margin-left:-.25pt;margin-top:63.75pt;width:270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IDI7u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605F32B2" w14:textId="77777777" w:rsidR="002F6E20" w:rsidRDefault="002F6E20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</w:instrText>
                    </w:r>
                    <w:bookmarkStart w:id="1" w:name="_GoBack"/>
                    <w:bookmarkEnd w:id="1"/>
                    <w:r>
                      <w:instrText xml:space="preserve">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I-M5-TE-1.3.0-10.2015</w:t>
                    </w:r>
                  </w:p>
                  <w:p w14:paraId="3F28BA8B" w14:textId="77777777" w:rsidR="002F6E20" w:rsidRPr="00A54F4C" w:rsidRDefault="002F6E20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8224" behindDoc="1" locked="0" layoutInCell="1" allowOverlap="1" wp14:anchorId="6C56B991" wp14:editId="5619E982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2" name="Picture 322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B20078E" wp14:editId="56CE9891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94535" w14:textId="77777777" w:rsidR="002F6E20" w:rsidRPr="00B81D46" w:rsidRDefault="002F6E20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0078E" id="Text Box 154" o:spid="_x0000_s1034" type="#_x0000_t202" style="position:absolute;margin-left:347.45pt;margin-top:59.65pt;width:273.4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BytAIAALY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BTIHK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18894535" w14:textId="77777777" w:rsidR="002F6E20" w:rsidRPr="00B81D46" w:rsidRDefault="002F6E20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9248" behindDoc="1" locked="0" layoutInCell="1" allowOverlap="1" wp14:anchorId="4EBFE58A" wp14:editId="32D5CA6E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3" name="Picture 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4EC3BBFF" wp14:editId="460FFDE7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4" name="Text 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0CC82" w14:textId="77777777" w:rsidR="002F6E20" w:rsidRPr="003E4777" w:rsidRDefault="002F6E20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48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C3BBFF" id="Text Box 314" o:spid="_x0000_s1035" type="#_x0000_t202" style="position:absolute;margin-left:512.35pt;margin-top:37.65pt;width:36pt;height:13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gwswIAALM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EX9aDC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6530CC82" w14:textId="77777777" w:rsidR="002F6E20" w:rsidRPr="003E4777" w:rsidRDefault="002F6E20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48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6E8C5FB5" wp14:editId="1A4085F6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0704251" w14:textId="77777777" w:rsidR="002F6E20" w:rsidRDefault="002F6E20" w:rsidP="002F6E20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9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333C1B">
                            <w:rPr>
                              <w:sz w:val="16"/>
                              <w:szCs w:val="16"/>
                            </w:rPr>
                            <w:t>Modeling a Context from a Verbal Description</w:t>
                          </w:r>
                        </w:p>
                        <w:p w14:paraId="1C22714B" w14:textId="77777777" w:rsidR="002F6E20" w:rsidRDefault="002F6E20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0610A75" w14:textId="77777777" w:rsidR="002F6E20" w:rsidRDefault="002F6E2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5DB1DE4" w14:textId="77777777" w:rsidR="002F6E20" w:rsidRPr="002273E5" w:rsidRDefault="002F6E2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216A98A" w14:textId="77777777" w:rsidR="002F6E20" w:rsidRPr="002273E5" w:rsidRDefault="002F6E20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E8C5FB5" id="Text Box 10" o:spid="_x0000_s1036" type="#_x0000_t202" style="position:absolute;margin-left:93.1pt;margin-top:31.25pt;width:293.4pt;height:24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" filled="f" stroked="f">
              <v:textbox inset="0,0,0,0">
                <w:txbxContent>
                  <w:p w14:paraId="70704251" w14:textId="77777777" w:rsidR="002F6E20" w:rsidRDefault="002F6E20" w:rsidP="002F6E20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9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333C1B">
                      <w:rPr>
                        <w:sz w:val="16"/>
                        <w:szCs w:val="16"/>
                      </w:rPr>
                      <w:t>Modeling a Context from a Verbal Description</w:t>
                    </w:r>
                  </w:p>
                  <w:p w14:paraId="1C22714B" w14:textId="77777777" w:rsidR="002F6E20" w:rsidRDefault="002F6E20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0610A75" w14:textId="77777777" w:rsidR="002F6E20" w:rsidRDefault="002F6E2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5DB1DE4" w14:textId="77777777" w:rsidR="002F6E20" w:rsidRPr="002273E5" w:rsidRDefault="002F6E2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216A98A" w14:textId="77777777" w:rsidR="002F6E20" w:rsidRPr="002273E5" w:rsidRDefault="002F6E20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385FF4BA" wp14:editId="543C4C8D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7" name="Freeform 317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61E754" id="Group 23" o:spid="_x0000_s1026" style="position:absolute;margin-left:86.45pt;margin-top:30.4pt;width:6.55pt;height:21.35pt;z-index:25182003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">
              <v:shape id="Freeform 317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4FsIA&#10;AADcAAAADwAAAGRycy9kb3ducmV2LnhtbESP3YrCMBCF7wXfIYzgjdhUBXetRlkEwSt/uvsAYzM2&#10;xWZSmqzWt98sCF4ezs/HWW06W4s7tb5yrGCSpCCIC6crLhX8fO/GnyB8QNZYOyYFT/KwWfd7K8y0&#10;e/CZ7nkoRRxhn6ECE0KTSekLQxZ94hri6F1dazFE2ZZSt/iI47aW0zSdS4sVR4LBhraGilv+ayNk&#10;djwdnvniYC52ZAg5n2O3VWo46L6WIAJ14R1+tfdawWzyAf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jgWwgAAANwAAAAPAAAAAAAAAAAAAAAAAJgCAABkcnMvZG93&#10;bnJldi54bWxQSwUGAAAAAAQABAD1AAAAhw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647EEC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5152" behindDoc="0" locked="0" layoutInCell="1" allowOverlap="1" wp14:anchorId="285193EB" wp14:editId="5CA457EA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19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5ABEF5F" id="Group 25" o:spid="_x0000_s1026" style="position:absolute;margin-left:515.7pt;margin-top:51.1pt;width:28.8pt;height:7.05pt;z-index:25182515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5ARZQ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LwsUA&#10;AADcAAAADwAAAGRycy9kb3ducmV2LnhtbESP0WrCQBRE3wv+w3ILfasbbbVpdJVSFJsHA9p+wCV7&#10;TUKzd8PuGtO/dwuCj8PMnGGW68G0oifnG8sKJuMEBHFpdcOVgp/v7XMKwgdkja1lUvBHHtar0cMS&#10;M20vfKD+GCoRIewzVFCH0GVS+rImg35sO+LonawzGKJ0ldQOLxFuWjlNkrk02HBcqLGjz5rK3+PZ&#10;KMirdG9mRX7e7FLZF9q/8WvulHp6HD4WIAIN4R6+tb+0gpfJO/yf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cvCxQAAANwAAAAPAAAAAAAAAAAAAAAAAJgCAABkcnMv&#10;ZG93bnJldi54bWxQSwUGAAAAAAQABAD1AAAAig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27CD9908" wp14:editId="15748666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1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0BE058" id="Group 12" o:spid="_x0000_s1026" style="position:absolute;margin-left:-.15pt;margin-top:20.35pt;width:492.4pt;height:.1pt;z-index:25182105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C1zq2B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sccUA&#10;AADcAAAADwAAAGRycy9kb3ducmV2LnhtbESPQWvCQBSE74X+h+UVequbWBBJXUWEggcNaANeX7PP&#10;bDT7NmS3JvrrXUHocZiZb5jZYrCNuFDna8cK0lECgrh0uuZKQfHz/TEF4QOyxsYxKbiSh8X89WWG&#10;mXY97+iyD5WIEPYZKjAhtJmUvjRk0Y9cSxy9o+sshii7SuoO+wi3jRwnyURarDkuGGxpZag87/+s&#10;gtt6e5jmv0W+yU/X8yTtzbFZ7pR6fxuWXyACDeE//GyvtYLPcQq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xx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7200" behindDoc="0" locked="0" layoutInCell="1" allowOverlap="1" wp14:anchorId="3254BD43" wp14:editId="77ED94BE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EAD51" w14:textId="77777777" w:rsidR="002F6E20" w:rsidRDefault="002F6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F0B12" w14:textId="77777777" w:rsidR="00BD6033" w:rsidRDefault="00BD6033">
      <w:pPr>
        <w:spacing w:after="0" w:line="240" w:lineRule="auto"/>
      </w:pPr>
      <w:r>
        <w:separator/>
      </w:r>
    </w:p>
  </w:footnote>
  <w:footnote w:type="continuationSeparator" w:id="0">
    <w:p w14:paraId="0859F6F0" w14:textId="77777777" w:rsidR="00BD6033" w:rsidRDefault="00BD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9654A" w14:textId="77777777" w:rsidR="002F6E20" w:rsidRDefault="002F6E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57456" w14:textId="5516512E" w:rsidR="00563E1A" w:rsidRDefault="00563E1A" w:rsidP="00563E1A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707C5835" wp14:editId="6D50D7FF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963B5" w14:textId="77777777" w:rsidR="00563E1A" w:rsidRPr="003212BA" w:rsidRDefault="00563E1A" w:rsidP="00563E1A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9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7C5835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310963B5" w14:textId="77777777" w:rsidR="00563E1A" w:rsidRPr="003212BA" w:rsidRDefault="00563E1A" w:rsidP="00563E1A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9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517B3D4F" wp14:editId="7FEBDA49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2F5FD" w14:textId="77777777" w:rsidR="00563E1A" w:rsidRPr="002273E5" w:rsidRDefault="00563E1A" w:rsidP="00563E1A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7B3D4F" id="Text Box 54" o:spid="_x0000_s1028" type="#_x0000_t202" style="position:absolute;margin-left:459pt;margin-top:5.75pt;width:28.85pt;height:16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5042F5FD" w14:textId="77777777" w:rsidR="00563E1A" w:rsidRPr="002273E5" w:rsidRDefault="00563E1A" w:rsidP="00563E1A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16221384" wp14:editId="34535F22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3BF95" w14:textId="77777777" w:rsidR="00563E1A" w:rsidRPr="002273E5" w:rsidRDefault="00563E1A" w:rsidP="00563E1A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21384" id="Text Box 55" o:spid="_x0000_s1029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33E3BF95" w14:textId="77777777" w:rsidR="00563E1A" w:rsidRPr="002273E5" w:rsidRDefault="00563E1A" w:rsidP="00563E1A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7D756D52" wp14:editId="1CEFD80E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3397458" w14:textId="77777777" w:rsidR="00563E1A" w:rsidRDefault="00563E1A" w:rsidP="00563E1A">
                          <w:pPr>
                            <w:jc w:val="center"/>
                          </w:pPr>
                        </w:p>
                        <w:p w14:paraId="0E313D2C" w14:textId="77777777" w:rsidR="00563E1A" w:rsidRDefault="00563E1A" w:rsidP="00563E1A">
                          <w:pPr>
                            <w:jc w:val="center"/>
                          </w:pPr>
                        </w:p>
                        <w:p w14:paraId="1204755D" w14:textId="77777777" w:rsidR="00563E1A" w:rsidRDefault="00563E1A" w:rsidP="00563E1A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56D52" id="Freeform 2" o:spid="_x0000_s1030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43397458" w14:textId="77777777" w:rsidR="00563E1A" w:rsidRDefault="00563E1A" w:rsidP="00563E1A">
                    <w:pPr>
                      <w:jc w:val="center"/>
                    </w:pPr>
                  </w:p>
                  <w:p w14:paraId="0E313D2C" w14:textId="77777777" w:rsidR="00563E1A" w:rsidRDefault="00563E1A" w:rsidP="00563E1A">
                    <w:pPr>
                      <w:jc w:val="center"/>
                    </w:pPr>
                  </w:p>
                  <w:p w14:paraId="1204755D" w14:textId="77777777" w:rsidR="00563E1A" w:rsidRDefault="00563E1A" w:rsidP="00563E1A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38404EE7" wp14:editId="161FC824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01722FD" w14:textId="77777777" w:rsidR="00563E1A" w:rsidRDefault="00563E1A" w:rsidP="00563E1A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404EE7" id="Freeform 3" o:spid="_x0000_s1031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501722FD" w14:textId="77777777" w:rsidR="00563E1A" w:rsidRDefault="00563E1A" w:rsidP="00563E1A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4A1CF576" w14:textId="77777777" w:rsidR="00563E1A" w:rsidRPr="00015AD5" w:rsidRDefault="00563E1A" w:rsidP="00563E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5C4DC6D9" wp14:editId="2ED24E65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61236" w14:textId="77777777" w:rsidR="00563E1A" w:rsidRPr="002F031E" w:rsidRDefault="00563E1A" w:rsidP="00563E1A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DC6D9" id="Text Box 60" o:spid="_x0000_s1032" type="#_x0000_t202" style="position:absolute;margin-left:274.35pt;margin-top:10.85pt;width:20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22A61236" w14:textId="77777777" w:rsidR="00563E1A" w:rsidRPr="002F031E" w:rsidRDefault="00563E1A" w:rsidP="00563E1A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54019120" w14:textId="77777777" w:rsidR="00563E1A" w:rsidRDefault="00563E1A" w:rsidP="00563E1A">
    <w:pPr>
      <w:pStyle w:val="Header"/>
    </w:pPr>
  </w:p>
  <w:p w14:paraId="5B29499F" w14:textId="77777777" w:rsidR="00563E1A" w:rsidRDefault="00563E1A" w:rsidP="00563E1A">
    <w:pPr>
      <w:pStyle w:val="Header"/>
    </w:pPr>
  </w:p>
  <w:p w14:paraId="55DCA98A" w14:textId="77777777" w:rsidR="00E41BD7" w:rsidRPr="00563E1A" w:rsidRDefault="00E41BD7" w:rsidP="00563E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8D56E" w14:textId="77777777" w:rsidR="002F6E20" w:rsidRDefault="002F6E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F5E57"/>
    <w:multiLevelType w:val="hybridMultilevel"/>
    <w:tmpl w:val="BEDCA056"/>
    <w:lvl w:ilvl="0" w:tplc="895C2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650F3"/>
    <w:multiLevelType w:val="multilevel"/>
    <w:tmpl w:val="65109A08"/>
    <w:numStyleLink w:val="ny-lesson-numbered-list"/>
  </w:abstractNum>
  <w:abstractNum w:abstractNumId="2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7F660066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color w:val="231F20"/>
        <w:sz w:val="16"/>
      </w:rPr>
    </w:lvl>
    <w:lvl w:ilvl="1">
      <w:start w:val="1"/>
      <w:numFmt w:val="lowerLetter"/>
      <w:lvlText w:val="%2."/>
      <w:lvlJc w:val="left"/>
      <w:pPr>
        <w:ind w:left="1627" w:hanging="360"/>
      </w:pPr>
      <w:rPr>
        <w:rFonts w:asciiTheme="minorHAnsi" w:hAnsiTheme="minorHAnsi" w:hint="default"/>
        <w:b/>
        <w:bCs w:val="0"/>
        <w:i w:val="0"/>
        <w:iCs w:val="0"/>
        <w:color w:val="auto"/>
        <w:sz w:val="16"/>
        <w:szCs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5AE83A8B"/>
    <w:multiLevelType w:val="hybridMultilevel"/>
    <w:tmpl w:val="8A100440"/>
    <w:lvl w:ilvl="0" w:tplc="895C2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F0246"/>
    <w:multiLevelType w:val="multilevel"/>
    <w:tmpl w:val="BEDCA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A8D455A"/>
    <w:multiLevelType w:val="hybridMultilevel"/>
    <w:tmpl w:val="251C2D54"/>
    <w:lvl w:ilvl="0" w:tplc="0CEAB362">
      <w:start w:val="2"/>
      <w:numFmt w:val="lowerLetter"/>
      <w:lvlText w:val="%1."/>
      <w:lvlJc w:val="left"/>
      <w:pPr>
        <w:ind w:left="1440" w:hanging="360"/>
      </w:pPr>
      <w:rPr>
        <w:rFonts w:ascii="Calibri (Theme Headings)" w:hAnsi="Calibri (Theme Headings)" w:hint="default"/>
        <w:b/>
        <w:bCs/>
        <w:i w:val="0"/>
        <w:iCs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6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92298"/>
    <w:rsid w:val="000B02EC"/>
    <w:rsid w:val="000B048E"/>
    <w:rsid w:val="000B17D3"/>
    <w:rsid w:val="000C0A8D"/>
    <w:rsid w:val="000C1FCA"/>
    <w:rsid w:val="000C23AE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5162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3E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2F6E20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95141"/>
    <w:rsid w:val="003A2B0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30B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07D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3E1A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19A5"/>
    <w:rsid w:val="005D6DA8"/>
    <w:rsid w:val="005E1428"/>
    <w:rsid w:val="005E7DB4"/>
    <w:rsid w:val="005F08EB"/>
    <w:rsid w:val="005F413D"/>
    <w:rsid w:val="00601A4D"/>
    <w:rsid w:val="0060726E"/>
    <w:rsid w:val="0061064A"/>
    <w:rsid w:val="006128AD"/>
    <w:rsid w:val="00616206"/>
    <w:rsid w:val="006256DC"/>
    <w:rsid w:val="00642705"/>
    <w:rsid w:val="00644336"/>
    <w:rsid w:val="006443DE"/>
    <w:rsid w:val="00645BC3"/>
    <w:rsid w:val="00646827"/>
    <w:rsid w:val="00647EDC"/>
    <w:rsid w:val="00651667"/>
    <w:rsid w:val="006528EC"/>
    <w:rsid w:val="00653041"/>
    <w:rsid w:val="00656EEF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E4DA6"/>
    <w:rsid w:val="006F6494"/>
    <w:rsid w:val="006F7963"/>
    <w:rsid w:val="007035CB"/>
    <w:rsid w:val="0070388F"/>
    <w:rsid w:val="00705643"/>
    <w:rsid w:val="007063B5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45152"/>
    <w:rsid w:val="0075317C"/>
    <w:rsid w:val="00753A34"/>
    <w:rsid w:val="00754206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3EEB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1681"/>
    <w:rsid w:val="007C32B5"/>
    <w:rsid w:val="007C3BFC"/>
    <w:rsid w:val="007C453C"/>
    <w:rsid w:val="007C712B"/>
    <w:rsid w:val="007E4DFD"/>
    <w:rsid w:val="007F0215"/>
    <w:rsid w:val="007F03EB"/>
    <w:rsid w:val="007F29A4"/>
    <w:rsid w:val="007F48BF"/>
    <w:rsid w:val="007F5AFF"/>
    <w:rsid w:val="00801FFD"/>
    <w:rsid w:val="00803B7B"/>
    <w:rsid w:val="008153BC"/>
    <w:rsid w:val="00815BAD"/>
    <w:rsid w:val="00816698"/>
    <w:rsid w:val="0081715B"/>
    <w:rsid w:val="008234E2"/>
    <w:rsid w:val="0082425E"/>
    <w:rsid w:val="008244D5"/>
    <w:rsid w:val="00826165"/>
    <w:rsid w:val="00830ED9"/>
    <w:rsid w:val="0083356D"/>
    <w:rsid w:val="0083730B"/>
    <w:rsid w:val="00842EB0"/>
    <w:rsid w:val="008453E1"/>
    <w:rsid w:val="008524D6"/>
    <w:rsid w:val="00854ECE"/>
    <w:rsid w:val="00856535"/>
    <w:rsid w:val="008567FF"/>
    <w:rsid w:val="00856C27"/>
    <w:rsid w:val="008570E8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16923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47461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9F2FF1"/>
    <w:rsid w:val="00A00C15"/>
    <w:rsid w:val="00A01A40"/>
    <w:rsid w:val="00A3783B"/>
    <w:rsid w:val="00A40A9B"/>
    <w:rsid w:val="00A620EB"/>
    <w:rsid w:val="00A716E5"/>
    <w:rsid w:val="00A7696D"/>
    <w:rsid w:val="00A777F6"/>
    <w:rsid w:val="00A80345"/>
    <w:rsid w:val="00A83F04"/>
    <w:rsid w:val="00A86E17"/>
    <w:rsid w:val="00A87852"/>
    <w:rsid w:val="00A87883"/>
    <w:rsid w:val="00A908BE"/>
    <w:rsid w:val="00A90B21"/>
    <w:rsid w:val="00A93C8F"/>
    <w:rsid w:val="00AA223E"/>
    <w:rsid w:val="00AA3CE7"/>
    <w:rsid w:val="00AA7916"/>
    <w:rsid w:val="00AB01FE"/>
    <w:rsid w:val="00AB0512"/>
    <w:rsid w:val="00AB0651"/>
    <w:rsid w:val="00AB08F8"/>
    <w:rsid w:val="00AB4203"/>
    <w:rsid w:val="00AB7548"/>
    <w:rsid w:val="00AB76BC"/>
    <w:rsid w:val="00AC1789"/>
    <w:rsid w:val="00AC4E66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6875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0BB4"/>
    <w:rsid w:val="00B97CCA"/>
    <w:rsid w:val="00BA5E1F"/>
    <w:rsid w:val="00BA6FCF"/>
    <w:rsid w:val="00BA756A"/>
    <w:rsid w:val="00BB0AC7"/>
    <w:rsid w:val="00BC321A"/>
    <w:rsid w:val="00BC4AF6"/>
    <w:rsid w:val="00BD4AD1"/>
    <w:rsid w:val="00BD6033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47E7"/>
    <w:rsid w:val="00C95729"/>
    <w:rsid w:val="00C96403"/>
    <w:rsid w:val="00C96FDB"/>
    <w:rsid w:val="00C97EBE"/>
    <w:rsid w:val="00CA6293"/>
    <w:rsid w:val="00CB0E0D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1634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3741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06FF"/>
    <w:rsid w:val="00E84216"/>
    <w:rsid w:val="00E85710"/>
    <w:rsid w:val="00E86BEE"/>
    <w:rsid w:val="00E96ED1"/>
    <w:rsid w:val="00EB0DB7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09FF"/>
    <w:rsid w:val="00F13BD0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4781"/>
    <w:rsid w:val="00F7615E"/>
    <w:rsid w:val="00F80B31"/>
    <w:rsid w:val="00F80BE6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F2DA2470-D9F8-4D78-9A7B-D3616EB4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94746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94746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947461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94746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947461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947461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example">
    <w:name w:val="ny-lesson-example"/>
    <w:basedOn w:val="Normal"/>
    <w:rsid w:val="00947461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response-table">
    <w:name w:val="ny-lesson-SF insert-response-table"/>
    <w:basedOn w:val="Normal"/>
    <w:qFormat/>
    <w:rsid w:val="00947461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3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In Progress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d2b74635-bcd7-4bc6-89f7-29759aba764c"/>
  </ds:schemaRefs>
</ds:datastoreItem>
</file>

<file path=customXml/itemProps3.xml><?xml version="1.0" encoding="utf-8"?>
<ds:datastoreItem xmlns:ds="http://schemas.openxmlformats.org/officeDocument/2006/customXml" ds:itemID="{3BF88E71-ED57-4D27-9361-7520ED0D5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E1EE7-606A-49BE-BA26-5D373421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5</cp:revision>
  <cp:lastPrinted>2015-06-21T06:19:00Z</cp:lastPrinted>
  <dcterms:created xsi:type="dcterms:W3CDTF">2015-06-21T01:24:00Z</dcterms:created>
  <dcterms:modified xsi:type="dcterms:W3CDTF">2015-10-11T01:23:00Z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</Properties>
</file>