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0F4107A3"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5804C8">
        <w:rPr>
          <w:b/>
          <w:bCs/>
          <w:color w:val="C00000"/>
          <w:lang w:val="en-GB"/>
        </w:rPr>
        <w:t>4</w:t>
      </w:r>
      <w:r w:rsidR="00403096">
        <w:rPr>
          <w:b/>
          <w:bCs/>
          <w:color w:val="C00000"/>
          <w:lang w:val="en-GB"/>
        </w:rPr>
        <w:t>.</w:t>
      </w:r>
      <w:r w:rsidR="00D67C1A">
        <w:rPr>
          <w:b/>
          <w:bCs/>
          <w:color w:val="C00000"/>
          <w:lang w:val="en-GB"/>
        </w:rPr>
        <w:t>0</w:t>
      </w:r>
      <w:r w:rsidR="00403096">
        <w:rPr>
          <w:b/>
          <w:bCs/>
          <w:color w:val="C00000"/>
          <w:lang w:val="en-GB"/>
        </w:rPr>
        <w:t xml:space="preserve"> (</w:t>
      </w:r>
      <w:r w:rsidRPr="00FD7BD6">
        <w:rPr>
          <w:b/>
          <w:bCs/>
          <w:color w:val="C00000"/>
          <w:lang w:val="en-GB"/>
        </w:rPr>
        <w:t>202</w:t>
      </w:r>
      <w:r w:rsidR="000B3C3D">
        <w:rPr>
          <w:b/>
          <w:bCs/>
          <w:color w:val="C00000"/>
          <w:lang w:val="en-GB"/>
        </w:rPr>
        <w:t>50</w:t>
      </w:r>
      <w:r w:rsidR="005804C8">
        <w:rPr>
          <w:b/>
          <w:bCs/>
          <w:color w:val="C00000"/>
          <w:lang w:val="en-GB"/>
        </w:rPr>
        <w:t>4</w:t>
      </w:r>
      <w:r w:rsidR="000B3C3D">
        <w:rPr>
          <w:b/>
          <w:bCs/>
          <w:color w:val="C00000"/>
          <w:lang w:val="en-GB"/>
        </w:rPr>
        <w:t>2</w:t>
      </w:r>
      <w:r w:rsidR="005804C8">
        <w:rPr>
          <w:b/>
          <w:bCs/>
          <w:color w:val="C00000"/>
          <w:lang w:val="en-GB"/>
        </w:rPr>
        <w:t>2</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AFDDC0F" w:rsidR="00403096" w:rsidRDefault="00403096" w:rsidP="00403096">
      <w:pPr>
        <w:spacing w:after="0" w:line="240" w:lineRule="auto"/>
        <w:rPr>
          <w:sz w:val="18"/>
          <w:szCs w:val="18"/>
          <w:lang w:val="en-GB"/>
        </w:rPr>
      </w:pPr>
      <w:r>
        <w:rPr>
          <w:sz w:val="18"/>
          <w:szCs w:val="18"/>
          <w:lang w:val="en-GB"/>
        </w:rPr>
        <w:t>Fil</w:t>
      </w:r>
      <w:r w:rsidR="00E13C04">
        <w:rPr>
          <w:sz w:val="18"/>
          <w:szCs w:val="18"/>
          <w:lang w:val="en-GB"/>
        </w:rPr>
        <w:t>e</w:t>
      </w:r>
      <w:r>
        <w:rPr>
          <w:sz w:val="18"/>
          <w:szCs w:val="18"/>
          <w:lang w:val="en-GB"/>
        </w:rPr>
        <w:t xml:space="preserve">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154DAB6A"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D67C1A">
        <w:rPr>
          <w:b/>
          <w:bCs/>
          <w:color w:val="C00000"/>
          <w:sz w:val="18"/>
          <w:szCs w:val="18"/>
          <w:lang w:val="en-GB"/>
        </w:rPr>
        <w:t>0</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3B6DE8BE" w14:textId="0BC9D0B7" w:rsidR="00CE2DC9" w:rsidRPr="00403096" w:rsidRDefault="00CE2DC9" w:rsidP="00CE2DC9">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3</w:t>
      </w:r>
      <w:r w:rsidRPr="00403096">
        <w:rPr>
          <w:b/>
          <w:bCs/>
          <w:color w:val="C00000"/>
          <w:sz w:val="18"/>
          <w:szCs w:val="18"/>
          <w:lang w:val="en-GB"/>
        </w:rPr>
        <w:t>.</w:t>
      </w:r>
      <w:r>
        <w:rPr>
          <w:b/>
          <w:bCs/>
          <w:color w:val="C00000"/>
          <w:sz w:val="18"/>
          <w:szCs w:val="18"/>
          <w:lang w:val="en-GB"/>
        </w:rPr>
        <w:t>0 (20250123)</w:t>
      </w:r>
    </w:p>
    <w:p w14:paraId="0286A1AF" w14:textId="256A56EA" w:rsidR="00CE2DC9" w:rsidRDefault="00CE2DC9" w:rsidP="00CE2DC9">
      <w:pPr>
        <w:spacing w:after="0" w:line="240" w:lineRule="auto"/>
        <w:rPr>
          <w:sz w:val="18"/>
          <w:szCs w:val="18"/>
          <w:lang w:val="en-GB"/>
        </w:rPr>
      </w:pPr>
      <w:r w:rsidRPr="00403096">
        <w:rPr>
          <w:sz w:val="18"/>
          <w:szCs w:val="18"/>
          <w:lang w:val="en-GB"/>
        </w:rPr>
        <w:t xml:space="preserve">1. </w:t>
      </w:r>
      <w:r>
        <w:rPr>
          <w:sz w:val="18"/>
          <w:szCs w:val="18"/>
          <w:lang w:val="en-GB"/>
        </w:rPr>
        <w:t>Clad plastic deformation model added. To be checked, validated, and improved.</w:t>
      </w:r>
    </w:p>
    <w:p w14:paraId="01F57631" w14:textId="42806C77" w:rsidR="00CE2DC9" w:rsidRDefault="00CE2DC9" w:rsidP="00CE2DC9">
      <w:pPr>
        <w:spacing w:after="0" w:line="240" w:lineRule="auto"/>
        <w:rPr>
          <w:sz w:val="18"/>
          <w:szCs w:val="18"/>
          <w:lang w:val="en-GB"/>
        </w:rPr>
      </w:pPr>
      <w:r>
        <w:rPr>
          <w:sz w:val="18"/>
          <w:szCs w:val="18"/>
          <w:lang w:val="en-GB"/>
        </w:rPr>
        <w:t>2. The bug with yield strength properties of the material t91 fixed (yield strength was undefined for temperatures above 600 K).</w:t>
      </w:r>
    </w:p>
    <w:p w14:paraId="60AEDD38" w14:textId="77777777" w:rsidR="007568F1" w:rsidRPr="00403096" w:rsidRDefault="007568F1" w:rsidP="007568F1">
      <w:pPr>
        <w:spacing w:after="0" w:line="240" w:lineRule="auto"/>
        <w:rPr>
          <w:b/>
          <w:bCs/>
          <w:sz w:val="18"/>
          <w:szCs w:val="18"/>
          <w:lang w:val="en-GB"/>
        </w:rPr>
      </w:pPr>
    </w:p>
    <w:p w14:paraId="2F699F89" w14:textId="1BF9B8BA" w:rsidR="007568F1" w:rsidRPr="00403096" w:rsidRDefault="007568F1" w:rsidP="007568F1">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4</w:t>
      </w:r>
      <w:r w:rsidRPr="00403096">
        <w:rPr>
          <w:b/>
          <w:bCs/>
          <w:color w:val="C00000"/>
          <w:sz w:val="18"/>
          <w:szCs w:val="18"/>
          <w:lang w:val="en-GB"/>
        </w:rPr>
        <w:t>.</w:t>
      </w:r>
      <w:r>
        <w:rPr>
          <w:b/>
          <w:bCs/>
          <w:color w:val="C00000"/>
          <w:sz w:val="18"/>
          <w:szCs w:val="18"/>
          <w:lang w:val="en-GB"/>
        </w:rPr>
        <w:t>0 (</w:t>
      </w:r>
      <w:r w:rsidR="00391F82">
        <w:rPr>
          <w:b/>
          <w:bCs/>
          <w:color w:val="C00000"/>
          <w:sz w:val="18"/>
          <w:szCs w:val="18"/>
          <w:lang w:val="en-GB"/>
        </w:rPr>
        <w:t>20250422</w:t>
      </w:r>
      <w:r>
        <w:rPr>
          <w:b/>
          <w:bCs/>
          <w:color w:val="C00000"/>
          <w:sz w:val="18"/>
          <w:szCs w:val="18"/>
          <w:lang w:val="en-GB"/>
        </w:rPr>
        <w:t>)</w:t>
      </w:r>
    </w:p>
    <w:p w14:paraId="09536DFB" w14:textId="7F76DC9E" w:rsidR="007568F1" w:rsidRDefault="007568F1" w:rsidP="007568F1">
      <w:pPr>
        <w:spacing w:after="0" w:line="240" w:lineRule="auto"/>
        <w:rPr>
          <w:sz w:val="18"/>
          <w:szCs w:val="18"/>
          <w:lang w:val="en-GB"/>
        </w:rPr>
      </w:pPr>
      <w:r w:rsidRPr="00403096">
        <w:rPr>
          <w:sz w:val="18"/>
          <w:szCs w:val="18"/>
          <w:lang w:val="en-GB"/>
        </w:rPr>
        <w:t xml:space="preserve">1. </w:t>
      </w:r>
      <w:r>
        <w:rPr>
          <w:sz w:val="18"/>
          <w:szCs w:val="18"/>
          <w:lang w:val="en-GB"/>
        </w:rPr>
        <w:t>Card for Zirconium content in U-Pu-Zr alloy fuel added</w:t>
      </w:r>
      <w:r w:rsidR="00F23CD7">
        <w:rPr>
          <w:sz w:val="18"/>
          <w:szCs w:val="18"/>
          <w:lang w:val="en-GB"/>
        </w:rPr>
        <w:t xml:space="preserve"> (Options card 000001</w:t>
      </w:r>
      <w:r w:rsidR="00F23CD7">
        <w:rPr>
          <w:sz w:val="18"/>
          <w:szCs w:val="18"/>
          <w:lang w:val="en-GB"/>
        </w:rPr>
        <w:tab/>
        <w:t>ZR_CONTENT</w:t>
      </w:r>
      <w:r w:rsidR="00F23CD7">
        <w:rPr>
          <w:sz w:val="18"/>
          <w:szCs w:val="18"/>
          <w:lang w:val="en-GB"/>
        </w:rPr>
        <w:tab/>
        <w:t>0.1)</w:t>
      </w:r>
      <w:r>
        <w:rPr>
          <w:sz w:val="18"/>
          <w:szCs w:val="18"/>
          <w:lang w:val="en-GB"/>
        </w:rPr>
        <w:t>.</w:t>
      </w:r>
    </w:p>
    <w:p w14:paraId="62A2467B" w14:textId="1C36A9A3" w:rsidR="005804C8" w:rsidRDefault="00391F82" w:rsidP="005804C8">
      <w:pPr>
        <w:spacing w:after="0" w:line="240" w:lineRule="auto"/>
        <w:rPr>
          <w:sz w:val="18"/>
          <w:szCs w:val="18"/>
          <w:lang w:val="en-GB"/>
        </w:rPr>
      </w:pPr>
      <w:r>
        <w:rPr>
          <w:sz w:val="18"/>
          <w:szCs w:val="18"/>
          <w:lang w:val="en-GB"/>
        </w:rPr>
        <w:t>2</w:t>
      </w:r>
      <w:r w:rsidR="005804C8" w:rsidRPr="00403096">
        <w:rPr>
          <w:sz w:val="18"/>
          <w:szCs w:val="18"/>
          <w:lang w:val="en-GB"/>
        </w:rPr>
        <w:t xml:space="preserve">. </w:t>
      </w:r>
      <w:r w:rsidR="005804C8">
        <w:rPr>
          <w:sz w:val="18"/>
          <w:szCs w:val="18"/>
          <w:lang w:val="en-GB"/>
        </w:rPr>
        <w:t>Cards for relative and absolute tolerances added:</w:t>
      </w:r>
    </w:p>
    <w:p w14:paraId="660EB124" w14:textId="4A2F1EE6" w:rsidR="005804C8" w:rsidRDefault="005804C8" w:rsidP="005804C8">
      <w:pPr>
        <w:pStyle w:val="ListParagraph"/>
        <w:numPr>
          <w:ilvl w:val="0"/>
          <w:numId w:val="6"/>
        </w:numPr>
        <w:spacing w:after="0" w:line="240" w:lineRule="auto"/>
        <w:rPr>
          <w:sz w:val="18"/>
          <w:szCs w:val="18"/>
          <w:lang w:val="en-GB"/>
        </w:rPr>
      </w:pPr>
      <w:r w:rsidRPr="005804C8">
        <w:rPr>
          <w:sz w:val="18"/>
          <w:szCs w:val="18"/>
          <w:lang w:val="en-GB"/>
        </w:rPr>
        <w:t>btol, etol, ftol, htol, gtol, stol, ttol variables added to global.f90 for absolute tolerances for burnup (MWd/kg), strain (-), fission gas (mol), gap conductance (W/m2K), gap (m), stress (MPa), temperature (K)</w:t>
      </w:r>
    </w:p>
    <w:p w14:paraId="6E9EAB05" w14:textId="6FDE059B" w:rsidR="005804C8" w:rsidRPr="005804C8" w:rsidRDefault="005804C8" w:rsidP="005804C8">
      <w:pPr>
        <w:pStyle w:val="ListParagraph"/>
        <w:numPr>
          <w:ilvl w:val="0"/>
          <w:numId w:val="6"/>
        </w:numPr>
        <w:spacing w:after="0" w:line="240" w:lineRule="auto"/>
        <w:rPr>
          <w:sz w:val="18"/>
          <w:szCs w:val="18"/>
          <w:lang w:val="en-GB"/>
        </w:rPr>
      </w:pPr>
      <w:r>
        <w:rPr>
          <w:sz w:val="18"/>
          <w:szCs w:val="18"/>
          <w:lang w:val="en-GB"/>
        </w:rPr>
        <w:t>card 000001 Options are extended for relative tolerance rtol and 7 absolute tolerances as described above (see options card description in the manual for keywords and default values).</w:t>
      </w:r>
    </w:p>
    <w:p w14:paraId="31E4FCB8" w14:textId="77777777" w:rsidR="005804C8" w:rsidRDefault="005804C8" w:rsidP="007568F1">
      <w:pPr>
        <w:spacing w:after="0" w:line="240" w:lineRule="auto"/>
        <w:rPr>
          <w:sz w:val="18"/>
          <w:szCs w:val="18"/>
          <w:lang w:val="en-GB"/>
        </w:rPr>
      </w:pPr>
    </w:p>
    <w:p w14:paraId="0231F648" w14:textId="152AA67E" w:rsidR="00F3622A" w:rsidRDefault="00F3622A">
      <w:pPr>
        <w:rPr>
          <w:sz w:val="18"/>
          <w:szCs w:val="18"/>
          <w:lang w:val="en-GB"/>
        </w:rPr>
      </w:pPr>
      <w:r>
        <w:rPr>
          <w:sz w:val="18"/>
          <w:szCs w:val="18"/>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rsidP="008233FF">
      <w:pPr>
        <w:spacing w:after="0"/>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8233FF">
      <w:pPr>
        <w:spacing w:after="0"/>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8233FF">
      <w:pPr>
        <w:spacing w:after="0"/>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lastRenderedPageBreak/>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rPr>
          <w:lang w:val="en-US"/>
        </w:rPr>
      </w:pPr>
      <w:r w:rsidRPr="00B94A36">
        <w:t>00000</w:t>
      </w:r>
      <w:r w:rsidR="00537C98">
        <w:t>1</w:t>
      </w:r>
      <w:r>
        <w:tab/>
      </w:r>
      <w:r>
        <w:tab/>
      </w:r>
      <w:r>
        <w:rPr>
          <w:lang w:val="en-US"/>
        </w:rPr>
        <w:t>NOMECH</w:t>
      </w:r>
    </w:p>
    <w:p w14:paraId="2C38BA03" w14:textId="77777777" w:rsidR="00951F69" w:rsidRDefault="00951F69" w:rsidP="00951F69">
      <w:pPr>
        <w:pStyle w:val="Code"/>
      </w:pPr>
      <w:r w:rsidRPr="00B94A36">
        <w:t>00000</w:t>
      </w:r>
      <w:r>
        <w:t>1</w:t>
      </w:r>
      <w:r>
        <w:tab/>
      </w:r>
      <w:r>
        <w:tab/>
      </w:r>
      <w:r>
        <w:rPr>
          <w:lang w:val="en-US"/>
        </w:rPr>
        <w:t>ZR_CONTENT       0.1</w:t>
      </w:r>
    </w:p>
    <w:p w14:paraId="1744D005" w14:textId="796618D4" w:rsidR="00951F69" w:rsidRDefault="00951F69" w:rsidP="00951F69">
      <w:pPr>
        <w:pStyle w:val="Code"/>
      </w:pPr>
      <w:r w:rsidRPr="00B94A36">
        <w:t>00000</w:t>
      </w:r>
      <w:r>
        <w:t>1</w:t>
      </w:r>
      <w:r>
        <w:tab/>
      </w:r>
      <w:r>
        <w:tab/>
      </w:r>
      <w:r>
        <w:rPr>
          <w:lang w:val="en-US"/>
        </w:rPr>
        <w:t>RTOL             1.0E-8</w:t>
      </w:r>
    </w:p>
    <w:p w14:paraId="5528BB53" w14:textId="77777777" w:rsidR="00951F69" w:rsidRDefault="00951F69" w:rsidP="00951F69">
      <w:pPr>
        <w:pStyle w:val="Code"/>
      </w:pPr>
      <w:r w:rsidRPr="00B94A36">
        <w:t>00000</w:t>
      </w:r>
      <w:r>
        <w:t>1</w:t>
      </w:r>
      <w:r>
        <w:tab/>
      </w:r>
      <w:r>
        <w:tab/>
      </w:r>
      <w:r>
        <w:rPr>
          <w:lang w:val="en-US"/>
        </w:rPr>
        <w:t>ATOL_BURNUP      1.0E-4</w:t>
      </w:r>
    </w:p>
    <w:p w14:paraId="16A73D31" w14:textId="440E3563"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ATOL_STRAIN      1.0E-6</w:t>
      </w:r>
    </w:p>
    <w:p w14:paraId="28E332B4" w14:textId="2F06D6BC"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ATOL_FISGAS      1.0E-</w:t>
      </w:r>
      <w:r>
        <w:rPr>
          <w:lang w:val="de-CH"/>
        </w:rPr>
        <w:t>7</w:t>
      </w:r>
    </w:p>
    <w:p w14:paraId="2F1CFC2F" w14:textId="5E792A24"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ATOL_GAPCON      1.0E-4</w:t>
      </w:r>
    </w:p>
    <w:p w14:paraId="060353EB" w14:textId="3019DA13" w:rsidR="00951F69" w:rsidRPr="00391F82" w:rsidRDefault="00951F69" w:rsidP="00951F69">
      <w:pPr>
        <w:pStyle w:val="Code"/>
        <w:rPr>
          <w:lang w:val="de-CH"/>
        </w:rPr>
      </w:pPr>
      <w:r w:rsidRPr="00391F82">
        <w:rPr>
          <w:lang w:val="de-CH"/>
        </w:rPr>
        <w:t>000001</w:t>
      </w:r>
      <w:r w:rsidRPr="00391F82">
        <w:rPr>
          <w:lang w:val="de-CH"/>
        </w:rPr>
        <w:tab/>
      </w:r>
      <w:r w:rsidRPr="00391F82">
        <w:rPr>
          <w:lang w:val="de-CH"/>
        </w:rPr>
        <w:tab/>
        <w:t>ATOL_GAPWID      1.0E-6</w:t>
      </w:r>
    </w:p>
    <w:p w14:paraId="48B724BB" w14:textId="552F1202" w:rsidR="00951F69" w:rsidRDefault="00951F69" w:rsidP="00951F69">
      <w:pPr>
        <w:pStyle w:val="Code"/>
      </w:pPr>
      <w:r w:rsidRPr="00B94A36">
        <w:t>00000</w:t>
      </w:r>
      <w:r>
        <w:t>1</w:t>
      </w:r>
      <w:r>
        <w:tab/>
      </w:r>
      <w:r>
        <w:tab/>
      </w:r>
      <w:r>
        <w:rPr>
          <w:lang w:val="en-US"/>
        </w:rPr>
        <w:t>ATOL_STRESS      1.0E-4</w:t>
      </w:r>
    </w:p>
    <w:p w14:paraId="3508E2EA" w14:textId="220A4EF2" w:rsidR="00951F69" w:rsidRDefault="00951F69" w:rsidP="00951F69">
      <w:pPr>
        <w:pStyle w:val="Code"/>
      </w:pPr>
      <w:r w:rsidRPr="00B94A36">
        <w:t>00000</w:t>
      </w:r>
      <w:r>
        <w:t>1</w:t>
      </w:r>
      <w:r>
        <w:tab/>
      </w:r>
      <w:r>
        <w:tab/>
      </w:r>
      <w:r>
        <w:rPr>
          <w:lang w:val="en-US"/>
        </w:rPr>
        <w:t>ATOL_TEMPER      1.0E-6</w:t>
      </w:r>
    </w:p>
    <w:p w14:paraId="514C493A" w14:textId="77777777" w:rsidR="007102EA" w:rsidRPr="00951F69" w:rsidRDefault="007102EA" w:rsidP="00B94A36">
      <w:pPr>
        <w:pStyle w:val="Code"/>
      </w:pPr>
    </w:p>
    <w:p w14:paraId="26A12F03" w14:textId="347566EC" w:rsidR="008C3770" w:rsidRDefault="002865BA" w:rsidP="008C3770">
      <w:pPr>
        <w:spacing w:after="0"/>
        <w:rPr>
          <w:lang w:val="en-US"/>
        </w:rPr>
      </w:pPr>
      <w:r>
        <w:rPr>
          <w:lang w:val="en-US"/>
        </w:rPr>
        <w:t>Every card</w:t>
      </w:r>
      <w:r w:rsidR="003C60DC">
        <w:rPr>
          <w:lang w:val="en-US"/>
        </w:rPr>
        <w:t xml:space="preserve"> has a keyword and some of the cards has numerical values</w:t>
      </w:r>
      <w:r>
        <w:rPr>
          <w:lang w:val="en-US"/>
        </w:rPr>
        <w:t>:</w:t>
      </w:r>
    </w:p>
    <w:p w14:paraId="28A5777E" w14:textId="110EBBE5" w:rsidR="008C3770" w:rsidRDefault="008C3770" w:rsidP="008C3770">
      <w:pPr>
        <w:pStyle w:val="ListParagraph"/>
        <w:numPr>
          <w:ilvl w:val="0"/>
          <w:numId w:val="7"/>
        </w:numPr>
        <w:rPr>
          <w:lang w:val="en-US"/>
        </w:rPr>
      </w:pPr>
      <w:r w:rsidRPr="002865BA">
        <w:rPr>
          <w:rStyle w:val="CodeChar"/>
        </w:rPr>
        <w:t>FGR</w:t>
      </w:r>
      <w:r w:rsidRPr="008C3770">
        <w:rPr>
          <w:lang w:val="en-US"/>
        </w:rPr>
        <w:t xml:space="preserve"> </w:t>
      </w:r>
      <w:r>
        <w:rPr>
          <w:lang w:val="en-US"/>
        </w:rPr>
        <w:t xml:space="preserve">activates the </w:t>
      </w:r>
      <w:r w:rsidR="002865BA" w:rsidRPr="008C3770">
        <w:rPr>
          <w:lang w:val="en-US"/>
        </w:rPr>
        <w:t>fission gas release</w:t>
      </w:r>
      <w:r>
        <w:rPr>
          <w:lang w:val="en-US"/>
        </w:rPr>
        <w:t xml:space="preserve"> model (default: the model is off);</w:t>
      </w:r>
    </w:p>
    <w:p w14:paraId="74E3F6BA" w14:textId="3F58D9F5" w:rsidR="008C3770" w:rsidRDefault="008C3770" w:rsidP="008C3770">
      <w:pPr>
        <w:pStyle w:val="ListParagraph"/>
        <w:numPr>
          <w:ilvl w:val="0"/>
          <w:numId w:val="7"/>
        </w:numPr>
        <w:rPr>
          <w:lang w:val="en-US"/>
        </w:rPr>
      </w:pPr>
      <w:r w:rsidRPr="002865BA">
        <w:rPr>
          <w:rStyle w:val="CodeChar"/>
        </w:rPr>
        <w:t>FUEL_CREEP</w:t>
      </w:r>
      <w:r w:rsidRPr="008C3770">
        <w:rPr>
          <w:lang w:val="en-US"/>
        </w:rPr>
        <w:t xml:space="preserve"> </w:t>
      </w:r>
      <w:r>
        <w:rPr>
          <w:lang w:val="en-US"/>
        </w:rPr>
        <w:t xml:space="preserve">activates the </w:t>
      </w:r>
      <w:r w:rsidR="002865BA" w:rsidRPr="008C3770">
        <w:rPr>
          <w:lang w:val="en-US"/>
        </w:rPr>
        <w:t xml:space="preserve">fuel creep </w:t>
      </w:r>
      <w:r>
        <w:rPr>
          <w:lang w:val="en-US"/>
        </w:rPr>
        <w:t>model (default: the model is off);</w:t>
      </w:r>
    </w:p>
    <w:p w14:paraId="30872ADD" w14:textId="1346A3FD" w:rsidR="008C3770" w:rsidRDefault="008C3770" w:rsidP="008C3770">
      <w:pPr>
        <w:pStyle w:val="ListParagraph"/>
        <w:numPr>
          <w:ilvl w:val="0"/>
          <w:numId w:val="7"/>
        </w:numPr>
        <w:rPr>
          <w:lang w:val="en-US"/>
        </w:rPr>
      </w:pPr>
      <w:r w:rsidRPr="002865BA">
        <w:rPr>
          <w:rStyle w:val="CodeChar"/>
        </w:rPr>
        <w:t>FUEL_SWEL</w:t>
      </w:r>
      <w:r w:rsidRPr="008C3770">
        <w:rPr>
          <w:lang w:val="en-US"/>
        </w:rPr>
        <w:t xml:space="preserve"> </w:t>
      </w:r>
      <w:r>
        <w:rPr>
          <w:lang w:val="en-US"/>
        </w:rPr>
        <w:t xml:space="preserve">activates the </w:t>
      </w:r>
      <w:r w:rsidR="002865BA" w:rsidRPr="008C3770">
        <w:rPr>
          <w:lang w:val="en-US"/>
        </w:rPr>
        <w:t xml:space="preserve">fuel swelling </w:t>
      </w:r>
      <w:r>
        <w:rPr>
          <w:lang w:val="en-US"/>
        </w:rPr>
        <w:t xml:space="preserve">model </w:t>
      </w:r>
      <w:r w:rsidR="002865BA" w:rsidRPr="008C3770">
        <w:rPr>
          <w:lang w:val="en-US"/>
        </w:rPr>
        <w:t>(</w:t>
      </w:r>
      <w:r>
        <w:rPr>
          <w:lang w:val="en-US"/>
        </w:rPr>
        <w:t>default: the model is off</w:t>
      </w:r>
      <w:r w:rsidR="002865BA" w:rsidRPr="008C3770">
        <w:rPr>
          <w:lang w:val="en-US"/>
        </w:rPr>
        <w:t>)</w:t>
      </w:r>
      <w:r w:rsidR="00403096" w:rsidRPr="008C3770">
        <w:rPr>
          <w:lang w:val="en-US"/>
        </w:rPr>
        <w:t xml:space="preserve"> and </w:t>
      </w:r>
      <w:r>
        <w:rPr>
          <w:lang w:val="en-US"/>
        </w:rPr>
        <w:t xml:space="preserve">specifies </w:t>
      </w:r>
      <w:r w:rsidR="00403096" w:rsidRPr="008C3770">
        <w:rPr>
          <w:lang w:val="en-US"/>
        </w:rPr>
        <w:t>a multiplier of the swelling rate (tuning factor</w:t>
      </w:r>
      <w:r>
        <w:rPr>
          <w:lang w:val="en-US"/>
        </w:rPr>
        <w:t>, default: 1.0</w:t>
      </w:r>
      <w:r w:rsidR="00403096" w:rsidRPr="008C3770">
        <w:rPr>
          <w:lang w:val="en-US"/>
        </w:rPr>
        <w:t>)</w:t>
      </w:r>
      <w:r>
        <w:rPr>
          <w:lang w:val="en-US"/>
        </w:rPr>
        <w:t>;</w:t>
      </w:r>
    </w:p>
    <w:p w14:paraId="7F1279F4" w14:textId="679F145B" w:rsidR="008C3770" w:rsidRDefault="008C3770" w:rsidP="008C3770">
      <w:pPr>
        <w:pStyle w:val="ListParagraph"/>
        <w:numPr>
          <w:ilvl w:val="0"/>
          <w:numId w:val="7"/>
        </w:numPr>
        <w:rPr>
          <w:lang w:val="en-US"/>
        </w:rPr>
      </w:pPr>
      <w:r w:rsidRPr="002865BA">
        <w:rPr>
          <w:rStyle w:val="CodeChar"/>
        </w:rPr>
        <w:t>CLAD_CREEP</w:t>
      </w:r>
      <w:r w:rsidRPr="008C3770">
        <w:rPr>
          <w:lang w:val="en-US"/>
        </w:rPr>
        <w:t xml:space="preserve"> </w:t>
      </w:r>
      <w:r>
        <w:rPr>
          <w:lang w:val="en-US"/>
        </w:rPr>
        <w:t xml:space="preserve">activates the </w:t>
      </w:r>
      <w:r w:rsidR="002865BA" w:rsidRPr="008C3770">
        <w:rPr>
          <w:lang w:val="en-US"/>
        </w:rPr>
        <w:t xml:space="preserve">clad creep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12020293" w14:textId="77777777" w:rsidR="008C3770" w:rsidRDefault="008C3770" w:rsidP="008C3770">
      <w:pPr>
        <w:pStyle w:val="ListParagraph"/>
        <w:numPr>
          <w:ilvl w:val="0"/>
          <w:numId w:val="7"/>
        </w:numPr>
        <w:rPr>
          <w:lang w:val="en-US"/>
        </w:rPr>
      </w:pPr>
      <w:r w:rsidRPr="002865BA">
        <w:rPr>
          <w:rStyle w:val="CodeChar"/>
        </w:rPr>
        <w:t>FUEL_RELOC</w:t>
      </w:r>
      <w:r w:rsidRPr="008C3770">
        <w:rPr>
          <w:lang w:val="en-US"/>
        </w:rPr>
        <w:t xml:space="preserve"> </w:t>
      </w:r>
      <w:r>
        <w:rPr>
          <w:lang w:val="en-US"/>
        </w:rPr>
        <w:t xml:space="preserve">activates the </w:t>
      </w:r>
      <w:r w:rsidR="002865BA" w:rsidRPr="008C3770">
        <w:rPr>
          <w:lang w:val="en-US"/>
        </w:rPr>
        <w:t xml:space="preserve">fuel relocation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4F705D10" w14:textId="79253D76" w:rsidR="008C3770" w:rsidRDefault="008C3770" w:rsidP="008C3770">
      <w:pPr>
        <w:pStyle w:val="ListParagraph"/>
        <w:numPr>
          <w:ilvl w:val="0"/>
          <w:numId w:val="7"/>
        </w:numPr>
        <w:rPr>
          <w:lang w:val="en-US"/>
        </w:rPr>
      </w:pPr>
      <w:r w:rsidRPr="002865BA">
        <w:rPr>
          <w:rStyle w:val="CodeChar"/>
        </w:rPr>
        <w:t>NOMECH</w:t>
      </w:r>
      <w:r w:rsidRPr="008C3770">
        <w:rPr>
          <w:lang w:val="en-US"/>
        </w:rPr>
        <w:t xml:space="preserve"> </w:t>
      </w:r>
      <w:r w:rsidR="002865BA" w:rsidRPr="008C3770">
        <w:rPr>
          <w:lang w:val="en-US"/>
        </w:rPr>
        <w:t>allows to switch of the whole mechanical calculations</w:t>
      </w:r>
      <w:r>
        <w:rPr>
          <w:lang w:val="en-US"/>
        </w:rPr>
        <w:t xml:space="preserve"> (default: the fuel mechanics is on);</w:t>
      </w:r>
    </w:p>
    <w:p w14:paraId="29941519" w14:textId="6F11B7E7" w:rsidR="00B94A36" w:rsidRDefault="008C3770" w:rsidP="008C3770">
      <w:pPr>
        <w:pStyle w:val="ListParagraph"/>
        <w:numPr>
          <w:ilvl w:val="0"/>
          <w:numId w:val="7"/>
        </w:numPr>
        <w:rPr>
          <w:lang w:val="en-US"/>
        </w:rPr>
      </w:pPr>
      <w:r>
        <w:rPr>
          <w:rStyle w:val="CodeChar"/>
        </w:rPr>
        <w:t>ZR_CONTENT</w:t>
      </w:r>
      <w:r w:rsidRPr="008C3770">
        <w:rPr>
          <w:lang w:val="en-US"/>
        </w:rPr>
        <w:t xml:space="preserve"> </w:t>
      </w:r>
      <w:r w:rsidR="007102EA" w:rsidRPr="008C3770">
        <w:rPr>
          <w:lang w:val="en-US"/>
        </w:rPr>
        <w:t>specifies the Zirconium weight fraction in U-Pu-Zr metallic fuel</w:t>
      </w:r>
      <w:r w:rsidR="006858E7" w:rsidRPr="008C3770">
        <w:rPr>
          <w:lang w:val="en-US"/>
        </w:rPr>
        <w:t xml:space="preserve"> (default</w:t>
      </w:r>
      <w:r>
        <w:rPr>
          <w:lang w:val="en-US"/>
        </w:rPr>
        <w:t xml:space="preserve"> 0.1</w:t>
      </w:r>
      <w:r w:rsidR="006858E7" w:rsidRPr="008C3770">
        <w:rPr>
          <w:lang w:val="en-US"/>
        </w:rPr>
        <w:t>)</w:t>
      </w:r>
      <w:r>
        <w:rPr>
          <w:lang w:val="en-US"/>
        </w:rPr>
        <w:t>;</w:t>
      </w:r>
    </w:p>
    <w:p w14:paraId="5F5F85CD" w14:textId="7B5759E7" w:rsidR="008C3770" w:rsidRPr="008C3770" w:rsidRDefault="008C3770" w:rsidP="008C3770">
      <w:pPr>
        <w:pStyle w:val="ListParagraph"/>
        <w:numPr>
          <w:ilvl w:val="0"/>
          <w:numId w:val="7"/>
        </w:numPr>
        <w:rPr>
          <w:lang w:val="en-US"/>
        </w:rPr>
      </w:pPr>
      <w:r>
        <w:rPr>
          <w:rStyle w:val="CodeChar"/>
        </w:rPr>
        <w:t xml:space="preserve">RTOL </w:t>
      </w:r>
      <w:r w:rsidRPr="008C3770">
        <w:rPr>
          <w:lang w:val="en-US"/>
        </w:rPr>
        <w:t>specifies</w:t>
      </w:r>
      <w:r>
        <w:rPr>
          <w:lang w:val="en-US"/>
        </w:rPr>
        <w:t xml:space="preserve"> relative tolerance, one value for all equations (default: 1.0E-8);</w:t>
      </w:r>
    </w:p>
    <w:p w14:paraId="5F312C0F" w14:textId="73F24833" w:rsidR="008C3770" w:rsidRPr="008C3770" w:rsidRDefault="008C3770" w:rsidP="008C3770">
      <w:pPr>
        <w:pStyle w:val="ListParagraph"/>
        <w:numPr>
          <w:ilvl w:val="0"/>
          <w:numId w:val="7"/>
        </w:numPr>
        <w:rPr>
          <w:lang w:val="en-US"/>
        </w:rPr>
      </w:pPr>
      <w:r>
        <w:rPr>
          <w:rStyle w:val="CodeChar"/>
        </w:rPr>
        <w:t xml:space="preserve">ATOL_BURNUP </w:t>
      </w:r>
      <w:r w:rsidRPr="008C3770">
        <w:rPr>
          <w:lang w:val="en-US"/>
        </w:rPr>
        <w:t>specifies</w:t>
      </w:r>
      <w:r>
        <w:rPr>
          <w:lang w:val="en-US"/>
        </w:rPr>
        <w:t xml:space="preserve"> absolute tolerance for burnup (MWd/kgHM) (default: 1.0E-4);</w:t>
      </w:r>
    </w:p>
    <w:p w14:paraId="1E720100" w14:textId="3AB1F393" w:rsidR="008C3770" w:rsidRPr="008C3770" w:rsidRDefault="008C3770" w:rsidP="008C3770">
      <w:pPr>
        <w:pStyle w:val="ListParagraph"/>
        <w:numPr>
          <w:ilvl w:val="0"/>
          <w:numId w:val="7"/>
        </w:numPr>
        <w:rPr>
          <w:lang w:val="en-US"/>
        </w:rPr>
      </w:pPr>
      <w:r>
        <w:rPr>
          <w:rStyle w:val="CodeChar"/>
        </w:rPr>
        <w:t xml:space="preserve">ATOL_STRAIN </w:t>
      </w:r>
      <w:r w:rsidRPr="008C3770">
        <w:rPr>
          <w:lang w:val="en-US"/>
        </w:rPr>
        <w:t>specifies</w:t>
      </w:r>
      <w:r>
        <w:rPr>
          <w:lang w:val="en-US"/>
        </w:rPr>
        <w:t xml:space="preserve"> absolute tolerance for strain (m/m) (default: 1.0E-6);</w:t>
      </w:r>
    </w:p>
    <w:p w14:paraId="57DA3042" w14:textId="275FCDB0" w:rsidR="008C3770" w:rsidRPr="008C3770" w:rsidRDefault="008C3770" w:rsidP="008C3770">
      <w:pPr>
        <w:pStyle w:val="ListParagraph"/>
        <w:numPr>
          <w:ilvl w:val="0"/>
          <w:numId w:val="7"/>
        </w:numPr>
        <w:rPr>
          <w:lang w:val="en-US"/>
        </w:rPr>
      </w:pPr>
      <w:r>
        <w:rPr>
          <w:rStyle w:val="CodeChar"/>
        </w:rPr>
        <w:t xml:space="preserve">ATOL_FISGAS </w:t>
      </w:r>
      <w:r w:rsidRPr="008C3770">
        <w:rPr>
          <w:lang w:val="en-US"/>
        </w:rPr>
        <w:t>specifies</w:t>
      </w:r>
      <w:r>
        <w:rPr>
          <w:lang w:val="en-US"/>
        </w:rPr>
        <w:t xml:space="preserve"> absolute tolerance for fission gas amount (mol) (default: 1.0E-7);</w:t>
      </w:r>
    </w:p>
    <w:p w14:paraId="216299C1" w14:textId="58C0D96A" w:rsidR="008C3770" w:rsidRPr="008C3770" w:rsidRDefault="008C3770" w:rsidP="008C3770">
      <w:pPr>
        <w:pStyle w:val="ListParagraph"/>
        <w:numPr>
          <w:ilvl w:val="0"/>
          <w:numId w:val="7"/>
        </w:numPr>
        <w:rPr>
          <w:lang w:val="en-US"/>
        </w:rPr>
      </w:pPr>
      <w:r>
        <w:rPr>
          <w:rStyle w:val="CodeChar"/>
        </w:rPr>
        <w:t xml:space="preserve">ATOL_GAPCON </w:t>
      </w:r>
      <w:r w:rsidRPr="008C3770">
        <w:rPr>
          <w:lang w:val="en-US"/>
        </w:rPr>
        <w:t>specifies</w:t>
      </w:r>
      <w:r>
        <w:rPr>
          <w:lang w:val="en-US"/>
        </w:rPr>
        <w:t xml:space="preserve"> absolute tolerance for gap conductance (W/m2K) (default: 1.0E-6);</w:t>
      </w:r>
    </w:p>
    <w:p w14:paraId="2EBB98E3" w14:textId="61243B66" w:rsidR="008C3770" w:rsidRPr="008C3770" w:rsidRDefault="008C3770" w:rsidP="008C3770">
      <w:pPr>
        <w:pStyle w:val="ListParagraph"/>
        <w:numPr>
          <w:ilvl w:val="0"/>
          <w:numId w:val="7"/>
        </w:numPr>
        <w:rPr>
          <w:lang w:val="en-US"/>
        </w:rPr>
      </w:pPr>
      <w:r>
        <w:rPr>
          <w:rStyle w:val="CodeChar"/>
        </w:rPr>
        <w:t xml:space="preserve">ATOL_GAPWID </w:t>
      </w:r>
      <w:r w:rsidRPr="008C3770">
        <w:rPr>
          <w:lang w:val="en-US"/>
        </w:rPr>
        <w:t>specifies</w:t>
      </w:r>
      <w:r>
        <w:rPr>
          <w:lang w:val="en-US"/>
        </w:rPr>
        <w:t xml:space="preserve"> absolute tolerance for gap width (m) (default: 1.0E-6);</w:t>
      </w:r>
    </w:p>
    <w:p w14:paraId="2B918E92" w14:textId="49417D9B" w:rsidR="008C3770" w:rsidRPr="008C3770" w:rsidRDefault="008C3770" w:rsidP="008C3770">
      <w:pPr>
        <w:pStyle w:val="ListParagraph"/>
        <w:numPr>
          <w:ilvl w:val="0"/>
          <w:numId w:val="7"/>
        </w:numPr>
        <w:rPr>
          <w:lang w:val="en-US"/>
        </w:rPr>
      </w:pPr>
      <w:r>
        <w:rPr>
          <w:rStyle w:val="CodeChar"/>
        </w:rPr>
        <w:t xml:space="preserve">ATOL_STRESS </w:t>
      </w:r>
      <w:r w:rsidRPr="008C3770">
        <w:rPr>
          <w:lang w:val="en-US"/>
        </w:rPr>
        <w:t>specifies</w:t>
      </w:r>
      <w:r>
        <w:rPr>
          <w:lang w:val="en-US"/>
        </w:rPr>
        <w:t xml:space="preserve"> absolute tolerance for stress (MPa) (default: 1.0E-4);</w:t>
      </w:r>
    </w:p>
    <w:p w14:paraId="707C7BDF" w14:textId="0A5AB66F" w:rsidR="008C3770" w:rsidRPr="008C3770" w:rsidRDefault="008C3770" w:rsidP="008C3770">
      <w:pPr>
        <w:pStyle w:val="ListParagraph"/>
        <w:numPr>
          <w:ilvl w:val="0"/>
          <w:numId w:val="7"/>
        </w:numPr>
        <w:rPr>
          <w:lang w:val="en-US"/>
        </w:rPr>
      </w:pPr>
      <w:r>
        <w:rPr>
          <w:rStyle w:val="CodeChar"/>
        </w:rPr>
        <w:t xml:space="preserve">ATOL_TEMPER </w:t>
      </w:r>
      <w:r w:rsidRPr="008C3770">
        <w:rPr>
          <w:lang w:val="en-US"/>
        </w:rPr>
        <w:t>specifies</w:t>
      </w:r>
      <w:r>
        <w:rPr>
          <w:lang w:val="en-US"/>
        </w:rPr>
        <w:t xml:space="preserve"> absolute tolerance for temperature (K) (default: 1.0E-6).</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lastRenderedPageBreak/>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lastRenderedPageBreak/>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Pr="007568F1" w:rsidRDefault="00AF4B05" w:rsidP="00AF4B05">
      <w:pPr>
        <w:pStyle w:val="Heading2"/>
        <w:rPr>
          <w:lang w:val="fr-CH"/>
        </w:rPr>
      </w:pPr>
      <w:r w:rsidRPr="007568F1">
        <w:rPr>
          <w:lang w:val="fr-CH"/>
        </w:rPr>
        <w:t>Coolant pressure</w:t>
      </w:r>
      <w:r w:rsidR="00897649" w:rsidRPr="007568F1">
        <w:rPr>
          <w:lang w:val="fr-CH"/>
        </w:rPr>
        <w:t xml:space="preserve"> (</w:t>
      </w:r>
      <w:r w:rsidR="00897649" w:rsidRPr="007568F1">
        <w:rPr>
          <w:rStyle w:val="CodeChar"/>
          <w:b/>
          <w:bCs/>
          <w:lang w:val="fr-CH"/>
        </w:rPr>
        <w:t>200005</w:t>
      </w:r>
      <w:r w:rsidR="00897649" w:rsidRPr="007568F1">
        <w:rPr>
          <w:lang w:val="fr-CH"/>
        </w:rPr>
        <w:t>)</w:t>
      </w:r>
    </w:p>
    <w:p w14:paraId="421419AF" w14:textId="3E9BC24E" w:rsidR="006C2044" w:rsidRPr="007568F1" w:rsidRDefault="006C2044" w:rsidP="006C2044">
      <w:pPr>
        <w:pStyle w:val="Code"/>
        <w:rPr>
          <w:lang w:val="fr-CH"/>
        </w:rPr>
      </w:pPr>
      <w:r w:rsidRPr="007568F1">
        <w:rPr>
          <w:lang w:val="fr-CH"/>
        </w:rPr>
        <w:t>*---- ----1---- ----2---- ----3---- ----4---- ----5---- ----6---- ----7----</w:t>
      </w:r>
    </w:p>
    <w:p w14:paraId="182A2100" w14:textId="77777777" w:rsidR="006C2044" w:rsidRPr="007568F1" w:rsidRDefault="006C2044" w:rsidP="006C2044">
      <w:pPr>
        <w:pStyle w:val="Code"/>
        <w:rPr>
          <w:lang w:val="fr-CH"/>
        </w:rPr>
      </w:pPr>
      <w:r w:rsidRPr="007568F1">
        <w:rPr>
          <w:lang w:val="fr-CH"/>
        </w:rPr>
        <w:t>*         COOLANT PRESSURE CARD</w:t>
      </w:r>
    </w:p>
    <w:p w14:paraId="2340A8FC" w14:textId="7879F08A" w:rsidR="006C2044" w:rsidRPr="007568F1" w:rsidRDefault="006C2044" w:rsidP="006C2044">
      <w:pPr>
        <w:pStyle w:val="Code"/>
        <w:rPr>
          <w:lang w:val="fr-CH"/>
        </w:rPr>
      </w:pPr>
      <w:r w:rsidRPr="007568F1">
        <w:rPr>
          <w:lang w:val="fr-CH"/>
        </w:rPr>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lastRenderedPageBreak/>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lastRenderedPageBreak/>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lastRenderedPageBreak/>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8D45BA0"/>
    <w:multiLevelType w:val="hybridMultilevel"/>
    <w:tmpl w:val="C6E82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FE3B2E"/>
    <w:multiLevelType w:val="hybridMultilevel"/>
    <w:tmpl w:val="17EE6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53391886">
    <w:abstractNumId w:val="1"/>
  </w:num>
  <w:num w:numId="2" w16cid:durableId="1179393133">
    <w:abstractNumId w:val="4"/>
  </w:num>
  <w:num w:numId="3" w16cid:durableId="1013453725">
    <w:abstractNumId w:val="0"/>
  </w:num>
  <w:num w:numId="4" w16cid:durableId="19212387">
    <w:abstractNumId w:val="2"/>
  </w:num>
  <w:num w:numId="5" w16cid:durableId="2145847925">
    <w:abstractNumId w:val="5"/>
  </w:num>
  <w:num w:numId="6" w16cid:durableId="1303383737">
    <w:abstractNumId w:val="6"/>
  </w:num>
  <w:num w:numId="7" w16cid:durableId="64188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0B3C3D"/>
    <w:rsid w:val="002065E3"/>
    <w:rsid w:val="00247FCF"/>
    <w:rsid w:val="002865BA"/>
    <w:rsid w:val="002A70BF"/>
    <w:rsid w:val="002B2E48"/>
    <w:rsid w:val="002E5B45"/>
    <w:rsid w:val="003320AE"/>
    <w:rsid w:val="00377A7E"/>
    <w:rsid w:val="00391F82"/>
    <w:rsid w:val="003951D5"/>
    <w:rsid w:val="003A7E12"/>
    <w:rsid w:val="003B3323"/>
    <w:rsid w:val="003C60DC"/>
    <w:rsid w:val="00403096"/>
    <w:rsid w:val="005123AE"/>
    <w:rsid w:val="00537C98"/>
    <w:rsid w:val="00563223"/>
    <w:rsid w:val="005804C8"/>
    <w:rsid w:val="005F5AFC"/>
    <w:rsid w:val="00631714"/>
    <w:rsid w:val="006858E7"/>
    <w:rsid w:val="006C2044"/>
    <w:rsid w:val="006D563E"/>
    <w:rsid w:val="006F300F"/>
    <w:rsid w:val="006F790E"/>
    <w:rsid w:val="007102EA"/>
    <w:rsid w:val="00735760"/>
    <w:rsid w:val="007568F1"/>
    <w:rsid w:val="0077195E"/>
    <w:rsid w:val="007D7CE4"/>
    <w:rsid w:val="00801BFF"/>
    <w:rsid w:val="008233FF"/>
    <w:rsid w:val="00885EC7"/>
    <w:rsid w:val="00897649"/>
    <w:rsid w:val="008C3770"/>
    <w:rsid w:val="008D12E4"/>
    <w:rsid w:val="008D60F8"/>
    <w:rsid w:val="00947C56"/>
    <w:rsid w:val="00951F69"/>
    <w:rsid w:val="00A533E2"/>
    <w:rsid w:val="00AF4B05"/>
    <w:rsid w:val="00B03DA5"/>
    <w:rsid w:val="00B6690F"/>
    <w:rsid w:val="00B94A36"/>
    <w:rsid w:val="00BA5387"/>
    <w:rsid w:val="00BD614D"/>
    <w:rsid w:val="00C31C2F"/>
    <w:rsid w:val="00CC61AD"/>
    <w:rsid w:val="00CD09C3"/>
    <w:rsid w:val="00CE2DC9"/>
    <w:rsid w:val="00D67C1A"/>
    <w:rsid w:val="00DC3E32"/>
    <w:rsid w:val="00E109EB"/>
    <w:rsid w:val="00E13C04"/>
    <w:rsid w:val="00E94A52"/>
    <w:rsid w:val="00EB3848"/>
    <w:rsid w:val="00EB3BEF"/>
    <w:rsid w:val="00EC05A1"/>
    <w:rsid w:val="00EC2B77"/>
    <w:rsid w:val="00EE6600"/>
    <w:rsid w:val="00F1172D"/>
    <w:rsid w:val="00F23CD7"/>
    <w:rsid w:val="00F3622A"/>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2776</Words>
  <Characters>14633</Characters>
  <Application>Microsoft Office Word</Application>
  <DocSecurity>0</DocSecurity>
  <Lines>365</Lines>
  <Paragraphs>341</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49</cp:revision>
  <dcterms:created xsi:type="dcterms:W3CDTF">2024-09-18T07:15:00Z</dcterms:created>
  <dcterms:modified xsi:type="dcterms:W3CDTF">2025-04-22T07:35:00Z</dcterms:modified>
</cp:coreProperties>
</file>