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Отчет по практической работе</w:t>
      </w:r>
      <w:r>
        <w:rPr>
          <w:b/>
          <w:bCs/>
          <w:sz w:val="32"/>
          <w:szCs w:val="32"/>
        </w:rPr>
      </w:r>
    </w:p>
    <w:p w14:paraId="6FA447F6">
      <w:pPr>
        <w:pBdr/>
        <w:tabs>
          <w:tab w:val="left" w:leader="none" w:pos="6986"/>
        </w:tabs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Анализ безопасности регистрации сайта </w:t>
      </w:r>
      <w:r>
        <w:rPr>
          <w:b/>
          <w:bCs/>
          <w:sz w:val="32"/>
          <w:szCs w:val="32"/>
          <w:highlight w:val="none"/>
        </w:rPr>
      </w:r>
      <w:hyperlink r:id="rId9" w:tooltip="https://posudamart.ru/" w:history="1">
        <w:r>
          <w:rPr>
            <w:rStyle w:val="187"/>
            <w:b/>
            <w:bCs/>
            <w:sz w:val="32"/>
            <w:szCs w:val="32"/>
            <w:highlight w:val="none"/>
          </w:rPr>
          <w:t xml:space="preserve">https://posudamart.ru/</w:t>
        </w:r>
        <w:r>
          <w:rPr>
            <w:rStyle w:val="187"/>
            <w:b/>
            <w:bCs/>
            <w:sz w:val="32"/>
            <w:szCs w:val="32"/>
            <w:highlight w:val="none"/>
          </w:rPr>
        </w:r>
        <w:r>
          <w:rPr>
            <w:rStyle w:val="187"/>
            <w:b/>
            <w:bCs/>
            <w:sz w:val="32"/>
            <w:szCs w:val="32"/>
          </w:rPr>
        </w:r>
      </w:hyperlink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  <w:highlight w:val="none"/>
        </w:rPr>
      </w:r>
    </w:p>
    <w:p w14:paraId="61E35F88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Выполнил: Басалай Никита ИВ1-23-2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3B1AE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pPr>
      <w:r>
        <w:rPr>
          <w:rFonts w:ascii="Arial" w:hAnsi="Arial" w:eastAsia="Arial" w:cs="Arial"/>
          <w:color w:val="34343c"/>
          <w:sz w:val="23"/>
          <w:u w:val="single"/>
        </w:rPr>
        <w:t xml:space="preserve">1. Найти в сети интернет критерии безопасной регистрации на сайте</w:t>
      </w:r>
      <w:r>
        <w:rPr>
          <w:rFonts w:ascii="Arial" w:hAnsi="Arial" w:eastAsia="Arial" w:cs="Arial"/>
          <w:color w:val="34343c"/>
          <w:sz w:val="23"/>
          <w:u w:val="single"/>
        </w:rPr>
        <w:t xml:space="preserve">.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</w:p>
    <w:p w14:paraId="5A41221D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Защищенное соединение (HTTPS): Адрес сайта должен начинаться с https://а не http://. Это шифрует данные между вашим браузером и сервером.</w:t>
      </w:r>
      <w:r/>
      <w:r/>
    </w:p>
    <w:p w14:paraId="72E06827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Надежный пароль: Длина от 12–14 символовкомбинация строчных/прописных буквцифр и символов (@``#``$``% и др.). Пароль не должен содержать личную информацию (именадаты рождения).</w:t>
      </w:r>
      <w:r/>
      <w:r/>
    </w:p>
    <w:p w14:paraId="719714B2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Уникальность пароля: Использование уникального пароля для каждого сайтачтобы утечка на одном ресурсе не скомпрометировала другие.</w:t>
      </w:r>
      <w:r/>
      <w:r/>
    </w:p>
    <w:p w14:paraId="578C81A9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Двухфакторная аутентификация (2FA): Возможность привязать аккаунт к телефону или приложению (TOTP) — обязательный критерий для критически важных аккаунтов.</w:t>
      </w:r>
      <w:r/>
      <w:r/>
    </w:p>
    <w:p w14:paraId="75B3E8A7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Проверка репутации сайта: Изучение отзывов</w:t>
      </w:r>
      <w:r>
        <w:t xml:space="preserve"> </w:t>
      </w:r>
      <w:r>
        <w:t xml:space="preserve">наличие актуальных контактных данных</w:t>
      </w:r>
      <w:r>
        <w:t xml:space="preserve"> </w:t>
      </w:r>
      <w:r>
        <w:t xml:space="preserve">юридической информации и политики конфиденциальности.</w:t>
      </w:r>
      <w:r/>
      <w:r/>
    </w:p>
    <w:p w14:paraId="3B74D432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Минимальный ввод данных: Не указывайте паспортные данные</w:t>
      </w:r>
      <w:r>
        <w:t xml:space="preserve"> </w:t>
      </w:r>
      <w:r>
        <w:t xml:space="preserve">точный адрес или девичью фамилию материесли это не требуется для прямого оказания услуг (напримербанковских).</w:t>
      </w:r>
      <w:r/>
      <w:r/>
    </w:p>
    <w:p w14:paraId="2A5BF5C9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Безопасные методы авторизации: Использование доверенных OAuth-провайдеров (через GoogleЯндекс и т.д.) вместо создания нового пароля так как это снижает риск кражи данных. </w:t>
      </w:r>
      <w:r/>
      <w:r/>
    </w:p>
    <w:p w14:paraId="38C48C53">
      <w:pPr>
        <w:pBdr/>
        <w:spacing/>
        <w:ind w:firstLine="0" w:left="720"/>
        <w:rPr/>
      </w:pPr>
      <w:r>
        <w:rPr>
          <w:rFonts w:ascii="Arial" w:hAnsi="Arial" w:eastAsia="Arial" w:cs="Arial"/>
          <w:color w:val="34343c"/>
          <w:sz w:val="23"/>
          <w:highlight w:val="none"/>
        </w:rPr>
      </w:r>
      <w:r/>
      <w:r/>
    </w:p>
    <w:p w14:paraId="50925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pPr>
      <w:r>
        <w:rPr>
          <w:rFonts w:ascii="Arial" w:hAnsi="Arial" w:eastAsia="Arial" w:cs="Arial"/>
          <w:color w:val="34343c"/>
          <w:sz w:val="23"/>
          <w:u w:val="single"/>
        </w:rPr>
        <w:t xml:space="preserve">2. Сделать чек лист по безопасной регистрации на сайте.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</w:p>
    <w:p w14:paraId="72A5D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Соединение сайта защищено (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h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t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t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p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s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)? 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 w14:paraId="2885D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Поле пароля при вводе скрывается? 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 w14:paraId="0BAEE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Есть ограничения на минимальную длину пароля? </w:t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  <w:lang w:val="ru-RU"/>
        </w:rPr>
      </w:r>
    </w:p>
    <w:p w14:paraId="44857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Реализована отправка писем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/смс подтверждений регистрации по указанным данным? 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</w:p>
    <w:p w14:paraId="7FB8F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Присутствует чекбокс с согласием на обработку персональных данных?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</w:p>
    <w:p w14:paraId="12A19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Сайт распознает некорректную почту?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</w:p>
    <w:p w14:paraId="2CBC0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Сайт распознает некорректный телефон?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</w:t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color w:val="34343c"/>
          <w:sz w:val="23"/>
          <w:szCs w:val="23"/>
          <w:highlight w:val="none"/>
          <w:lang w:val="ru-RU"/>
        </w:rPr>
      </w:r>
    </w:p>
    <w:p w14:paraId="69356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/>
          <w:bCs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  <w:t xml:space="preserve">На сайте реализована защита от ботов (капча)?</w:t>
      </w:r>
      <w:r>
        <w:rPr>
          <w:rFonts w:ascii="Arial" w:hAnsi="Arial" w:eastAsia="Arial" w:cs="Arial"/>
          <w:b/>
          <w:bCs/>
          <w:sz w:val="23"/>
          <w:szCs w:val="23"/>
          <w:lang w:val="ru-RU"/>
        </w:rPr>
      </w:r>
      <w:r>
        <w:rPr>
          <w:rFonts w:ascii="Arial" w:hAnsi="Arial" w:eastAsia="Arial" w:cs="Arial"/>
          <w:b/>
          <w:bCs/>
          <w:sz w:val="23"/>
          <w:szCs w:val="23"/>
          <w:lang w:val="ru-RU"/>
        </w:rPr>
      </w:r>
      <w:r>
        <w:rPr>
          <w:rFonts w:ascii="Arial" w:hAnsi="Arial" w:eastAsia="Arial" w:cs="Arial"/>
          <w:b/>
          <w:bCs/>
          <w:sz w:val="23"/>
          <w:szCs w:val="23"/>
          <w:lang w:val="ru-RU"/>
        </w:rPr>
      </w:r>
    </w:p>
    <w:p w14:paraId="40ACA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/>
          <w:bCs/>
          <w:sz w:val="23"/>
          <w:szCs w:val="23"/>
          <w:lang w:val="ru-RU"/>
        </w:rP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  <w:t xml:space="preserve">На сайте реализована защита от перебора (кулдаун)?</w:t>
      </w:r>
      <w:r>
        <w:rPr>
          <w:rFonts w:ascii="Arial" w:hAnsi="Arial" w:eastAsia="Arial" w:cs="Arial"/>
          <w:b/>
          <w:bCs/>
          <w:sz w:val="23"/>
          <w:szCs w:val="23"/>
          <w:lang w:val="ru-RU"/>
        </w:rPr>
      </w:r>
      <w:r>
        <w:rPr>
          <w:rFonts w:ascii="Arial" w:hAnsi="Arial" w:eastAsia="Arial" w:cs="Arial"/>
          <w:b/>
          <w:bCs/>
          <w:sz w:val="23"/>
          <w:szCs w:val="23"/>
          <w:lang w:val="ru-RU"/>
        </w:rPr>
      </w:r>
      <w:r>
        <w:rPr>
          <w:rFonts w:ascii="Arial" w:hAnsi="Arial" w:eastAsia="Arial" w:cs="Arial"/>
          <w:b/>
          <w:bCs/>
          <w:sz w:val="23"/>
          <w:szCs w:val="23"/>
          <w:highlight w:val="none"/>
          <w:lang w:val="ru-RU" w:bidi="ru-RU"/>
        </w:rPr>
      </w:r>
      <w:r>
        <w:rPr>
          <w:rFonts w:ascii="Arial" w:hAnsi="Arial" w:eastAsia="Arial" w:cs="Arial"/>
          <w:b/>
          <w:bCs/>
          <w:sz w:val="23"/>
          <w:szCs w:val="23"/>
          <w:highlight w:val="none"/>
          <w:lang w:val="ru-RU" w:bidi="ru-RU"/>
        </w:rPr>
      </w:r>
      <w:r>
        <w:rPr>
          <w:rFonts w:ascii="Arial" w:hAnsi="Arial" w:eastAsia="Arial" w:cs="Arial"/>
          <w:b/>
          <w:bCs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b/>
          <w:bCs/>
          <w:sz w:val="23"/>
          <w:szCs w:val="23"/>
          <w:lang w:val="ru-RU"/>
        </w:rPr>
      </w:r>
    </w:p>
    <w:p w14:paraId="2DC1E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sz w:val="23"/>
          <w:szCs w:val="23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Реализован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а ли регистрация через сторонние сервисы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(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Google, Yandex...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)</w:t>
      </w:r>
      <w:r>
        <w:rPr>
          <w:rFonts w:ascii="Arial" w:hAnsi="Arial" w:eastAsia="Arial" w:cs="Arial"/>
          <w:sz w:val="23"/>
          <w:szCs w:val="23"/>
          <w:lang w:val="ru-RU"/>
        </w:rPr>
      </w:r>
      <w:r>
        <w:rPr>
          <w:rFonts w:ascii="Arial" w:hAnsi="Arial" w:eastAsia="Arial" w:cs="Arial"/>
          <w:sz w:val="23"/>
          <w:szCs w:val="23"/>
          <w:lang w:val="ru-RU"/>
        </w:rPr>
      </w:r>
    </w:p>
    <w:p w14:paraId="7AC75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pPr>
      <w:r>
        <w:rPr>
          <w:rFonts w:ascii="Arial" w:hAnsi="Arial" w:eastAsia="Arial" w:cs="Arial"/>
          <w:color w:val="34343c"/>
          <w:sz w:val="23"/>
          <w:u w:val="single"/>
        </w:rPr>
        <w:t xml:space="preserve">3. Исследовать заданный сайт по чек листу.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</w:p>
    <w:p w14:paraId="256A6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Соединение сайта защищено (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h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t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t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p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s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)?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/нет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 w14:paraId="48FAC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Поле пароля при вводе скрывается?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/нет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 w14:paraId="390E6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Есть ограничения на минимальную длину пароля? Д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а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нет</w:t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  <w:lang w:val="ru-RU"/>
        </w:rPr>
      </w:r>
    </w:p>
    <w:p w14:paraId="597AA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Реализована отправка писем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/смс подтверждений регистрации по указанным данным? 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Д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а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нет</w:t>
      </w:r>
      <w:r>
        <w:rPr>
          <w:rFonts w:ascii="Arial" w:hAnsi="Arial" w:eastAsia="Arial" w:cs="Arial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 w14:paraId="22B29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t xml:space="preserve">Присутствует чекбокс с согласием на обработку персональных данных?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/нет</w:t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</w:rPr>
      </w:r>
    </w:p>
    <w:p w14:paraId="355BC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Сайт распознает некорректную почту?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нет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</w:r>
    </w:p>
    <w:p w14:paraId="5AC33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Сайт распознает некорректный телефон?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нет</w:t>
      </w:r>
      <w:r>
        <w:rPr>
          <w:rFonts w:ascii="Arial" w:hAnsi="Arial" w:eastAsia="Arial" w:cs="Arial"/>
          <w:b w:val="0"/>
          <w:bCs w:val="0"/>
          <w:sz w:val="23"/>
          <w:szCs w:val="23"/>
        </w:rPr>
      </w:r>
      <w:r>
        <w:rPr>
          <w:rFonts w:ascii="Arial" w:hAnsi="Arial" w:eastAsia="Arial" w:cs="Arial"/>
          <w:sz w:val="23"/>
          <w:szCs w:val="23"/>
        </w:rPr>
      </w:r>
    </w:p>
    <w:p w14:paraId="578EF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pPr>
      <w:r>
        <w:rPr>
          <w:rFonts w:ascii="Arial" w:hAnsi="Arial" w:eastAsia="Arial" w:cs="Arial"/>
          <w:color w:val="34343c"/>
          <w:sz w:val="23"/>
          <w:highlight w:val="none"/>
          <w:u w:val="singl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  <w:t xml:space="preserve">На сайте реализована защита от ботов (капча)?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  <w:t xml:space="preserve"> 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нет</w:t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</w:p>
    <w:p w14:paraId="7171C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b/>
          <w:bCs/>
          <w:sz w:val="23"/>
          <w:szCs w:val="23"/>
          <w:lang w:val="ru-RU"/>
        </w:rPr>
      </w:pP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lang w:val="ru-RU"/>
        </w:rPr>
        <w:t xml:space="preserve">На сайте реализована защита от перебора (кулдаун)?</w:t>
      </w:r>
      <w:r>
        <w:rPr>
          <w:rFonts w:ascii="Arial" w:hAnsi="Arial" w:eastAsia="Arial" w:cs="Arial"/>
          <w:b/>
          <w:bCs/>
          <w:sz w:val="23"/>
          <w:szCs w:val="23"/>
          <w:lang w:val="ru-RU"/>
        </w:rPr>
      </w:r>
      <w:r>
        <w:rPr>
          <w:rFonts w:ascii="Arial" w:hAnsi="Arial" w:eastAsia="Arial" w:cs="Arial"/>
          <w:b/>
          <w:bCs/>
          <w:sz w:val="23"/>
          <w:szCs w:val="23"/>
          <w:lang w:val="ru-RU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  <w:t xml:space="preserve"> 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</w:rPr>
        <w:t xml:space="preserve">/нет</w:t>
      </w:r>
      <w:r/>
      <w:r>
        <w:rPr>
          <w:rFonts w:ascii="Arial" w:hAnsi="Arial" w:eastAsia="Arial" w:cs="Arial"/>
          <w:color w:val="34343c"/>
          <w:sz w:val="23"/>
          <w:szCs w:val="23"/>
          <w:highlight w:val="none"/>
          <w:u w:val="single"/>
        </w:rPr>
      </w:r>
      <w:r>
        <w:rPr>
          <w:rFonts w:ascii="Arial" w:hAnsi="Arial" w:eastAsia="Arial" w:cs="Arial"/>
          <w:b/>
          <w:bCs/>
          <w:sz w:val="23"/>
          <w:szCs w:val="23"/>
          <w:lang w:val="ru-RU"/>
        </w:rPr>
      </w:r>
    </w:p>
    <w:p w14:paraId="62B05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sz w:val="23"/>
          <w:szCs w:val="23"/>
          <w:lang w:val="ru-RU"/>
        </w:rPr>
      </w:pPr>
      <w:r>
        <w:rPr>
          <w:rFonts w:ascii="Arial" w:hAnsi="Arial" w:eastAsia="Arial" w:cs="Arial"/>
          <w:color w:val="34343c"/>
          <w:sz w:val="23"/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Реализован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а ли регистрация через сторонние сервисы (</w:t>
      </w:r>
      <w:r>
        <w:rPr>
          <w:rFonts w:ascii="Arial" w:hAnsi="Arial" w:eastAsia="Arial" w:cs="Arial"/>
          <w:color w:val="34343c"/>
          <w:sz w:val="23"/>
          <w:highlight w:val="none"/>
          <w:lang w:val="en-US"/>
        </w:rPr>
        <w:t xml:space="preserve">Google, Yandex...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)</w:t>
      </w:r>
      <w:r>
        <w:rPr>
          <w:rFonts w:ascii="Arial" w:hAnsi="Arial" w:eastAsia="Arial" w:cs="Arial"/>
          <w:sz w:val="23"/>
          <w:szCs w:val="23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34343c"/>
          <w:sz w:val="23"/>
          <w:highlight w:val="none"/>
          <w:lang w:val="ru-RU"/>
        </w:rPr>
        <w:t xml:space="preserve">Да</w:t>
      </w:r>
      <w:r>
        <w:rPr>
          <w:rFonts w:ascii="Arial" w:hAnsi="Arial" w:eastAsia="Arial" w:cs="Arial"/>
          <w:color w:val="34343c"/>
          <w:sz w:val="23"/>
          <w:highlight w:val="none"/>
          <w:lang w:val="ru-RU"/>
        </w:rPr>
        <w:t xml:space="preserve">/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  <w:lang w:val="ru-RU"/>
        </w:rPr>
        <w:t xml:space="preserve">нет</w:t>
      </w:r>
      <w:r>
        <w:rPr>
          <w:rFonts w:ascii="Arial" w:hAnsi="Arial" w:eastAsia="Arial" w:cs="Arial"/>
          <w:sz w:val="23"/>
          <w:szCs w:val="23"/>
          <w:lang w:val="ru-RU"/>
        </w:rPr>
      </w:r>
      <w:r>
        <w:rPr>
          <w:rFonts w:ascii="Arial" w:hAnsi="Arial" w:eastAsia="Arial" w:cs="Arial"/>
          <w:sz w:val="23"/>
          <w:szCs w:val="23"/>
          <w:lang w:val="ru-RU"/>
        </w:rPr>
      </w:r>
    </w:p>
    <w:p w14:paraId="364D5CA3">
      <w:pPr>
        <w:pBdr/>
        <w:spacing/>
        <w:ind/>
        <w:jc w:val="left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</w:r>
      <w:r>
        <w:rPr>
          <w:b w:val="0"/>
          <w:bCs w:val="0"/>
          <w:sz w:val="32"/>
          <w:szCs w:val="32"/>
        </w:rPr>
      </w:r>
      <w:r>
        <w:rPr>
          <w:b w:val="0"/>
          <w:bCs w:val="0"/>
          <w:sz w:val="32"/>
          <w:szCs w:val="32"/>
        </w:rPr>
      </w:r>
    </w:p>
    <w:p w14:paraId="0FB65C09">
      <w:pPr>
        <w:pBdr/>
        <w:spacing/>
        <w:ind/>
        <w:jc w:val="left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Вывод</w:t>
      </w:r>
      <w:r>
        <w:rPr>
          <w:b w:val="0"/>
          <w:bCs w:val="0"/>
          <w:sz w:val="32"/>
          <w:szCs w:val="32"/>
        </w:rPr>
      </w:r>
    </w:p>
    <w:p w14:paraId="353FF27B">
      <w:pPr>
        <w:pBdr/>
        <w:spacing/>
        <w:ind/>
        <w:jc w:val="left"/>
        <w:rPr>
          <w:b w:val="0"/>
          <w:bCs w:val="0"/>
          <w:sz w:val="24"/>
          <w:szCs w:val="24"/>
          <w:highlight w:val="none"/>
          <w:lang w:val="ru-RU"/>
        </w:rPr>
      </w:pPr>
      <w:r>
        <w:rPr>
          <w:b w:val="0"/>
          <w:bCs w:val="0"/>
          <w:sz w:val="24"/>
          <w:szCs w:val="24"/>
          <w:highlight w:val="none"/>
        </w:rPr>
        <w:t xml:space="preserve">Сайт </w:t>
      </w:r>
      <w:r>
        <w:rPr>
          <w:b w:val="0"/>
          <w:bCs w:val="0"/>
          <w:sz w:val="24"/>
          <w:szCs w:val="24"/>
          <w:highlight w:val="none"/>
        </w:rPr>
        <w:t xml:space="preserve">posudamart.ru</w:t>
      </w:r>
      <w:r>
        <w:rPr>
          <w:b w:val="0"/>
          <w:bCs w:val="0"/>
          <w:sz w:val="24"/>
          <w:szCs w:val="24"/>
          <w:highlight w:val="none"/>
        </w:rPr>
        <w:t xml:space="preserve"> имеет серьезные недоработки в безопасности регистрации, такие как отсутствие защиты от ботов и отсутствие </w:t>
      </w:r>
      <w:r>
        <w:rPr>
          <w:b w:val="0"/>
          <w:bCs w:val="0"/>
          <w:sz w:val="24"/>
          <w:szCs w:val="24"/>
          <w:highlight w:val="none"/>
          <w:lang w:val="ru-RU"/>
        </w:rPr>
        <w:t xml:space="preserve">подтверждения регистрации по почте или смс. Но данные пользователя при регистрации в безопасности благодаря </w:t>
      </w:r>
      <w:r>
        <w:rPr>
          <w:b w:val="0"/>
          <w:bCs w:val="0"/>
          <w:sz w:val="24"/>
          <w:szCs w:val="24"/>
          <w:highlight w:val="none"/>
          <w:lang w:val="en-US"/>
        </w:rPr>
        <w:t xml:space="preserve">https.</w:t>
      </w:r>
      <w:r>
        <w:rPr>
          <w:b w:val="0"/>
          <w:bCs w:val="0"/>
          <w:sz w:val="24"/>
          <w:szCs w:val="24"/>
          <w:highlight w:val="none"/>
          <w:lang w:val="ru-RU"/>
        </w:rPr>
      </w:r>
    </w:p>
    <w:p w14:paraId="2AD7C6BC">
      <w:pPr>
        <w:pBdr/>
        <w:spacing/>
        <w:ind/>
        <w:jc w:val="left"/>
        <w:rPr>
          <w:b w:val="0"/>
          <w:bCs w:val="0"/>
          <w:sz w:val="24"/>
          <w:szCs w:val="24"/>
          <w:highlight w:val="none"/>
          <w:lang w:val="ru-RU"/>
        </w:rPr>
      </w:pPr>
      <w:r>
        <w:rPr>
          <w:b w:val="0"/>
          <w:bCs w:val="0"/>
          <w:sz w:val="24"/>
          <w:szCs w:val="24"/>
          <w:highlight w:val="none"/>
          <w:lang w:val="ru-RU"/>
        </w:rPr>
        <w:t xml:space="preserve"> </w:t>
      </w:r>
      <w:r>
        <w:rPr>
          <w:b w:val="0"/>
          <w:bCs w:val="0"/>
          <w:sz w:val="24"/>
          <w:szCs w:val="24"/>
        </w:rPr>
      </w:r>
      <w:r/>
    </w:p>
    <w:p w14:paraId="5F2EDAB9">
      <w:pPr>
        <w:pBdr/>
        <w:spacing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  <w:highlight w:val="none"/>
          <w:lang w:val="ru-RU"/>
        </w:rPr>
      </w:r>
      <w:r>
        <w:rPr>
          <w:b w:val="0"/>
          <w:bCs w:val="0"/>
          <w:sz w:val="24"/>
          <w:szCs w:val="24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posudamart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2026-03-03T06:44:28Z</dcterms:modified>
</cp:coreProperties>
</file>