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CACC0" w14:textId="14FF7996" w:rsidR="003E67CC" w:rsidRPr="003E67CC" w:rsidRDefault="003E67CC" w:rsidP="003E67CC">
      <w:pPr>
        <w:jc w:val="center"/>
        <w:rPr>
          <w:b/>
          <w:bCs/>
        </w:rPr>
      </w:pPr>
      <w:r w:rsidRPr="003E67CC">
        <w:rPr>
          <w:b/>
          <w:bCs/>
        </w:rPr>
        <w:t>IBM Data Science:  Applied Data Science Capstone</w:t>
      </w:r>
    </w:p>
    <w:p w14:paraId="27E828D0" w14:textId="15F1D965" w:rsidR="003E67CC" w:rsidRDefault="003E67CC" w:rsidP="003E67CC">
      <w:pPr>
        <w:jc w:val="center"/>
      </w:pPr>
      <w:r>
        <w:t>Week2, Battle of the Neighborhoods</w:t>
      </w:r>
    </w:p>
    <w:p w14:paraId="7A2DC1CB" w14:textId="48707B3D" w:rsidR="003E67CC" w:rsidRDefault="003E67CC" w:rsidP="003E67CC">
      <w:pPr>
        <w:jc w:val="center"/>
      </w:pPr>
    </w:p>
    <w:p w14:paraId="1E349B9E" w14:textId="29C932DB" w:rsidR="003E67CC" w:rsidRDefault="003E67CC" w:rsidP="003E67CC">
      <w:pPr>
        <w:jc w:val="center"/>
      </w:pPr>
      <w:r>
        <w:t>Presentation by Steven Harrison</w:t>
      </w:r>
    </w:p>
    <w:p w14:paraId="27677974" w14:textId="77777777" w:rsidR="003E67CC" w:rsidRDefault="003E67CC" w:rsidP="003E67CC">
      <w:pPr>
        <w:jc w:val="center"/>
      </w:pPr>
    </w:p>
    <w:p w14:paraId="2C5CA228" w14:textId="76BC0DB9" w:rsidR="003E67CC" w:rsidRDefault="003E67CC" w:rsidP="003E67CC">
      <w:r>
        <w:t>Presentation</w:t>
      </w:r>
    </w:p>
    <w:p w14:paraId="50CC358A" w14:textId="77777777" w:rsidR="003E67CC" w:rsidRDefault="003E67CC" w:rsidP="003E67CC"/>
    <w:p w14:paraId="39843C52" w14:textId="78C5A15C" w:rsidR="003E67CC" w:rsidRDefault="003E67CC" w:rsidP="003E67CC">
      <w:r>
        <w:t xml:space="preserve">After looking at the rendered data and folium maps, </w:t>
      </w:r>
      <w:r w:rsidRPr="00FB5708">
        <w:rPr>
          <w:b/>
          <w:bCs/>
          <w:color w:val="FF0000"/>
        </w:rPr>
        <w:t>it is a good decision to relocate and start a new computer service and repair business in the north part of Colorado Springs</w:t>
      </w:r>
      <w:proofErr w:type="gramStart"/>
      <w:r>
        <w:t xml:space="preserve">.  </w:t>
      </w:r>
      <w:proofErr w:type="gramEnd"/>
      <w:r>
        <w:t xml:space="preserve">Most of the business competition </w:t>
      </w:r>
      <w:proofErr w:type="gramStart"/>
      <w:r>
        <w:t>is located in</w:t>
      </w:r>
      <w:proofErr w:type="gramEnd"/>
      <w:r>
        <w:t xml:space="preserve"> the downtown/university area and the airport business market area.  Most residents live in the north part of Colorado Springs </w:t>
      </w:r>
      <w:r w:rsidRPr="00FB5708">
        <w:rPr>
          <w:b/>
          <w:bCs/>
        </w:rPr>
        <w:t>and there is much opportunity</w:t>
      </w:r>
      <w:r>
        <w:t xml:space="preserve"> in the households and Hotels along the I-25 interstate and the North Academy business area</w:t>
      </w:r>
      <w:proofErr w:type="gramStart"/>
      <w:r>
        <w:t xml:space="preserve">.  </w:t>
      </w:r>
      <w:proofErr w:type="gramEnd"/>
      <w:r>
        <w:t xml:space="preserve">Also, the resident’s median income is at a level that provides reasonable pricing of services (a stable economy/income stream) and located in an area </w:t>
      </w:r>
      <w:proofErr w:type="gramStart"/>
      <w:r>
        <w:t>that’s</w:t>
      </w:r>
      <w:proofErr w:type="gramEnd"/>
      <w:r>
        <w:t xml:space="preserve"> readily accessible (without traffic) for mobile service delivery.  </w:t>
      </w:r>
    </w:p>
    <w:p w14:paraId="018C4A7F" w14:textId="77777777" w:rsidR="00CE0086" w:rsidRDefault="00CE0086"/>
    <w:sectPr w:rsidR="00CE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CC"/>
    <w:rsid w:val="003E67CC"/>
    <w:rsid w:val="00C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9791"/>
  <w15:chartTrackingRefBased/>
  <w15:docId w15:val="{88A0FF36-CDA9-485A-8A25-10F914C1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Harrison</dc:creator>
  <cp:keywords/>
  <dc:description/>
  <cp:lastModifiedBy>Steven Harrison</cp:lastModifiedBy>
  <cp:revision>1</cp:revision>
  <dcterms:created xsi:type="dcterms:W3CDTF">2020-04-22T19:47:00Z</dcterms:created>
  <dcterms:modified xsi:type="dcterms:W3CDTF">2020-04-22T19:49:00Z</dcterms:modified>
</cp:coreProperties>
</file>