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9E3" w:rsidRDefault="00B929E3" w:rsidP="00B929E3">
      <w:pPr>
        <w:pStyle w:val="a7"/>
        <w:rPr>
          <w:rFonts w:hint="eastAsia"/>
        </w:rPr>
      </w:pPr>
      <w:r>
        <w:rPr>
          <w:rFonts w:hint="eastAsia"/>
        </w:rPr>
        <w:t>マイクのことを知ろう</w:t>
      </w:r>
    </w:p>
    <w:p w:rsidR="00B929E3" w:rsidRDefault="00B929E3" w:rsidP="00B929E3">
      <w:pPr>
        <w:pStyle w:val="a6"/>
        <w:rPr>
          <w:rFonts w:hint="eastAsia"/>
        </w:rPr>
      </w:pPr>
    </w:p>
    <w:p w:rsidR="00B929E3" w:rsidRDefault="00B929E3" w:rsidP="00B929E3">
      <w:pPr>
        <w:pStyle w:val="a5"/>
        <w:rPr>
          <w:rFonts w:hint="eastAsia"/>
        </w:rPr>
      </w:pPr>
    </w:p>
    <w:p w:rsidR="00B929E3" w:rsidRDefault="00B929E3" w:rsidP="00B929E3">
      <w:pPr>
        <w:rPr>
          <w:rFonts w:hint="eastAsia"/>
        </w:rPr>
      </w:pPr>
      <w:r>
        <w:rPr>
          <w:rFonts w:hint="eastAsia"/>
        </w:rPr>
        <w:t>マイクは、音（空気の振動）を電気信号</w:t>
      </w:r>
      <w:r w:rsidR="00F23514">
        <w:rPr>
          <w:rFonts w:hint="eastAsia"/>
        </w:rPr>
        <w:t>に変えるための道具ということをまず覚えてください。マイクは大きく分けて「コンデンサーマイク」、「ダイナミックマイク」、「リボンマイク」の三種類に分けることができます。マイクを選ぶことに考えることは、どれだけの音のレンジ</w:t>
      </w:r>
      <w:r w:rsidR="00F23514">
        <w:rPr>
          <w:rFonts w:hint="eastAsia"/>
        </w:rPr>
        <w:t>(</w:t>
      </w:r>
      <w:r w:rsidR="00F23514">
        <w:rPr>
          <w:rFonts w:hint="eastAsia"/>
        </w:rPr>
        <w:t>帯域</w:t>
      </w:r>
      <w:r w:rsidR="00F23514">
        <w:rPr>
          <w:rFonts w:hint="eastAsia"/>
        </w:rPr>
        <w:t>)</w:t>
      </w:r>
      <w:r w:rsidR="00F23514">
        <w:rPr>
          <w:rFonts w:hint="eastAsia"/>
        </w:rPr>
        <w:t>が必要か、どれくらいピークのある音か、セッティングはしやすいかなどといった項目です。</w:t>
      </w:r>
    </w:p>
    <w:p w:rsidR="00F23514" w:rsidRDefault="00F23514" w:rsidP="00F23514">
      <w:pPr>
        <w:pStyle w:val="1"/>
        <w:spacing w:before="173"/>
        <w:rPr>
          <w:rFonts w:hint="eastAsia"/>
        </w:rPr>
      </w:pPr>
      <w:r>
        <w:rPr>
          <w:rFonts w:hint="eastAsia"/>
        </w:rPr>
        <w:t>ダイナミックマイクについて</w:t>
      </w:r>
    </w:p>
    <w:p w:rsidR="00F23514" w:rsidRDefault="00F23514" w:rsidP="00F23514">
      <w:pPr>
        <w:rPr>
          <w:rFonts w:hint="eastAsia"/>
        </w:rPr>
      </w:pPr>
      <w:r>
        <w:rPr>
          <w:rFonts w:hint="eastAsia"/>
        </w:rPr>
        <w:t>このマイクはダイアフラムという振動版を音</w:t>
      </w:r>
      <w:r>
        <w:rPr>
          <w:rFonts w:hint="eastAsia"/>
        </w:rPr>
        <w:t>(</w:t>
      </w:r>
      <w:r>
        <w:rPr>
          <w:rFonts w:hint="eastAsia"/>
        </w:rPr>
        <w:t>空気振動</w:t>
      </w:r>
      <w:r>
        <w:rPr>
          <w:rFonts w:hint="eastAsia"/>
        </w:rPr>
        <w:t>)</w:t>
      </w:r>
      <w:r>
        <w:rPr>
          <w:rFonts w:hint="eastAsia"/>
        </w:rPr>
        <w:t>が揺らし、それにより電磁誘導の原理によって電気信号が発生する構造になっている。ムービング・コイル型ともよばれる。</w:t>
      </w:r>
    </w:p>
    <w:p w:rsidR="00F23514" w:rsidRDefault="00F23514" w:rsidP="00F23514">
      <w:pPr>
        <w:rPr>
          <w:rFonts w:hint="eastAsia"/>
        </w:rPr>
      </w:pPr>
      <w:r>
        <w:rPr>
          <w:rFonts w:hint="eastAsia"/>
        </w:rPr>
        <w:t>構造的にはスピーカと同じで、役割としては逆になっていると考えてもよい。</w:t>
      </w:r>
    </w:p>
    <w:p w:rsidR="00F23514" w:rsidRDefault="00F23514" w:rsidP="00F23514">
      <w:pPr>
        <w:ind w:leftChars="50" w:left="285" w:hangingChars="100" w:hanging="180"/>
        <w:rPr>
          <w:rFonts w:hint="eastAsia"/>
        </w:rPr>
      </w:pPr>
      <w:r>
        <w:rPr>
          <w:rFonts w:ascii="Osaka" w:hAnsi="Osaka" w:hint="eastAsia"/>
          <w:noProof/>
          <w:color w:val="333333"/>
          <w:sz w:val="18"/>
          <w:szCs w:val="18"/>
          <w:lang w:bidi="ar-SA"/>
        </w:rPr>
        <w:drawing>
          <wp:anchor distT="0" distB="0" distL="114300" distR="114300" simplePos="0" relativeHeight="251658240" behindDoc="1" locked="0" layoutInCell="1" allowOverlap="1">
            <wp:simplePos x="0" y="0"/>
            <wp:positionH relativeFrom="column">
              <wp:posOffset>177165</wp:posOffset>
            </wp:positionH>
            <wp:positionV relativeFrom="paragraph">
              <wp:posOffset>595630</wp:posOffset>
            </wp:positionV>
            <wp:extent cx="1714500" cy="857250"/>
            <wp:effectExtent l="0" t="0" r="0" b="0"/>
            <wp:wrapTight wrapText="bothSides">
              <wp:wrapPolygon edited="0">
                <wp:start x="0" y="0"/>
                <wp:lineTo x="0" y="21120"/>
                <wp:lineTo x="21360" y="21120"/>
                <wp:lineTo x="21360" y="0"/>
                <wp:lineTo x="0" y="0"/>
              </wp:wrapPolygon>
            </wp:wrapTight>
            <wp:docPr id="1" name="図 1" descr="SHURE ( シュアー )  / SM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URE ( シュアー )  / SM5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450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ダイナミックマイクの特徴は、「頑丈である」というのがあげられる。よくみるマイク</w:t>
      </w:r>
      <w:r>
        <w:rPr>
          <w:rFonts w:hint="eastAsia"/>
        </w:rPr>
        <w:t>SHURE</w:t>
      </w:r>
      <w:r>
        <w:rPr>
          <w:rFonts w:hint="eastAsia"/>
        </w:rPr>
        <w:t xml:space="preserve">　</w:t>
      </w:r>
      <w:r>
        <w:rPr>
          <w:rFonts w:hint="eastAsia"/>
        </w:rPr>
        <w:t>SM58</w:t>
      </w:r>
      <w:r>
        <w:rPr>
          <w:rFonts w:hint="eastAsia"/>
        </w:rPr>
        <w:t>がある↓。声を張り上げたときや息がかかって</w:t>
      </w:r>
      <w:r>
        <w:rPr>
          <w:rFonts w:hint="eastAsia"/>
        </w:rPr>
        <w:t>(</w:t>
      </w:r>
      <w:r>
        <w:rPr>
          <w:rFonts w:hint="eastAsia"/>
        </w:rPr>
        <w:t>これを吹かれと呼ぶ</w:t>
      </w:r>
      <w:r>
        <w:rPr>
          <w:rFonts w:hint="eastAsia"/>
        </w:rPr>
        <w:t>)</w:t>
      </w:r>
      <w:r>
        <w:rPr>
          <w:rFonts w:hint="eastAsia"/>
        </w:rPr>
        <w:t>も大丈夫。</w:t>
      </w:r>
    </w:p>
    <w:p w:rsidR="00D513AD" w:rsidRDefault="00D513AD" w:rsidP="00F23514">
      <w:pPr>
        <w:ind w:leftChars="50" w:left="315" w:hangingChars="100" w:hanging="210"/>
        <w:rPr>
          <w:rFonts w:hint="eastAsia"/>
        </w:rPr>
      </w:pPr>
    </w:p>
    <w:p w:rsidR="00D513AD" w:rsidRDefault="00D513AD" w:rsidP="00F23514">
      <w:pPr>
        <w:ind w:leftChars="50" w:left="315" w:hangingChars="100" w:hanging="210"/>
        <w:rPr>
          <w:rFonts w:hint="eastAsia"/>
        </w:rPr>
      </w:pPr>
    </w:p>
    <w:p w:rsidR="00D513AD" w:rsidRDefault="00D513AD" w:rsidP="00F23514">
      <w:pPr>
        <w:ind w:leftChars="50" w:left="315" w:hangingChars="100" w:hanging="210"/>
        <w:rPr>
          <w:rFonts w:hint="eastAsia"/>
        </w:rPr>
      </w:pPr>
    </w:p>
    <w:p w:rsidR="00D513AD" w:rsidRDefault="00D513AD" w:rsidP="00F23514">
      <w:pPr>
        <w:ind w:leftChars="50" w:left="315" w:hangingChars="100" w:hanging="210"/>
        <w:rPr>
          <w:rFonts w:hint="eastAsia"/>
        </w:rPr>
      </w:pPr>
    </w:p>
    <w:p w:rsidR="00D513AD" w:rsidRDefault="00F23514" w:rsidP="00F23514">
      <w:pPr>
        <w:ind w:leftChars="50" w:left="315" w:hangingChars="100" w:hanging="210"/>
        <w:rPr>
          <w:rFonts w:hint="eastAsia"/>
        </w:rPr>
      </w:pPr>
      <w:r>
        <w:rPr>
          <w:rFonts w:hint="eastAsia"/>
        </w:rPr>
        <w:t>ダイナミックマイクの</w:t>
      </w:r>
      <w:r w:rsidR="00D513AD">
        <w:rPr>
          <w:rFonts w:hint="eastAsia"/>
        </w:rPr>
        <w:t>もうひとつの</w:t>
      </w:r>
      <w:r>
        <w:rPr>
          <w:rFonts w:hint="eastAsia"/>
        </w:rPr>
        <w:t>特徴</w:t>
      </w:r>
      <w:r w:rsidR="00D513AD">
        <w:rPr>
          <w:rFonts w:hint="eastAsia"/>
        </w:rPr>
        <w:t>に、構造に由来することだけれども、収録できる音のレンジが広くないということ。</w:t>
      </w:r>
    </w:p>
    <w:p w:rsidR="00F23514" w:rsidRDefault="00D513AD" w:rsidP="00D513AD">
      <w:pPr>
        <w:ind w:leftChars="50" w:left="285" w:hangingChars="100" w:hanging="180"/>
        <w:rPr>
          <w:rFonts w:hint="eastAsia"/>
        </w:rPr>
      </w:pPr>
      <w:r>
        <w:rPr>
          <w:rFonts w:ascii="Osaka" w:hAnsi="Osaka" w:hint="eastAsia"/>
          <w:noProof/>
          <w:color w:val="333333"/>
          <w:sz w:val="18"/>
          <w:szCs w:val="18"/>
          <w:lang w:bidi="ar-SA"/>
        </w:rPr>
        <w:drawing>
          <wp:anchor distT="0" distB="0" distL="114300" distR="114300" simplePos="0" relativeHeight="251659264" behindDoc="0" locked="0" layoutInCell="1" allowOverlap="1">
            <wp:simplePos x="0" y="0"/>
            <wp:positionH relativeFrom="column">
              <wp:posOffset>-13335</wp:posOffset>
            </wp:positionH>
            <wp:positionV relativeFrom="paragraph">
              <wp:posOffset>46990</wp:posOffset>
            </wp:positionV>
            <wp:extent cx="2219325" cy="1109345"/>
            <wp:effectExtent l="0" t="0" r="9525" b="0"/>
            <wp:wrapSquare wrapText="bothSides"/>
            <wp:docPr id="2" name="図 2" descr="SHURE ( シュアー )  / SM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URE ( シュアー )  / SM5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9325" cy="11093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20Hz</w:t>
      </w:r>
      <w:r>
        <w:rPr>
          <w:rFonts w:hint="eastAsia"/>
        </w:rPr>
        <w:t>から</w:t>
      </w:r>
      <w:r>
        <w:rPr>
          <w:rFonts w:hint="eastAsia"/>
        </w:rPr>
        <w:t>20KHZ</w:t>
      </w:r>
      <w:r>
        <w:rPr>
          <w:rFonts w:hint="eastAsia"/>
        </w:rPr>
        <w:t>までがフラットが必要かというと必ずしもそうではない！</w:t>
      </w:r>
    </w:p>
    <w:p w:rsidR="00D13369" w:rsidRDefault="00D13369" w:rsidP="00D13369">
      <w:pPr>
        <w:ind w:leftChars="50" w:left="315" w:hangingChars="100" w:hanging="210"/>
        <w:rPr>
          <w:rFonts w:hint="eastAsia"/>
        </w:rPr>
      </w:pPr>
      <w:r>
        <w:rPr>
          <w:rFonts w:hint="eastAsia"/>
        </w:rPr>
        <w:t>もちろんマイクの周波数特性はある帯域ですっぱり切れるわけではない！</w:t>
      </w:r>
    </w:p>
    <w:p w:rsidR="00D13369" w:rsidRDefault="00D13369" w:rsidP="00D13369">
      <w:pPr>
        <w:ind w:leftChars="50" w:left="315" w:hangingChars="100" w:hanging="210"/>
        <w:rPr>
          <w:rFonts w:hint="eastAsia"/>
        </w:rPr>
      </w:pPr>
    </w:p>
    <w:p w:rsidR="00D13369" w:rsidRDefault="00D13369" w:rsidP="00D13369">
      <w:pPr>
        <w:ind w:leftChars="50" w:left="315" w:hangingChars="100" w:hanging="210"/>
        <w:rPr>
          <w:rFonts w:hint="eastAsia"/>
        </w:rPr>
      </w:pPr>
    </w:p>
    <w:p w:rsidR="00D13369" w:rsidRDefault="00D13369" w:rsidP="006205EB">
      <w:pPr>
        <w:pStyle w:val="2"/>
        <w:rPr>
          <w:rFonts w:hint="eastAsia"/>
        </w:rPr>
      </w:pPr>
      <w:r>
        <w:rPr>
          <w:rFonts w:hint="eastAsia"/>
        </w:rPr>
        <w:t>ダイナミックマイクのまとめ</w:t>
      </w:r>
    </w:p>
    <w:p w:rsidR="00D13369" w:rsidRDefault="00D13369" w:rsidP="00D13369">
      <w:pPr>
        <w:ind w:leftChars="50" w:left="315" w:hangingChars="100" w:hanging="210"/>
        <w:rPr>
          <w:rFonts w:hint="eastAsia"/>
        </w:rPr>
      </w:pPr>
      <w:r>
        <w:rPr>
          <w:rFonts w:hint="eastAsia"/>
        </w:rPr>
        <w:t>頑丈である</w:t>
      </w:r>
    </w:p>
    <w:p w:rsidR="00D13369" w:rsidRDefault="00D13369" w:rsidP="00D13369">
      <w:pPr>
        <w:ind w:leftChars="50" w:left="315" w:hangingChars="100" w:hanging="210"/>
        <w:rPr>
          <w:rFonts w:hint="eastAsia"/>
        </w:rPr>
      </w:pPr>
      <w:r>
        <w:rPr>
          <w:rFonts w:hint="eastAsia"/>
        </w:rPr>
        <w:t>収録できる周波数帯域が比較的に狭い</w:t>
      </w:r>
    </w:p>
    <w:p w:rsidR="00D13369" w:rsidRDefault="00D13369" w:rsidP="00D13369">
      <w:pPr>
        <w:ind w:leftChars="50" w:left="315" w:hangingChars="100" w:hanging="210"/>
        <w:rPr>
          <w:rFonts w:hint="eastAsia"/>
        </w:rPr>
      </w:pPr>
    </w:p>
    <w:p w:rsidR="00D13369" w:rsidRDefault="00D13369" w:rsidP="00D13369">
      <w:pPr>
        <w:ind w:leftChars="50" w:left="315" w:hangingChars="100" w:hanging="210"/>
        <w:rPr>
          <w:rFonts w:hint="eastAsia"/>
        </w:rPr>
      </w:pPr>
    </w:p>
    <w:p w:rsidR="00D13369" w:rsidRDefault="00D13369" w:rsidP="00D13369">
      <w:pPr>
        <w:ind w:leftChars="50" w:left="315" w:hangingChars="100" w:hanging="210"/>
        <w:rPr>
          <w:rFonts w:hint="eastAsia"/>
        </w:rPr>
      </w:pPr>
    </w:p>
    <w:p w:rsidR="00D13369" w:rsidRDefault="00D13369" w:rsidP="00D13369">
      <w:pPr>
        <w:ind w:leftChars="50" w:left="315" w:hangingChars="100" w:hanging="210"/>
        <w:rPr>
          <w:rFonts w:hint="eastAsia"/>
        </w:rPr>
      </w:pPr>
    </w:p>
    <w:p w:rsidR="00D13369" w:rsidRDefault="00D13369" w:rsidP="00D13369">
      <w:pPr>
        <w:pStyle w:val="1"/>
        <w:spacing w:before="173"/>
        <w:rPr>
          <w:rFonts w:hint="eastAsia"/>
        </w:rPr>
      </w:pPr>
      <w:r>
        <w:rPr>
          <w:rFonts w:hint="eastAsia"/>
        </w:rPr>
        <w:lastRenderedPageBreak/>
        <w:t>コンデンサー・マイク</w:t>
      </w:r>
    </w:p>
    <w:p w:rsidR="00D13369" w:rsidRDefault="00D13369" w:rsidP="00D13369">
      <w:pPr>
        <w:rPr>
          <w:rFonts w:hint="eastAsia"/>
        </w:rPr>
      </w:pPr>
      <w:r>
        <w:rPr>
          <w:rFonts w:hint="eastAsia"/>
        </w:rPr>
        <w:t>ダイナミックマイクに比べて、すべての帯域をフラットに収録できるものが多くなる。</w:t>
      </w:r>
    </w:p>
    <w:p w:rsidR="00D13369" w:rsidRDefault="00D13369" w:rsidP="00D13369">
      <w:pPr>
        <w:rPr>
          <w:rFonts w:hint="eastAsia"/>
        </w:rPr>
      </w:pPr>
      <w:r>
        <w:rPr>
          <w:rFonts w:hint="eastAsia"/>
        </w:rPr>
        <w:t>ここで豆知識、コンデンサーとは蓄電器のことで、電極に直流電流を流すことで、ダイアフラムの動きに応じた電荷の変化を電気信号としているんだってさ！</w:t>
      </w:r>
    </w:p>
    <w:p w:rsidR="00D13369" w:rsidRDefault="00D13369" w:rsidP="00D13369">
      <w:pPr>
        <w:rPr>
          <w:rFonts w:hint="eastAsia"/>
        </w:rPr>
      </w:pPr>
      <w:r>
        <w:rPr>
          <w:rFonts w:hint="eastAsia"/>
        </w:rPr>
        <w:t>マイク本体に増幅回路を含んでいるので、ダイナミックマイクに比べて出力レベルも高くなるが、マイクのモデルにごとに様々で、周波数特性や出力レベルもいろいろ。</w:t>
      </w:r>
    </w:p>
    <w:p w:rsidR="00D13369" w:rsidRDefault="00D13369" w:rsidP="00D13369">
      <w:pPr>
        <w:rPr>
          <w:rFonts w:hint="eastAsia"/>
        </w:rPr>
      </w:pPr>
      <w:r>
        <w:rPr>
          <w:rFonts w:hint="eastAsia"/>
        </w:rPr>
        <w:t>「電極に直流電流を流す」と書いたがこの電流をマイクの外から供給してあげる必要があり、一般的に「ファンタム電源」とよばれる電流を供給してあげなければならない。</w:t>
      </w:r>
    </w:p>
    <w:p w:rsidR="00D13369" w:rsidRDefault="00D13369" w:rsidP="00D13369">
      <w:pPr>
        <w:rPr>
          <w:rFonts w:hint="eastAsia"/>
        </w:rPr>
      </w:pPr>
      <w:r>
        <w:rPr>
          <w:rFonts w:hint="eastAsia"/>
        </w:rPr>
        <w:t>逆にファンタム電源を供給する環境になければコンデンサーマイクを使うことはできない！</w:t>
      </w:r>
    </w:p>
    <w:p w:rsidR="00D13369" w:rsidRDefault="00D13369" w:rsidP="00D13369">
      <w:pPr>
        <w:rPr>
          <w:rFonts w:hint="eastAsia"/>
        </w:rPr>
      </w:pPr>
      <w:r>
        <w:rPr>
          <w:rFonts w:hint="eastAsia"/>
        </w:rPr>
        <w:t>コンデンサーマイクの難点は繊細な構造をしているので衝撃などには弱い、湿気にも弱いということ！</w:t>
      </w:r>
    </w:p>
    <w:p w:rsidR="00860F1E" w:rsidRDefault="00860F1E" w:rsidP="00D13369">
      <w:pPr>
        <w:rPr>
          <w:rFonts w:hint="eastAsia"/>
        </w:rPr>
      </w:pPr>
      <w:proofErr w:type="spellStart"/>
      <w:r>
        <w:rPr>
          <w:rFonts w:hint="eastAsia"/>
        </w:rPr>
        <w:t>advan</w:t>
      </w:r>
      <w:proofErr w:type="spellEnd"/>
      <w:r>
        <w:rPr>
          <w:rFonts w:hint="eastAsia"/>
        </w:rPr>
        <w:t>にあるマイクは</w:t>
      </w:r>
      <w:r>
        <w:rPr>
          <w:rFonts w:hint="eastAsia"/>
        </w:rPr>
        <w:t>NT5</w:t>
      </w:r>
      <w:r>
        <w:rPr>
          <w:rFonts w:hint="eastAsia"/>
        </w:rPr>
        <w:t>、</w:t>
      </w:r>
      <w:r>
        <w:rPr>
          <w:rFonts w:hint="eastAsia"/>
        </w:rPr>
        <w:t>BETA87</w:t>
      </w:r>
    </w:p>
    <w:p w:rsidR="00860F1E" w:rsidRDefault="00860F1E" w:rsidP="00860F1E">
      <w:pPr>
        <w:ind w:firstLine="180"/>
        <w:rPr>
          <w:rFonts w:hint="eastAsia"/>
        </w:rPr>
      </w:pPr>
      <w:r>
        <w:rPr>
          <w:rFonts w:ascii="Osaka" w:hAnsi="Osaka" w:hint="eastAsia"/>
          <w:noProof/>
          <w:color w:val="333333"/>
          <w:sz w:val="18"/>
          <w:szCs w:val="18"/>
          <w:lang w:bidi="ar-SA"/>
        </w:rPr>
        <w:drawing>
          <wp:inline distT="0" distB="0" distL="0" distR="0" wp14:anchorId="35F9D2C8" wp14:editId="59B15A5D">
            <wp:extent cx="1428750" cy="714375"/>
            <wp:effectExtent l="0" t="0" r="0" b="9525"/>
            <wp:docPr id="3" name="図 3" descr="RODE ( ロード )  / N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DE ( ロード )  / NT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8750" cy="714375"/>
                    </a:xfrm>
                    <a:prstGeom prst="rect">
                      <a:avLst/>
                    </a:prstGeom>
                    <a:noFill/>
                    <a:ln>
                      <a:noFill/>
                    </a:ln>
                  </pic:spPr>
                </pic:pic>
              </a:graphicData>
            </a:graphic>
          </wp:inline>
        </w:drawing>
      </w:r>
      <w:r>
        <w:rPr>
          <w:rFonts w:ascii="Osaka" w:hAnsi="Osaka" w:hint="eastAsia"/>
          <w:noProof/>
          <w:color w:val="333333"/>
          <w:sz w:val="18"/>
          <w:szCs w:val="18"/>
          <w:lang w:bidi="ar-SA"/>
        </w:rPr>
        <w:drawing>
          <wp:inline distT="0" distB="0" distL="0" distR="0" wp14:anchorId="268A24AA" wp14:editId="4E7EB9E8">
            <wp:extent cx="1657350" cy="828675"/>
            <wp:effectExtent l="0" t="0" r="0" b="9525"/>
            <wp:docPr id="4" name="図 4" descr="SHURE ( シュアー )  / BETA8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URE ( シュアー )  / BETA87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0083" cy="830041"/>
                    </a:xfrm>
                    <a:prstGeom prst="rect">
                      <a:avLst/>
                    </a:prstGeom>
                    <a:noFill/>
                    <a:ln>
                      <a:noFill/>
                    </a:ln>
                  </pic:spPr>
                </pic:pic>
              </a:graphicData>
            </a:graphic>
          </wp:inline>
        </w:drawing>
      </w:r>
    </w:p>
    <w:p w:rsidR="00860F1E" w:rsidRDefault="00860F1E" w:rsidP="00860F1E">
      <w:pPr>
        <w:rPr>
          <w:rFonts w:hint="eastAsia"/>
        </w:rPr>
      </w:pPr>
      <w:r>
        <w:rPr>
          <w:rFonts w:hint="eastAsia"/>
        </w:rPr>
        <w:t>NT5</w:t>
      </w:r>
      <w:r>
        <w:rPr>
          <w:rFonts w:hint="eastAsia"/>
        </w:rPr>
        <w:t>の周波数帯域</w:t>
      </w:r>
    </w:p>
    <w:p w:rsidR="00860F1E" w:rsidRDefault="00860F1E" w:rsidP="00860F1E">
      <w:pPr>
        <w:ind w:firstLine="180"/>
        <w:rPr>
          <w:rFonts w:hint="eastAsia"/>
        </w:rPr>
      </w:pPr>
      <w:r>
        <w:rPr>
          <w:rFonts w:ascii="Osaka" w:hAnsi="Osaka" w:hint="eastAsia"/>
          <w:noProof/>
          <w:color w:val="333333"/>
          <w:sz w:val="18"/>
          <w:szCs w:val="18"/>
          <w:lang w:bidi="ar-SA"/>
        </w:rPr>
        <w:drawing>
          <wp:inline distT="0" distB="0" distL="0" distR="0" wp14:anchorId="6EAA3905" wp14:editId="14225B2C">
            <wp:extent cx="1733550" cy="866775"/>
            <wp:effectExtent l="0" t="0" r="0" b="9525"/>
            <wp:docPr id="5" name="図 5" descr="RODE ( ロード )  / N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DE ( ロード )  / NT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6409" cy="868204"/>
                    </a:xfrm>
                    <a:prstGeom prst="rect">
                      <a:avLst/>
                    </a:prstGeom>
                    <a:noFill/>
                    <a:ln>
                      <a:noFill/>
                    </a:ln>
                  </pic:spPr>
                </pic:pic>
              </a:graphicData>
            </a:graphic>
          </wp:inline>
        </w:drawing>
      </w:r>
    </w:p>
    <w:p w:rsidR="00D13369" w:rsidRDefault="006205EB" w:rsidP="006205EB">
      <w:pPr>
        <w:pStyle w:val="2"/>
        <w:rPr>
          <w:rFonts w:hint="eastAsia"/>
        </w:rPr>
      </w:pPr>
      <w:r>
        <w:rPr>
          <w:rFonts w:hint="eastAsia"/>
        </w:rPr>
        <w:t>コンデンサーマイクの特徴</w:t>
      </w:r>
    </w:p>
    <w:p w:rsidR="006205EB" w:rsidRDefault="006205EB" w:rsidP="00D13369">
      <w:pPr>
        <w:rPr>
          <w:rFonts w:hint="eastAsia"/>
        </w:rPr>
      </w:pPr>
      <w:r>
        <w:rPr>
          <w:rFonts w:hint="eastAsia"/>
        </w:rPr>
        <w:t>収録できる周波数帯域が広い</w:t>
      </w:r>
    </w:p>
    <w:p w:rsidR="006205EB" w:rsidRDefault="006205EB" w:rsidP="00D13369">
      <w:pPr>
        <w:rPr>
          <w:rFonts w:hint="eastAsia"/>
        </w:rPr>
      </w:pPr>
      <w:r>
        <w:rPr>
          <w:rFonts w:hint="eastAsia"/>
        </w:rPr>
        <w:t>出力レベルが高い</w:t>
      </w:r>
    </w:p>
    <w:p w:rsidR="006205EB" w:rsidRDefault="006205EB" w:rsidP="00D13369">
      <w:pPr>
        <w:rPr>
          <w:rFonts w:hint="eastAsia"/>
        </w:rPr>
      </w:pPr>
      <w:r>
        <w:rPr>
          <w:rFonts w:hint="eastAsia"/>
        </w:rPr>
        <w:t>湿気や衝撃に弱い</w:t>
      </w:r>
    </w:p>
    <w:p w:rsidR="006205EB" w:rsidRDefault="006205EB" w:rsidP="00D13369">
      <w:pPr>
        <w:rPr>
          <w:rFonts w:hint="eastAsia"/>
        </w:rPr>
      </w:pPr>
      <w:r>
        <w:rPr>
          <w:rFonts w:hint="eastAsia"/>
        </w:rPr>
        <w:t>ファンタム電源が必要</w:t>
      </w:r>
    </w:p>
    <w:p w:rsidR="006205EB" w:rsidRDefault="006205EB" w:rsidP="006205EB">
      <w:pPr>
        <w:pStyle w:val="1"/>
        <w:spacing w:before="173"/>
        <w:rPr>
          <w:rFonts w:hint="eastAsia"/>
        </w:rPr>
      </w:pPr>
      <w:r>
        <w:rPr>
          <w:rFonts w:hint="eastAsia"/>
        </w:rPr>
        <w:t>リボンマイク</w:t>
      </w:r>
    </w:p>
    <w:p w:rsidR="00860F1E" w:rsidRDefault="006205EB" w:rsidP="00860F1E">
      <w:pPr>
        <w:rPr>
          <w:rFonts w:hint="eastAsia"/>
        </w:rPr>
      </w:pPr>
      <w:r>
        <w:rPr>
          <w:rFonts w:hint="eastAsia"/>
        </w:rPr>
        <w:t>リボンマイクはマイクの中でも歴史が古いタイプで、磁石のあいだに吊り下げたリボン状の振動帯を空気振動が振るわせることで、電気信号を発生させるという構造になっている。小さなリボンが音に敏感に反応するということで一般的に周波数特性は広いのが特徴。ベロシティ</w:t>
      </w:r>
      <w:r>
        <w:rPr>
          <w:rFonts w:hint="eastAsia"/>
        </w:rPr>
        <w:t>(</w:t>
      </w:r>
      <w:r>
        <w:rPr>
          <w:rFonts w:hint="eastAsia"/>
        </w:rPr>
        <w:t>速度</w:t>
      </w:r>
      <w:r>
        <w:rPr>
          <w:rFonts w:hint="eastAsia"/>
        </w:rPr>
        <w:t>)</w:t>
      </w:r>
      <w:r>
        <w:rPr>
          <w:rFonts w:hint="eastAsia"/>
        </w:rPr>
        <w:t>型とも言われている。極端に「吹かれ」に弱い構造で、ショックによりリボンが切れることも多く、扱いには慎重さが要求されるタイプ</w:t>
      </w:r>
    </w:p>
    <w:p w:rsidR="00860F1E" w:rsidRPr="00860F1E" w:rsidRDefault="00860F1E" w:rsidP="00860F1E">
      <w:pPr>
        <w:rPr>
          <w:rFonts w:hint="eastAsia"/>
        </w:rPr>
      </w:pPr>
      <w:bookmarkStart w:id="0" w:name="_GoBack"/>
      <w:bookmarkEnd w:id="0"/>
    </w:p>
    <w:p w:rsidR="006205EB" w:rsidRDefault="006205EB" w:rsidP="006205EB">
      <w:pPr>
        <w:pStyle w:val="2"/>
        <w:rPr>
          <w:rFonts w:hint="eastAsia"/>
        </w:rPr>
      </w:pPr>
      <w:r>
        <w:rPr>
          <w:rFonts w:hint="eastAsia"/>
        </w:rPr>
        <w:lastRenderedPageBreak/>
        <w:t>リボンマイクの特徴</w:t>
      </w:r>
    </w:p>
    <w:p w:rsidR="006205EB" w:rsidRDefault="006205EB" w:rsidP="006205EB">
      <w:pPr>
        <w:rPr>
          <w:rFonts w:hint="eastAsia"/>
        </w:rPr>
      </w:pPr>
      <w:r>
        <w:rPr>
          <w:rFonts w:hint="eastAsia"/>
        </w:rPr>
        <w:t>収録できる周波数帯域が比較的広い</w:t>
      </w:r>
    </w:p>
    <w:p w:rsidR="006205EB" w:rsidRDefault="006205EB" w:rsidP="006205EB">
      <w:pPr>
        <w:rPr>
          <w:rFonts w:hint="eastAsia"/>
        </w:rPr>
      </w:pPr>
      <w:r>
        <w:rPr>
          <w:rFonts w:hint="eastAsia"/>
        </w:rPr>
        <w:t>吹かれに弱い</w:t>
      </w:r>
    </w:p>
    <w:p w:rsidR="006205EB" w:rsidRDefault="006205EB" w:rsidP="006205EB">
      <w:pPr>
        <w:rPr>
          <w:rFonts w:hint="eastAsia"/>
        </w:rPr>
      </w:pPr>
      <w:r>
        <w:rPr>
          <w:rFonts w:hint="eastAsia"/>
        </w:rPr>
        <w:t>現在は現行機種が少ない</w:t>
      </w:r>
    </w:p>
    <w:p w:rsidR="006205EB" w:rsidRPr="006205EB" w:rsidRDefault="006205EB" w:rsidP="006205EB"/>
    <w:sectPr w:rsidR="006205EB" w:rsidRPr="006205EB" w:rsidSect="005E62A7">
      <w:footerReference w:type="default" r:id="rId14"/>
      <w:pgSz w:w="11906" w:h="16838"/>
      <w:pgMar w:top="1985" w:right="1701" w:bottom="1701" w:left="1701" w:header="851" w:footer="992" w:gutter="0"/>
      <w:cols w:space="425"/>
      <w:docGrid w:type="lines" w:linePitch="34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6BF" w:rsidRDefault="00C126BF" w:rsidP="00AD2D76">
      <w:r>
        <w:separator/>
      </w:r>
    </w:p>
  </w:endnote>
  <w:endnote w:type="continuationSeparator" w:id="0">
    <w:p w:rsidR="00C126BF" w:rsidRDefault="00C126BF" w:rsidP="00AD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Osak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B34" w:rsidRDefault="00592B34" w:rsidP="00AD2D76">
    <w:pPr>
      <w:pStyle w:val="a9"/>
    </w:pPr>
    <w:r>
      <w:rPr>
        <w:kern w:val="0"/>
      </w:rPr>
      <w:tab/>
      <w:t xml:space="preserve">- </w:t>
    </w:r>
    <w:r w:rsidR="00A13656">
      <w:rPr>
        <w:kern w:val="0"/>
      </w:rPr>
      <w:fldChar w:fldCharType="begin"/>
    </w:r>
    <w:r>
      <w:rPr>
        <w:kern w:val="0"/>
      </w:rPr>
      <w:instrText xml:space="preserve"> PAGE </w:instrText>
    </w:r>
    <w:r w:rsidR="00A13656">
      <w:rPr>
        <w:kern w:val="0"/>
      </w:rPr>
      <w:fldChar w:fldCharType="separate"/>
    </w:r>
    <w:r w:rsidR="00860F1E">
      <w:rPr>
        <w:noProof/>
        <w:kern w:val="0"/>
      </w:rPr>
      <w:t>1</w:t>
    </w:r>
    <w:r w:rsidR="00A13656">
      <w:rPr>
        <w:kern w:val="0"/>
      </w:rPr>
      <w:fldChar w:fldCharType="end"/>
    </w:r>
    <w:r>
      <w:rPr>
        <w:kern w:val="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6BF" w:rsidRDefault="00C126BF" w:rsidP="00AD2D76">
      <w:r>
        <w:separator/>
      </w:r>
    </w:p>
  </w:footnote>
  <w:footnote w:type="continuationSeparator" w:id="0">
    <w:p w:rsidR="00C126BF" w:rsidRDefault="00C126BF" w:rsidP="00AD2D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434C324"/>
    <w:lvl w:ilvl="0">
      <w:start w:val="1"/>
      <w:numFmt w:val="decimal"/>
      <w:lvlText w:val="%1."/>
      <w:lvlJc w:val="left"/>
      <w:pPr>
        <w:tabs>
          <w:tab w:val="num" w:pos="2061"/>
        </w:tabs>
        <w:ind w:leftChars="800" w:left="2061" w:hangingChars="200" w:hanging="360"/>
      </w:pPr>
    </w:lvl>
  </w:abstractNum>
  <w:abstractNum w:abstractNumId="1">
    <w:nsid w:val="FFFFFF7D"/>
    <w:multiLevelType w:val="singleLevel"/>
    <w:tmpl w:val="9BBE4A66"/>
    <w:lvl w:ilvl="0">
      <w:start w:val="1"/>
      <w:numFmt w:val="decimal"/>
      <w:lvlText w:val="%1."/>
      <w:lvlJc w:val="left"/>
      <w:pPr>
        <w:tabs>
          <w:tab w:val="num" w:pos="1636"/>
        </w:tabs>
        <w:ind w:leftChars="600" w:left="1636" w:hangingChars="200" w:hanging="360"/>
      </w:pPr>
    </w:lvl>
  </w:abstractNum>
  <w:abstractNum w:abstractNumId="2">
    <w:nsid w:val="FFFFFF7E"/>
    <w:multiLevelType w:val="singleLevel"/>
    <w:tmpl w:val="70BEA182"/>
    <w:lvl w:ilvl="0">
      <w:start w:val="1"/>
      <w:numFmt w:val="decimal"/>
      <w:lvlText w:val="%1."/>
      <w:lvlJc w:val="left"/>
      <w:pPr>
        <w:tabs>
          <w:tab w:val="num" w:pos="1211"/>
        </w:tabs>
        <w:ind w:leftChars="400" w:left="1211" w:hangingChars="200" w:hanging="360"/>
      </w:pPr>
    </w:lvl>
  </w:abstractNum>
  <w:abstractNum w:abstractNumId="3">
    <w:nsid w:val="FFFFFF7F"/>
    <w:multiLevelType w:val="singleLevel"/>
    <w:tmpl w:val="3EC0C6DC"/>
    <w:lvl w:ilvl="0">
      <w:start w:val="1"/>
      <w:numFmt w:val="decimal"/>
      <w:lvlText w:val="%1."/>
      <w:lvlJc w:val="left"/>
      <w:pPr>
        <w:tabs>
          <w:tab w:val="num" w:pos="785"/>
        </w:tabs>
        <w:ind w:leftChars="200" w:left="785" w:hangingChars="200" w:hanging="360"/>
      </w:pPr>
    </w:lvl>
  </w:abstractNum>
  <w:abstractNum w:abstractNumId="4">
    <w:nsid w:val="FFFFFF80"/>
    <w:multiLevelType w:val="singleLevel"/>
    <w:tmpl w:val="7500E16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9C62E2F6"/>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6DB0800A"/>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E288283A"/>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6B4E0CCC"/>
    <w:lvl w:ilvl="0">
      <w:start w:val="1"/>
      <w:numFmt w:val="decimal"/>
      <w:lvlText w:val="%1."/>
      <w:lvlJc w:val="left"/>
      <w:pPr>
        <w:tabs>
          <w:tab w:val="num" w:pos="360"/>
        </w:tabs>
        <w:ind w:left="360" w:hangingChars="200" w:hanging="360"/>
      </w:pPr>
    </w:lvl>
  </w:abstractNum>
  <w:abstractNum w:abstractNumId="9">
    <w:nsid w:val="FFFFFF89"/>
    <w:multiLevelType w:val="singleLevel"/>
    <w:tmpl w:val="306E746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FFFFFFFE"/>
    <w:multiLevelType w:val="singleLevel"/>
    <w:tmpl w:val="AD32D73E"/>
    <w:lvl w:ilvl="0">
      <w:numFmt w:val="decimal"/>
      <w:lvlText w:val="*"/>
      <w:lvlJc w:val="left"/>
    </w:lvl>
  </w:abstractNum>
  <w:abstractNum w:abstractNumId="11">
    <w:nsid w:val="028B4863"/>
    <w:multiLevelType w:val="hybridMultilevel"/>
    <w:tmpl w:val="AC166880"/>
    <w:lvl w:ilvl="0" w:tplc="26D2AD88">
      <w:numFmt w:val="bullet"/>
      <w:lvlText w:val=""/>
      <w:lvlJc w:val="left"/>
      <w:pPr>
        <w:ind w:left="570" w:hanging="360"/>
      </w:pPr>
      <w:rPr>
        <w:rFonts w:ascii="Wingdings" w:eastAsia="ＭＳ 明朝" w:hAnsi="Wingdings"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nsid w:val="094306C7"/>
    <w:multiLevelType w:val="hybridMultilevel"/>
    <w:tmpl w:val="8536E4C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0D646F0F"/>
    <w:multiLevelType w:val="multilevel"/>
    <w:tmpl w:val="55BEEA46"/>
    <w:lvl w:ilvl="0">
      <w:start w:val="1"/>
      <w:numFmt w:val="decimalFullWidth"/>
      <w:lvlText w:val="第%1章"/>
      <w:lvlJc w:val="left"/>
      <w:pPr>
        <w:ind w:left="425" w:hanging="425"/>
      </w:pPr>
    </w:lvl>
    <w:lvl w:ilvl="1">
      <w:start w:val="1"/>
      <w:numFmt w:val="decimalFullWidth"/>
      <w:lvlText w:val="第%2節"/>
      <w:lvlJc w:val="left"/>
      <w:pPr>
        <w:ind w:left="851" w:hanging="426"/>
      </w:pPr>
    </w:lvl>
    <w:lvl w:ilvl="2">
      <w:start w:val="1"/>
      <w:numFmt w:val="decimalFullWidth"/>
      <w:lvlText w:val="第%3項"/>
      <w:lvlJc w:val="left"/>
      <w:pPr>
        <w:ind w:left="1276" w:hanging="425"/>
      </w:pPr>
    </w:lvl>
    <w:lvl w:ilvl="3">
      <w:start w:val="1"/>
      <w:numFmt w:val="none"/>
      <w:suff w:val="nothing"/>
      <w:lvlText w:val=""/>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left"/>
      <w:pPr>
        <w:ind w:left="3827" w:hanging="425"/>
      </w:pPr>
    </w:lvl>
  </w:abstractNum>
  <w:abstractNum w:abstractNumId="14">
    <w:nsid w:val="0F2B22D5"/>
    <w:multiLevelType w:val="hybridMultilevel"/>
    <w:tmpl w:val="0622AC10"/>
    <w:lvl w:ilvl="0" w:tplc="04090001">
      <w:start w:val="1"/>
      <w:numFmt w:val="bullet"/>
      <w:lvlText w:val=""/>
      <w:lvlJc w:val="left"/>
      <w:pPr>
        <w:tabs>
          <w:tab w:val="num" w:pos="1050"/>
        </w:tabs>
        <w:ind w:left="1050" w:hanging="420"/>
      </w:pPr>
      <w:rPr>
        <w:rFonts w:ascii="Wingdings" w:hAnsi="Wingdings" w:hint="default"/>
      </w:rPr>
    </w:lvl>
    <w:lvl w:ilvl="1" w:tplc="0409000B" w:tentative="1">
      <w:start w:val="1"/>
      <w:numFmt w:val="bullet"/>
      <w:lvlText w:val=""/>
      <w:lvlJc w:val="left"/>
      <w:pPr>
        <w:tabs>
          <w:tab w:val="num" w:pos="1470"/>
        </w:tabs>
        <w:ind w:left="1470" w:hanging="420"/>
      </w:pPr>
      <w:rPr>
        <w:rFonts w:ascii="Wingdings" w:hAnsi="Wingdings" w:hint="default"/>
      </w:rPr>
    </w:lvl>
    <w:lvl w:ilvl="2" w:tplc="0409000D"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B" w:tentative="1">
      <w:start w:val="1"/>
      <w:numFmt w:val="bullet"/>
      <w:lvlText w:val=""/>
      <w:lvlJc w:val="left"/>
      <w:pPr>
        <w:tabs>
          <w:tab w:val="num" w:pos="2730"/>
        </w:tabs>
        <w:ind w:left="2730" w:hanging="420"/>
      </w:pPr>
      <w:rPr>
        <w:rFonts w:ascii="Wingdings" w:hAnsi="Wingdings" w:hint="default"/>
      </w:rPr>
    </w:lvl>
    <w:lvl w:ilvl="5" w:tplc="0409000D"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B" w:tentative="1">
      <w:start w:val="1"/>
      <w:numFmt w:val="bullet"/>
      <w:lvlText w:val=""/>
      <w:lvlJc w:val="left"/>
      <w:pPr>
        <w:tabs>
          <w:tab w:val="num" w:pos="3990"/>
        </w:tabs>
        <w:ind w:left="3990" w:hanging="420"/>
      </w:pPr>
      <w:rPr>
        <w:rFonts w:ascii="Wingdings" w:hAnsi="Wingdings" w:hint="default"/>
      </w:rPr>
    </w:lvl>
    <w:lvl w:ilvl="8" w:tplc="0409000D" w:tentative="1">
      <w:start w:val="1"/>
      <w:numFmt w:val="bullet"/>
      <w:lvlText w:val=""/>
      <w:lvlJc w:val="left"/>
      <w:pPr>
        <w:tabs>
          <w:tab w:val="num" w:pos="4410"/>
        </w:tabs>
        <w:ind w:left="4410" w:hanging="420"/>
      </w:pPr>
      <w:rPr>
        <w:rFonts w:ascii="Wingdings" w:hAnsi="Wingdings" w:hint="default"/>
      </w:rPr>
    </w:lvl>
  </w:abstractNum>
  <w:abstractNum w:abstractNumId="15">
    <w:nsid w:val="1E1668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ascii="Arial" w:eastAsia="ＭＳ ゴシック" w:hAnsi="Arial"/>
        <w:kern w:val="2"/>
        <w:sz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7B16C8B"/>
    <w:multiLevelType w:val="multilevel"/>
    <w:tmpl w:val="04090029"/>
    <w:lvl w:ilvl="0">
      <w:start w:val="1"/>
      <w:numFmt w:val="decimal"/>
      <w:lvlText w:val="%1."/>
      <w:lvlJc w:val="left"/>
      <w:pPr>
        <w:tabs>
          <w:tab w:val="num" w:pos="425"/>
        </w:tabs>
        <w:ind w:left="425" w:hanging="425"/>
      </w:pPr>
    </w:lvl>
    <w:lvl w:ilvl="1">
      <w:start w:val="1"/>
      <w:numFmt w:val="lowerLetter"/>
      <w:lvlText w:val="%2."/>
      <w:lvlJc w:val="left"/>
      <w:pPr>
        <w:tabs>
          <w:tab w:val="num" w:pos="851"/>
        </w:tabs>
        <w:ind w:left="851" w:hanging="426"/>
      </w:pPr>
    </w:lvl>
    <w:lvl w:ilvl="2">
      <w:start w:val="1"/>
      <w:numFmt w:val="lowerRoman"/>
      <w:lvlText w:val="%3."/>
      <w:lvlJc w:val="left"/>
      <w:pPr>
        <w:tabs>
          <w:tab w:val="num" w:pos="1276"/>
        </w:tabs>
        <w:ind w:left="1276" w:hanging="425"/>
      </w:pPr>
    </w:lvl>
    <w:lvl w:ilvl="3">
      <w:start w:val="1"/>
      <w:numFmt w:val="decimal"/>
      <w:lvlText w:val="%4)"/>
      <w:lvlJc w:val="left"/>
      <w:pPr>
        <w:tabs>
          <w:tab w:val="num" w:pos="1701"/>
        </w:tabs>
        <w:ind w:left="1701" w:hanging="425"/>
      </w:pPr>
    </w:lvl>
    <w:lvl w:ilvl="4">
      <w:start w:val="1"/>
      <w:numFmt w:val="lowerLetter"/>
      <w:lvlText w:val="(%5)"/>
      <w:lvlJc w:val="left"/>
      <w:pPr>
        <w:tabs>
          <w:tab w:val="num" w:pos="2126"/>
        </w:tabs>
        <w:ind w:left="2126" w:hanging="425"/>
      </w:pPr>
    </w:lvl>
    <w:lvl w:ilvl="5">
      <w:start w:val="1"/>
      <w:numFmt w:val="lowerRoman"/>
      <w:lvlText w:val="(%6)"/>
      <w:lvlJc w:val="left"/>
      <w:pPr>
        <w:tabs>
          <w:tab w:val="num" w:pos="2551"/>
        </w:tabs>
        <w:ind w:left="2551" w:hanging="425"/>
      </w:pPr>
    </w:lvl>
    <w:lvl w:ilvl="6">
      <w:start w:val="1"/>
      <w:numFmt w:val="decimal"/>
      <w:lvlText w:val="(%7)"/>
      <w:lvlJc w:val="left"/>
      <w:pPr>
        <w:tabs>
          <w:tab w:val="num" w:pos="2976"/>
        </w:tabs>
        <w:ind w:left="2976" w:hanging="425"/>
      </w:pPr>
    </w:lvl>
    <w:lvl w:ilvl="7">
      <w:start w:val="1"/>
      <w:numFmt w:val="lowerLetter"/>
      <w:lvlText w:val="(%8)"/>
      <w:lvlJc w:val="left"/>
      <w:pPr>
        <w:tabs>
          <w:tab w:val="num" w:pos="3402"/>
        </w:tabs>
        <w:ind w:left="3402" w:hanging="426"/>
      </w:pPr>
    </w:lvl>
    <w:lvl w:ilvl="8">
      <w:start w:val="1"/>
      <w:numFmt w:val="lowerRoman"/>
      <w:lvlText w:val="(%9)"/>
      <w:lvlJc w:val="left"/>
      <w:pPr>
        <w:tabs>
          <w:tab w:val="num" w:pos="3827"/>
        </w:tabs>
        <w:ind w:left="3827" w:hanging="425"/>
      </w:pPr>
    </w:lvl>
  </w:abstractNum>
  <w:abstractNum w:abstractNumId="17">
    <w:nsid w:val="2E72017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ascii="Arial" w:eastAsia="ＭＳ ゴシック" w:hAnsi="Arial"/>
        <w:kern w:val="2"/>
        <w:sz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31F952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32482DC0"/>
    <w:multiLevelType w:val="multilevel"/>
    <w:tmpl w:val="0622AC10"/>
    <w:lvl w:ilvl="0">
      <w:start w:val="1"/>
      <w:numFmt w:val="bullet"/>
      <w:lvlText w:val=""/>
      <w:lvlJc w:val="left"/>
      <w:pPr>
        <w:tabs>
          <w:tab w:val="num" w:pos="1050"/>
        </w:tabs>
        <w:ind w:left="1050" w:hanging="420"/>
      </w:pPr>
      <w:rPr>
        <w:rFonts w:ascii="Wingdings" w:hAnsi="Wingdings" w:hint="default"/>
      </w:rPr>
    </w:lvl>
    <w:lvl w:ilvl="1">
      <w:start w:val="1"/>
      <w:numFmt w:val="bullet"/>
      <w:lvlText w:val=""/>
      <w:lvlJc w:val="left"/>
      <w:pPr>
        <w:tabs>
          <w:tab w:val="num" w:pos="1470"/>
        </w:tabs>
        <w:ind w:left="1470" w:hanging="420"/>
      </w:pPr>
      <w:rPr>
        <w:rFonts w:ascii="Wingdings" w:hAnsi="Wingdings" w:hint="default"/>
      </w:rPr>
    </w:lvl>
    <w:lvl w:ilvl="2">
      <w:start w:val="1"/>
      <w:numFmt w:val="bullet"/>
      <w:lvlText w:val=""/>
      <w:lvlJc w:val="left"/>
      <w:pPr>
        <w:tabs>
          <w:tab w:val="num" w:pos="1890"/>
        </w:tabs>
        <w:ind w:left="1890" w:hanging="420"/>
      </w:pPr>
      <w:rPr>
        <w:rFonts w:ascii="Wingdings" w:hAnsi="Wingdings" w:hint="default"/>
      </w:rPr>
    </w:lvl>
    <w:lvl w:ilvl="3">
      <w:start w:val="1"/>
      <w:numFmt w:val="bullet"/>
      <w:lvlText w:val=""/>
      <w:lvlJc w:val="left"/>
      <w:pPr>
        <w:tabs>
          <w:tab w:val="num" w:pos="2310"/>
        </w:tabs>
        <w:ind w:left="2310" w:hanging="420"/>
      </w:pPr>
      <w:rPr>
        <w:rFonts w:ascii="Wingdings" w:hAnsi="Wingdings" w:hint="default"/>
      </w:rPr>
    </w:lvl>
    <w:lvl w:ilvl="4">
      <w:start w:val="1"/>
      <w:numFmt w:val="bullet"/>
      <w:lvlText w:val=""/>
      <w:lvlJc w:val="left"/>
      <w:pPr>
        <w:tabs>
          <w:tab w:val="num" w:pos="2730"/>
        </w:tabs>
        <w:ind w:left="2730" w:hanging="420"/>
      </w:pPr>
      <w:rPr>
        <w:rFonts w:ascii="Wingdings" w:hAnsi="Wingdings" w:hint="default"/>
      </w:rPr>
    </w:lvl>
    <w:lvl w:ilvl="5">
      <w:start w:val="1"/>
      <w:numFmt w:val="bullet"/>
      <w:lvlText w:val=""/>
      <w:lvlJc w:val="left"/>
      <w:pPr>
        <w:tabs>
          <w:tab w:val="num" w:pos="3150"/>
        </w:tabs>
        <w:ind w:left="3150" w:hanging="420"/>
      </w:pPr>
      <w:rPr>
        <w:rFonts w:ascii="Wingdings" w:hAnsi="Wingdings" w:hint="default"/>
      </w:rPr>
    </w:lvl>
    <w:lvl w:ilvl="6">
      <w:start w:val="1"/>
      <w:numFmt w:val="bullet"/>
      <w:lvlText w:val=""/>
      <w:lvlJc w:val="left"/>
      <w:pPr>
        <w:tabs>
          <w:tab w:val="num" w:pos="3570"/>
        </w:tabs>
        <w:ind w:left="3570" w:hanging="420"/>
      </w:pPr>
      <w:rPr>
        <w:rFonts w:ascii="Wingdings" w:hAnsi="Wingdings" w:hint="default"/>
      </w:rPr>
    </w:lvl>
    <w:lvl w:ilvl="7">
      <w:start w:val="1"/>
      <w:numFmt w:val="bullet"/>
      <w:lvlText w:val=""/>
      <w:lvlJc w:val="left"/>
      <w:pPr>
        <w:tabs>
          <w:tab w:val="num" w:pos="3990"/>
        </w:tabs>
        <w:ind w:left="3990" w:hanging="420"/>
      </w:pPr>
      <w:rPr>
        <w:rFonts w:ascii="Wingdings" w:hAnsi="Wingdings" w:hint="default"/>
      </w:rPr>
    </w:lvl>
    <w:lvl w:ilvl="8">
      <w:start w:val="1"/>
      <w:numFmt w:val="bullet"/>
      <w:lvlText w:val=""/>
      <w:lvlJc w:val="left"/>
      <w:pPr>
        <w:tabs>
          <w:tab w:val="num" w:pos="4410"/>
        </w:tabs>
        <w:ind w:left="4410" w:hanging="420"/>
      </w:pPr>
      <w:rPr>
        <w:rFonts w:ascii="Wingdings" w:hAnsi="Wingdings" w:hint="default"/>
      </w:rPr>
    </w:lvl>
  </w:abstractNum>
  <w:abstractNum w:abstractNumId="20">
    <w:nsid w:val="445828E2"/>
    <w:multiLevelType w:val="multilevel"/>
    <w:tmpl w:val="882685BC"/>
    <w:lvl w:ilvl="0">
      <w:start w:val="1"/>
      <w:numFmt w:val="decimalFullWidth"/>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FullWidth"/>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21">
    <w:nsid w:val="4DAB6432"/>
    <w:multiLevelType w:val="hybridMultilevel"/>
    <w:tmpl w:val="34085D2E"/>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nsid w:val="54685895"/>
    <w:multiLevelType w:val="multilevel"/>
    <w:tmpl w:val="86946D06"/>
    <w:lvl w:ilvl="0">
      <w:numFmt w:val="bullet"/>
      <w:lvlText w:val="・"/>
      <w:lvlJc w:val="left"/>
      <w:pPr>
        <w:tabs>
          <w:tab w:val="num" w:pos="990"/>
        </w:tabs>
        <w:ind w:left="990" w:hanging="360"/>
      </w:pPr>
      <w:rPr>
        <w:rFonts w:ascii="ＭＳ 明朝" w:eastAsia="ＭＳ 明朝" w:hAnsi="ＭＳ 明朝"/>
        <w:kern w:val="2"/>
        <w:sz w:val="21"/>
      </w:rPr>
    </w:lvl>
    <w:lvl w:ilvl="1">
      <w:start w:val="1"/>
      <w:numFmt w:val="bullet"/>
      <w:lvlText w:val=""/>
      <w:lvlJc w:val="left"/>
      <w:pPr>
        <w:tabs>
          <w:tab w:val="num" w:pos="1470"/>
        </w:tabs>
        <w:ind w:left="1470" w:hanging="420"/>
      </w:pPr>
      <w:rPr>
        <w:rFonts w:ascii="Wingdings" w:hAnsi="Wingdings" w:hint="default"/>
      </w:rPr>
    </w:lvl>
    <w:lvl w:ilvl="2">
      <w:start w:val="1"/>
      <w:numFmt w:val="bullet"/>
      <w:lvlText w:val=""/>
      <w:lvlJc w:val="left"/>
      <w:pPr>
        <w:tabs>
          <w:tab w:val="num" w:pos="1890"/>
        </w:tabs>
        <w:ind w:left="1890" w:hanging="420"/>
      </w:pPr>
      <w:rPr>
        <w:rFonts w:ascii="Wingdings" w:hAnsi="Wingdings" w:hint="default"/>
      </w:rPr>
    </w:lvl>
    <w:lvl w:ilvl="3">
      <w:start w:val="1"/>
      <w:numFmt w:val="bullet"/>
      <w:lvlText w:val=""/>
      <w:lvlJc w:val="left"/>
      <w:pPr>
        <w:tabs>
          <w:tab w:val="num" w:pos="2310"/>
        </w:tabs>
        <w:ind w:left="2310" w:hanging="420"/>
      </w:pPr>
      <w:rPr>
        <w:rFonts w:ascii="Wingdings" w:hAnsi="Wingdings" w:hint="default"/>
      </w:rPr>
    </w:lvl>
    <w:lvl w:ilvl="4">
      <w:start w:val="1"/>
      <w:numFmt w:val="bullet"/>
      <w:lvlText w:val=""/>
      <w:lvlJc w:val="left"/>
      <w:pPr>
        <w:tabs>
          <w:tab w:val="num" w:pos="2730"/>
        </w:tabs>
        <w:ind w:left="2730" w:hanging="420"/>
      </w:pPr>
      <w:rPr>
        <w:rFonts w:ascii="Wingdings" w:hAnsi="Wingdings" w:hint="default"/>
      </w:rPr>
    </w:lvl>
    <w:lvl w:ilvl="5">
      <w:start w:val="1"/>
      <w:numFmt w:val="bullet"/>
      <w:lvlText w:val=""/>
      <w:lvlJc w:val="left"/>
      <w:pPr>
        <w:tabs>
          <w:tab w:val="num" w:pos="3150"/>
        </w:tabs>
        <w:ind w:left="3150" w:hanging="420"/>
      </w:pPr>
      <w:rPr>
        <w:rFonts w:ascii="Wingdings" w:hAnsi="Wingdings" w:hint="default"/>
      </w:rPr>
    </w:lvl>
    <w:lvl w:ilvl="6">
      <w:start w:val="1"/>
      <w:numFmt w:val="bullet"/>
      <w:lvlText w:val=""/>
      <w:lvlJc w:val="left"/>
      <w:pPr>
        <w:tabs>
          <w:tab w:val="num" w:pos="3570"/>
        </w:tabs>
        <w:ind w:left="3570" w:hanging="420"/>
      </w:pPr>
      <w:rPr>
        <w:rFonts w:ascii="Wingdings" w:hAnsi="Wingdings" w:hint="default"/>
      </w:rPr>
    </w:lvl>
    <w:lvl w:ilvl="7">
      <w:start w:val="1"/>
      <w:numFmt w:val="bullet"/>
      <w:lvlText w:val=""/>
      <w:lvlJc w:val="left"/>
      <w:pPr>
        <w:tabs>
          <w:tab w:val="num" w:pos="3990"/>
        </w:tabs>
        <w:ind w:left="3990" w:hanging="420"/>
      </w:pPr>
      <w:rPr>
        <w:rFonts w:ascii="Wingdings" w:hAnsi="Wingdings" w:hint="default"/>
      </w:rPr>
    </w:lvl>
    <w:lvl w:ilvl="8">
      <w:start w:val="1"/>
      <w:numFmt w:val="bullet"/>
      <w:lvlText w:val=""/>
      <w:lvlJc w:val="left"/>
      <w:pPr>
        <w:tabs>
          <w:tab w:val="num" w:pos="4410"/>
        </w:tabs>
        <w:ind w:left="4410" w:hanging="420"/>
      </w:pPr>
      <w:rPr>
        <w:rFonts w:ascii="Wingdings" w:hAnsi="Wingdings" w:hint="default"/>
      </w:rPr>
    </w:lvl>
  </w:abstractNum>
  <w:abstractNum w:abstractNumId="23">
    <w:nsid w:val="574701C3"/>
    <w:multiLevelType w:val="multilevel"/>
    <w:tmpl w:val="FF005BD4"/>
    <w:lvl w:ilvl="0">
      <w:start w:val="1"/>
      <w:numFmt w:val="decimalFullWidth"/>
      <w:pStyle w:val="1"/>
      <w:lvlText w:val="%1．"/>
      <w:lvlJc w:val="left"/>
      <w:pPr>
        <w:ind w:left="0" w:firstLine="0"/>
      </w:pPr>
      <w:rPr>
        <w:rFonts w:hint="eastAsia"/>
      </w:rPr>
    </w:lvl>
    <w:lvl w:ilvl="1">
      <w:start w:val="1"/>
      <w:numFmt w:val="decimalFullWidth"/>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none"/>
      <w:pStyle w:val="4"/>
      <w:suff w:val="nothing"/>
      <w:lvlText w:val=""/>
      <w:lvlJc w:val="left"/>
      <w:pPr>
        <w:ind w:left="1701" w:hanging="425"/>
      </w:pPr>
      <w:rPr>
        <w:rFonts w:hint="eastAsia"/>
      </w:rPr>
    </w:lvl>
    <w:lvl w:ilvl="4">
      <w:start w:val="1"/>
      <w:numFmt w:val="none"/>
      <w:pStyle w:val="5"/>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left"/>
      <w:pPr>
        <w:ind w:left="3827" w:hanging="425"/>
      </w:pPr>
      <w:rPr>
        <w:rFonts w:hint="eastAsia"/>
      </w:rPr>
    </w:lvl>
  </w:abstractNum>
  <w:abstractNum w:abstractNumId="24">
    <w:nsid w:val="577A379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5">
    <w:nsid w:val="5DC054D8"/>
    <w:multiLevelType w:val="multilevel"/>
    <w:tmpl w:val="EF8A25C0"/>
    <w:lvl w:ilvl="0">
      <w:start w:val="1"/>
      <w:numFmt w:val="decimal"/>
      <w:lvlText w:val="%1."/>
      <w:lvlJc w:val="left"/>
      <w:pPr>
        <w:tabs>
          <w:tab w:val="num" w:pos="425"/>
        </w:tabs>
        <w:ind w:left="425" w:hanging="425"/>
      </w:pPr>
      <w:rPr>
        <w:rFonts w:hint="eastAsia"/>
      </w:rPr>
    </w:lvl>
    <w:lvl w:ilvl="1">
      <w:start w:val="1"/>
      <w:numFmt w:val="lowerRoman"/>
      <w:lvlText w:val="%2."/>
      <w:lvlJc w:val="left"/>
      <w:pPr>
        <w:tabs>
          <w:tab w:val="num" w:pos="851"/>
        </w:tabs>
        <w:ind w:left="851" w:hanging="426"/>
      </w:pPr>
      <w:rPr>
        <w:rFonts w:hint="eastAsia"/>
      </w:rPr>
    </w:lvl>
    <w:lvl w:ilvl="2">
      <w:start w:val="1"/>
      <w:numFmt w:val="lowerLetter"/>
      <w:lvlText w:val="%3."/>
      <w:lvlJc w:val="left"/>
      <w:pPr>
        <w:tabs>
          <w:tab w:val="num" w:pos="1276"/>
        </w:tabs>
        <w:ind w:left="1276" w:hanging="425"/>
      </w:pPr>
      <w:rPr>
        <w:rFonts w:hint="eastAsia"/>
      </w:rPr>
    </w:lvl>
    <w:lvl w:ilvl="3">
      <w:start w:val="1"/>
      <w:numFmt w:val="irohaFullWidth"/>
      <w:lvlText w:val="%4"/>
      <w:lvlJc w:val="left"/>
      <w:pPr>
        <w:tabs>
          <w:tab w:val="num" w:pos="1701"/>
        </w:tabs>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right"/>
      <w:pPr>
        <w:ind w:left="3827" w:hanging="425"/>
      </w:pPr>
      <w:rPr>
        <w:rFonts w:hint="eastAsia"/>
      </w:rPr>
    </w:lvl>
  </w:abstractNum>
  <w:abstractNum w:abstractNumId="26">
    <w:nsid w:val="63C71B09"/>
    <w:multiLevelType w:val="hybridMultilevel"/>
    <w:tmpl w:val="537E782C"/>
    <w:lvl w:ilvl="0" w:tplc="AA82BE12">
      <w:start w:val="1"/>
      <w:numFmt w:val="upperLetter"/>
      <w:lvlText w:val="%1."/>
      <w:lvlJc w:val="left"/>
      <w:pPr>
        <w:ind w:left="420" w:hanging="420"/>
      </w:pPr>
      <w:rPr>
        <w:rFonts w:hint="eastAsia"/>
      </w:rPr>
    </w:lvl>
    <w:lvl w:ilvl="1" w:tplc="04090017" w:tentative="1">
      <w:start w:val="1"/>
      <w:numFmt w:val="aiueoFullWidth"/>
      <w:lvlText w:val="(%2)"/>
      <w:lvlJc w:val="left"/>
      <w:pPr>
        <w:ind w:left="981" w:hanging="420"/>
      </w:pPr>
    </w:lvl>
    <w:lvl w:ilvl="2" w:tplc="04090011" w:tentative="1">
      <w:start w:val="1"/>
      <w:numFmt w:val="decimalEnclosedCircle"/>
      <w:lvlText w:val="%3"/>
      <w:lvlJc w:val="left"/>
      <w:pPr>
        <w:ind w:left="1401" w:hanging="420"/>
      </w:pPr>
    </w:lvl>
    <w:lvl w:ilvl="3" w:tplc="0409000F" w:tentative="1">
      <w:start w:val="1"/>
      <w:numFmt w:val="decimal"/>
      <w:lvlText w:val="%4."/>
      <w:lvlJc w:val="left"/>
      <w:pPr>
        <w:ind w:left="1821" w:hanging="420"/>
      </w:pPr>
    </w:lvl>
    <w:lvl w:ilvl="4" w:tplc="04090017" w:tentative="1">
      <w:start w:val="1"/>
      <w:numFmt w:val="aiueoFullWidth"/>
      <w:lvlText w:val="(%5)"/>
      <w:lvlJc w:val="left"/>
      <w:pPr>
        <w:ind w:left="2241" w:hanging="420"/>
      </w:pPr>
    </w:lvl>
    <w:lvl w:ilvl="5" w:tplc="04090011" w:tentative="1">
      <w:start w:val="1"/>
      <w:numFmt w:val="decimalEnclosedCircle"/>
      <w:lvlText w:val="%6"/>
      <w:lvlJc w:val="left"/>
      <w:pPr>
        <w:ind w:left="2661" w:hanging="420"/>
      </w:pPr>
    </w:lvl>
    <w:lvl w:ilvl="6" w:tplc="0409000F" w:tentative="1">
      <w:start w:val="1"/>
      <w:numFmt w:val="decimal"/>
      <w:lvlText w:val="%7."/>
      <w:lvlJc w:val="left"/>
      <w:pPr>
        <w:ind w:left="3081" w:hanging="420"/>
      </w:pPr>
    </w:lvl>
    <w:lvl w:ilvl="7" w:tplc="04090017" w:tentative="1">
      <w:start w:val="1"/>
      <w:numFmt w:val="aiueoFullWidth"/>
      <w:lvlText w:val="(%8)"/>
      <w:lvlJc w:val="left"/>
      <w:pPr>
        <w:ind w:left="3501" w:hanging="420"/>
      </w:pPr>
    </w:lvl>
    <w:lvl w:ilvl="8" w:tplc="04090011" w:tentative="1">
      <w:start w:val="1"/>
      <w:numFmt w:val="decimalEnclosedCircle"/>
      <w:lvlText w:val="%9"/>
      <w:lvlJc w:val="left"/>
      <w:pPr>
        <w:ind w:left="3921" w:hanging="420"/>
      </w:pPr>
    </w:lvl>
  </w:abstractNum>
  <w:abstractNum w:abstractNumId="27">
    <w:nsid w:val="6BB31286"/>
    <w:multiLevelType w:val="hybridMultilevel"/>
    <w:tmpl w:val="86946D06"/>
    <w:lvl w:ilvl="0" w:tplc="3D8447D6">
      <w:numFmt w:val="bullet"/>
      <w:lvlText w:val="・"/>
      <w:lvlJc w:val="left"/>
      <w:pPr>
        <w:tabs>
          <w:tab w:val="num" w:pos="990"/>
        </w:tabs>
        <w:ind w:left="990" w:hanging="360"/>
      </w:pPr>
      <w:rPr>
        <w:rFonts w:ascii="ＭＳ 明朝" w:eastAsia="ＭＳ 明朝" w:hAnsi="ＭＳ 明朝" w:cs="ＭＳ Ｐゴシック" w:hint="eastAsia"/>
      </w:rPr>
    </w:lvl>
    <w:lvl w:ilvl="1" w:tplc="0409000B" w:tentative="1">
      <w:start w:val="1"/>
      <w:numFmt w:val="bullet"/>
      <w:lvlText w:val=""/>
      <w:lvlJc w:val="left"/>
      <w:pPr>
        <w:tabs>
          <w:tab w:val="num" w:pos="1470"/>
        </w:tabs>
        <w:ind w:left="1470" w:hanging="420"/>
      </w:pPr>
      <w:rPr>
        <w:rFonts w:ascii="Wingdings" w:hAnsi="Wingdings" w:hint="default"/>
      </w:rPr>
    </w:lvl>
    <w:lvl w:ilvl="2" w:tplc="0409000D"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B" w:tentative="1">
      <w:start w:val="1"/>
      <w:numFmt w:val="bullet"/>
      <w:lvlText w:val=""/>
      <w:lvlJc w:val="left"/>
      <w:pPr>
        <w:tabs>
          <w:tab w:val="num" w:pos="2730"/>
        </w:tabs>
        <w:ind w:left="2730" w:hanging="420"/>
      </w:pPr>
      <w:rPr>
        <w:rFonts w:ascii="Wingdings" w:hAnsi="Wingdings" w:hint="default"/>
      </w:rPr>
    </w:lvl>
    <w:lvl w:ilvl="5" w:tplc="0409000D"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B" w:tentative="1">
      <w:start w:val="1"/>
      <w:numFmt w:val="bullet"/>
      <w:lvlText w:val=""/>
      <w:lvlJc w:val="left"/>
      <w:pPr>
        <w:tabs>
          <w:tab w:val="num" w:pos="3990"/>
        </w:tabs>
        <w:ind w:left="3990" w:hanging="420"/>
      </w:pPr>
      <w:rPr>
        <w:rFonts w:ascii="Wingdings" w:hAnsi="Wingdings" w:hint="default"/>
      </w:rPr>
    </w:lvl>
    <w:lvl w:ilvl="8" w:tplc="0409000D" w:tentative="1">
      <w:start w:val="1"/>
      <w:numFmt w:val="bullet"/>
      <w:lvlText w:val=""/>
      <w:lvlJc w:val="left"/>
      <w:pPr>
        <w:tabs>
          <w:tab w:val="num" w:pos="4410"/>
        </w:tabs>
        <w:ind w:left="4410" w:hanging="420"/>
      </w:pPr>
      <w:rPr>
        <w:rFonts w:ascii="Wingdings" w:hAnsi="Wingdings" w:hint="default"/>
      </w:rPr>
    </w:lvl>
  </w:abstractNum>
  <w:abstractNum w:abstractNumId="28">
    <w:nsid w:val="728F393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9">
    <w:nsid w:val="79C961E2"/>
    <w:multiLevelType w:val="singleLevel"/>
    <w:tmpl w:val="04090001"/>
    <w:lvl w:ilvl="0">
      <w:start w:val="1"/>
      <w:numFmt w:val="bullet"/>
      <w:lvlText w:val=""/>
      <w:lvlJc w:val="left"/>
      <w:pPr>
        <w:tabs>
          <w:tab w:val="num" w:pos="425"/>
        </w:tabs>
        <w:ind w:left="425" w:hanging="425"/>
      </w:pPr>
      <w:rPr>
        <w:rFonts w:ascii="Wingdings" w:hAnsi="Wingdings" w:hint="default"/>
      </w:rPr>
    </w:lvl>
  </w:abstractNum>
  <w:num w:numId="1">
    <w:abstractNumId w:val="25"/>
  </w:num>
  <w:num w:numId="2">
    <w:abstractNumId w:val="25"/>
  </w:num>
  <w:num w:numId="3">
    <w:abstractNumId w:val="9"/>
  </w:num>
  <w:num w:numId="4">
    <w:abstractNumId w:val="25"/>
  </w:num>
  <w:num w:numId="5">
    <w:abstractNumId w:val="25"/>
  </w:num>
  <w:num w:numId="6">
    <w:abstractNumId w:val="25"/>
  </w:num>
  <w:num w:numId="7">
    <w:abstractNumId w:val="29"/>
  </w:num>
  <w:num w:numId="8">
    <w:abstractNumId w:val="24"/>
  </w:num>
  <w:num w:numId="9">
    <w:abstractNumId w:val="10"/>
    <w:lvlOverride w:ilvl="0">
      <w:lvl w:ilvl="0">
        <w:start w:val="1"/>
        <w:numFmt w:val="bullet"/>
        <w:lvlText w:val=""/>
        <w:legacy w:legacy="1" w:legacySpace="0" w:legacyIndent="199"/>
        <w:lvlJc w:val="center"/>
        <w:pPr>
          <w:ind w:left="596" w:hanging="199"/>
        </w:pPr>
        <w:rPr>
          <w:rFonts w:ascii="Courier" w:hAnsi="Courier" w:hint="default"/>
          <w:sz w:val="16"/>
        </w:rPr>
      </w:lvl>
    </w:lvlOverride>
  </w:num>
  <w:num w:numId="10">
    <w:abstractNumId w:val="16"/>
  </w:num>
  <w:num w:numId="11">
    <w:abstractNumId w:val="28"/>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4"/>
  </w:num>
  <w:num w:numId="22">
    <w:abstractNumId w:val="19"/>
  </w:num>
  <w:num w:numId="23">
    <w:abstractNumId w:val="27"/>
  </w:num>
  <w:num w:numId="24">
    <w:abstractNumId w:val="25"/>
  </w:num>
  <w:num w:numId="25">
    <w:abstractNumId w:val="25"/>
  </w:num>
  <w:num w:numId="26">
    <w:abstractNumId w:val="22"/>
  </w:num>
  <w:num w:numId="27">
    <w:abstractNumId w:val="26"/>
  </w:num>
  <w:num w:numId="28">
    <w:abstractNumId w:val="25"/>
  </w:num>
  <w:num w:numId="29">
    <w:abstractNumId w:val="26"/>
  </w:num>
  <w:num w:numId="30">
    <w:abstractNumId w:val="21"/>
  </w:num>
  <w:num w:numId="31">
    <w:abstractNumId w:val="11"/>
  </w:num>
  <w:num w:numId="32">
    <w:abstractNumId w:val="18"/>
  </w:num>
  <w:num w:numId="33">
    <w:abstractNumId w:val="17"/>
  </w:num>
  <w:num w:numId="34">
    <w:abstractNumId w:val="15"/>
  </w:num>
  <w:num w:numId="35">
    <w:abstractNumId w:val="13"/>
  </w:num>
  <w:num w:numId="36">
    <w:abstractNumId w:val="20"/>
  </w:num>
  <w:num w:numId="37">
    <w:abstractNumId w:val="23"/>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VerticalSpacing w:val="17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9E3"/>
    <w:rsid w:val="0003204B"/>
    <w:rsid w:val="000A4F3B"/>
    <w:rsid w:val="000C289F"/>
    <w:rsid w:val="0010006A"/>
    <w:rsid w:val="002B7867"/>
    <w:rsid w:val="003A5CED"/>
    <w:rsid w:val="00423810"/>
    <w:rsid w:val="00433471"/>
    <w:rsid w:val="00445112"/>
    <w:rsid w:val="005170C3"/>
    <w:rsid w:val="005431F4"/>
    <w:rsid w:val="00592B34"/>
    <w:rsid w:val="005B6EE7"/>
    <w:rsid w:val="005E62A7"/>
    <w:rsid w:val="006205EB"/>
    <w:rsid w:val="00627905"/>
    <w:rsid w:val="00680A60"/>
    <w:rsid w:val="0068739B"/>
    <w:rsid w:val="006A0C3D"/>
    <w:rsid w:val="006A5326"/>
    <w:rsid w:val="0081341C"/>
    <w:rsid w:val="00860F1E"/>
    <w:rsid w:val="008C21D7"/>
    <w:rsid w:val="008C2407"/>
    <w:rsid w:val="008F36AD"/>
    <w:rsid w:val="00911C68"/>
    <w:rsid w:val="009165F1"/>
    <w:rsid w:val="009264AC"/>
    <w:rsid w:val="009D1F3C"/>
    <w:rsid w:val="00A13656"/>
    <w:rsid w:val="00A50F40"/>
    <w:rsid w:val="00AD2D76"/>
    <w:rsid w:val="00AD5E21"/>
    <w:rsid w:val="00AF6CE2"/>
    <w:rsid w:val="00B07299"/>
    <w:rsid w:val="00B16E07"/>
    <w:rsid w:val="00B34CDE"/>
    <w:rsid w:val="00B929E3"/>
    <w:rsid w:val="00C126BF"/>
    <w:rsid w:val="00C677A1"/>
    <w:rsid w:val="00C852B7"/>
    <w:rsid w:val="00CE7BA0"/>
    <w:rsid w:val="00D13369"/>
    <w:rsid w:val="00D513AD"/>
    <w:rsid w:val="00DB34C0"/>
    <w:rsid w:val="00E4785F"/>
    <w:rsid w:val="00E70900"/>
    <w:rsid w:val="00F23514"/>
    <w:rsid w:val="00F43620"/>
    <w:rsid w:val="00F652D7"/>
    <w:rsid w:val="00FA29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ignature" w:qFormat="1"/>
    <w:lsdException w:name="Dat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
    <w:name w:val="Normal"/>
    <w:qFormat/>
    <w:rsid w:val="00AD2D76"/>
    <w:pPr>
      <w:widowControl w:val="0"/>
      <w:ind w:firstLineChars="100" w:firstLine="210"/>
      <w:jc w:val="both"/>
    </w:pPr>
    <w:rPr>
      <w:kern w:val="2"/>
      <w:sz w:val="21"/>
      <w:szCs w:val="24"/>
      <w:lang w:bidi="he-IL"/>
    </w:rPr>
  </w:style>
  <w:style w:type="paragraph" w:styleId="1">
    <w:name w:val="heading 1"/>
    <w:basedOn w:val="a"/>
    <w:next w:val="a"/>
    <w:qFormat/>
    <w:rsid w:val="00B07299"/>
    <w:pPr>
      <w:keepNext/>
      <w:numPr>
        <w:numId w:val="37"/>
      </w:numPr>
      <w:spacing w:beforeLines="50"/>
      <w:ind w:firstLineChars="0"/>
      <w:outlineLvl w:val="0"/>
    </w:pPr>
    <w:rPr>
      <w:rFonts w:ascii="Arial" w:eastAsia="ＭＳ ゴシック" w:hAnsi="Arial"/>
      <w:b/>
      <w:sz w:val="28"/>
    </w:rPr>
  </w:style>
  <w:style w:type="paragraph" w:styleId="2">
    <w:name w:val="heading 2"/>
    <w:basedOn w:val="a"/>
    <w:next w:val="a"/>
    <w:qFormat/>
    <w:rsid w:val="00B34CDE"/>
    <w:pPr>
      <w:keepNext/>
      <w:numPr>
        <w:ilvl w:val="1"/>
        <w:numId w:val="37"/>
      </w:numPr>
      <w:ind w:firstLineChars="0"/>
      <w:outlineLvl w:val="1"/>
    </w:pPr>
    <w:rPr>
      <w:rFonts w:ascii="Arial" w:eastAsia="ＭＳ ゴシック" w:hAnsi="Arial"/>
      <w:sz w:val="24"/>
    </w:rPr>
  </w:style>
  <w:style w:type="paragraph" w:styleId="3">
    <w:name w:val="heading 3"/>
    <w:basedOn w:val="a"/>
    <w:next w:val="a"/>
    <w:rsid w:val="0003204B"/>
    <w:pPr>
      <w:keepNext/>
      <w:numPr>
        <w:ilvl w:val="2"/>
        <w:numId w:val="37"/>
      </w:numPr>
      <w:ind w:firstLineChars="0"/>
      <w:outlineLvl w:val="2"/>
    </w:pPr>
    <w:rPr>
      <w:rFonts w:ascii="Arial" w:eastAsia="ＭＳ ゴシック" w:hAnsi="Arial"/>
    </w:rPr>
  </w:style>
  <w:style w:type="paragraph" w:styleId="4">
    <w:name w:val="heading 4"/>
    <w:basedOn w:val="a"/>
    <w:next w:val="a"/>
    <w:link w:val="40"/>
    <w:semiHidden/>
    <w:unhideWhenUsed/>
    <w:qFormat/>
    <w:rsid w:val="00B34CDE"/>
    <w:pPr>
      <w:keepNext/>
      <w:numPr>
        <w:ilvl w:val="3"/>
        <w:numId w:val="37"/>
      </w:numPr>
      <w:ind w:firstLineChars="0" w:firstLine="0"/>
      <w:outlineLvl w:val="3"/>
    </w:pPr>
    <w:rPr>
      <w:b/>
      <w:bCs/>
    </w:rPr>
  </w:style>
  <w:style w:type="paragraph" w:styleId="5">
    <w:name w:val="heading 5"/>
    <w:basedOn w:val="a"/>
    <w:next w:val="a"/>
    <w:link w:val="50"/>
    <w:semiHidden/>
    <w:unhideWhenUsed/>
    <w:qFormat/>
    <w:rsid w:val="00B34CDE"/>
    <w:pPr>
      <w:keepNext/>
      <w:numPr>
        <w:ilvl w:val="4"/>
        <w:numId w:val="37"/>
      </w:numPr>
      <w:ind w:firstLineChars="0" w:firstLine="0"/>
      <w:outlineLvl w:val="4"/>
    </w:pPr>
    <w:rPr>
      <w:rFonts w:asciiTheme="majorHAnsi" w:eastAsiaTheme="majorEastAsia" w:hAnsiTheme="majorHAnsi" w:cstheme="majorBidi"/>
    </w:rPr>
  </w:style>
  <w:style w:type="paragraph" w:styleId="6">
    <w:name w:val="heading 6"/>
    <w:basedOn w:val="a"/>
    <w:next w:val="a"/>
    <w:link w:val="60"/>
    <w:semiHidden/>
    <w:unhideWhenUsed/>
    <w:qFormat/>
    <w:rsid w:val="00B34CDE"/>
    <w:pPr>
      <w:keepNext/>
      <w:numPr>
        <w:ilvl w:val="5"/>
        <w:numId w:val="37"/>
      </w:numPr>
      <w:ind w:firstLineChars="0" w:firstLine="0"/>
      <w:outlineLvl w:val="5"/>
    </w:pPr>
    <w:rPr>
      <w:b/>
      <w:bCs/>
    </w:rPr>
  </w:style>
  <w:style w:type="paragraph" w:styleId="7">
    <w:name w:val="heading 7"/>
    <w:basedOn w:val="a"/>
    <w:next w:val="a"/>
    <w:link w:val="70"/>
    <w:semiHidden/>
    <w:unhideWhenUsed/>
    <w:qFormat/>
    <w:rsid w:val="00B34CDE"/>
    <w:pPr>
      <w:keepNext/>
      <w:numPr>
        <w:ilvl w:val="6"/>
        <w:numId w:val="37"/>
      </w:numPr>
      <w:ind w:firstLineChars="0" w:firstLine="0"/>
      <w:outlineLvl w:val="6"/>
    </w:pPr>
  </w:style>
  <w:style w:type="paragraph" w:styleId="8">
    <w:name w:val="heading 8"/>
    <w:basedOn w:val="a"/>
    <w:next w:val="a"/>
    <w:link w:val="80"/>
    <w:semiHidden/>
    <w:unhideWhenUsed/>
    <w:qFormat/>
    <w:rsid w:val="00B34CDE"/>
    <w:pPr>
      <w:keepNext/>
      <w:numPr>
        <w:ilvl w:val="7"/>
        <w:numId w:val="37"/>
      </w:numPr>
      <w:ind w:firstLineChars="0" w:firstLine="0"/>
      <w:outlineLvl w:val="7"/>
    </w:pPr>
  </w:style>
  <w:style w:type="paragraph" w:styleId="9">
    <w:name w:val="heading 9"/>
    <w:basedOn w:val="a"/>
    <w:next w:val="a"/>
    <w:link w:val="90"/>
    <w:semiHidden/>
    <w:unhideWhenUsed/>
    <w:qFormat/>
    <w:rsid w:val="00B34CDE"/>
    <w:pPr>
      <w:keepNext/>
      <w:numPr>
        <w:ilvl w:val="8"/>
        <w:numId w:val="37"/>
      </w:numPr>
      <w:ind w:firstLineChars="0" w:firstLine="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semiHidden/>
    <w:rsid w:val="005E62A7"/>
    <w:pPr>
      <w:spacing w:before="120"/>
    </w:pPr>
    <w:rPr>
      <w:rFonts w:ascii="Arial" w:eastAsia="ＭＳ ゴシック" w:hAnsi="Arial" w:cs="Arial"/>
      <w:b/>
      <w:sz w:val="28"/>
    </w:rPr>
  </w:style>
  <w:style w:type="paragraph" w:styleId="a4">
    <w:name w:val="header"/>
    <w:basedOn w:val="a"/>
    <w:rsid w:val="00592B34"/>
    <w:pPr>
      <w:tabs>
        <w:tab w:val="center" w:pos="4252"/>
        <w:tab w:val="right" w:pos="8504"/>
      </w:tabs>
      <w:snapToGrid w:val="0"/>
    </w:pPr>
  </w:style>
  <w:style w:type="paragraph" w:styleId="a5">
    <w:name w:val="Signature"/>
    <w:basedOn w:val="a"/>
    <w:next w:val="a"/>
    <w:qFormat/>
    <w:rsid w:val="00E4785F"/>
    <w:pPr>
      <w:ind w:firstLineChars="0" w:firstLine="0"/>
      <w:jc w:val="right"/>
    </w:pPr>
  </w:style>
  <w:style w:type="paragraph" w:styleId="a6">
    <w:name w:val="Date"/>
    <w:basedOn w:val="a"/>
    <w:next w:val="a5"/>
    <w:qFormat/>
    <w:rsid w:val="00E4785F"/>
    <w:pPr>
      <w:ind w:firstLineChars="0" w:firstLine="0"/>
      <w:jc w:val="right"/>
    </w:pPr>
  </w:style>
  <w:style w:type="paragraph" w:styleId="a7">
    <w:name w:val="Title"/>
    <w:aliases w:val="レポートタイトル"/>
    <w:basedOn w:val="a"/>
    <w:next w:val="a6"/>
    <w:link w:val="a8"/>
    <w:qFormat/>
    <w:rsid w:val="00E4785F"/>
    <w:pPr>
      <w:keepNext/>
      <w:keepLines/>
      <w:widowControl/>
      <w:overflowPunct w:val="0"/>
      <w:topLinePunct/>
      <w:adjustRightInd w:val="0"/>
      <w:spacing w:before="100" w:beforeAutospacing="1" w:after="100" w:afterAutospacing="1"/>
      <w:ind w:firstLine="480"/>
      <w:jc w:val="center"/>
      <w:textAlignment w:val="baseline"/>
    </w:pPr>
    <w:rPr>
      <w:rFonts w:eastAsia="ＭＳ Ｐゴシック"/>
      <w:kern w:val="28"/>
      <w:sz w:val="48"/>
      <w:szCs w:val="20"/>
    </w:rPr>
  </w:style>
  <w:style w:type="paragraph" w:styleId="a9">
    <w:name w:val="footer"/>
    <w:basedOn w:val="a"/>
    <w:rsid w:val="00592B34"/>
    <w:pPr>
      <w:tabs>
        <w:tab w:val="center" w:pos="4252"/>
        <w:tab w:val="right" w:pos="8504"/>
      </w:tabs>
      <w:snapToGrid w:val="0"/>
    </w:pPr>
  </w:style>
  <w:style w:type="character" w:styleId="aa">
    <w:name w:val="Hyperlink"/>
    <w:basedOn w:val="a0"/>
    <w:rsid w:val="005E62A7"/>
    <w:rPr>
      <w:color w:val="0000FF"/>
      <w:u w:val="single"/>
    </w:rPr>
  </w:style>
  <w:style w:type="paragraph" w:customStyle="1" w:styleId="ab">
    <w:name w:val="参考文献"/>
    <w:basedOn w:val="1"/>
    <w:next w:val="a"/>
    <w:qFormat/>
    <w:rsid w:val="009D1F3C"/>
    <w:pPr>
      <w:numPr>
        <w:numId w:val="0"/>
      </w:numPr>
      <w:spacing w:before="173"/>
    </w:pPr>
    <w:rPr>
      <w:rFonts w:cs="ＭＳ 明朝"/>
      <w:bCs/>
      <w:szCs w:val="20"/>
    </w:rPr>
  </w:style>
  <w:style w:type="paragraph" w:customStyle="1" w:styleId="ac">
    <w:name w:val="シンプルレポート"/>
    <w:basedOn w:val="a7"/>
    <w:link w:val="ad"/>
    <w:rsid w:val="00AD5E21"/>
  </w:style>
  <w:style w:type="character" w:customStyle="1" w:styleId="a8">
    <w:name w:val="表題 (文字)"/>
    <w:aliases w:val="レポートタイトル (文字)"/>
    <w:basedOn w:val="a0"/>
    <w:link w:val="a7"/>
    <w:rsid w:val="00E4785F"/>
    <w:rPr>
      <w:rFonts w:eastAsia="ＭＳ Ｐゴシック"/>
      <w:kern w:val="28"/>
      <w:sz w:val="48"/>
      <w:lang w:bidi="he-IL"/>
    </w:rPr>
  </w:style>
  <w:style w:type="character" w:customStyle="1" w:styleId="ad">
    <w:name w:val="シンプルレポート (文字)"/>
    <w:basedOn w:val="a8"/>
    <w:link w:val="ac"/>
    <w:rsid w:val="00AD5E21"/>
    <w:rPr>
      <w:rFonts w:eastAsia="ＭＳ Ｐゴシック"/>
      <w:kern w:val="28"/>
      <w:sz w:val="48"/>
      <w:lang w:bidi="he-IL"/>
    </w:rPr>
  </w:style>
  <w:style w:type="paragraph" w:styleId="ae">
    <w:name w:val="List Paragraph"/>
    <w:basedOn w:val="a"/>
    <w:uiPriority w:val="34"/>
    <w:rsid w:val="00B07299"/>
    <w:pPr>
      <w:ind w:leftChars="400" w:left="840"/>
    </w:pPr>
  </w:style>
  <w:style w:type="character" w:customStyle="1" w:styleId="40">
    <w:name w:val="見出し 4 (文字)"/>
    <w:basedOn w:val="a0"/>
    <w:link w:val="4"/>
    <w:semiHidden/>
    <w:rsid w:val="00B34CDE"/>
    <w:rPr>
      <w:b/>
      <w:bCs/>
      <w:kern w:val="2"/>
      <w:sz w:val="21"/>
      <w:szCs w:val="24"/>
    </w:rPr>
  </w:style>
  <w:style w:type="character" w:customStyle="1" w:styleId="50">
    <w:name w:val="見出し 5 (文字)"/>
    <w:basedOn w:val="a0"/>
    <w:link w:val="5"/>
    <w:semiHidden/>
    <w:rsid w:val="00B34CDE"/>
    <w:rPr>
      <w:rFonts w:asciiTheme="majorHAnsi" w:eastAsiaTheme="majorEastAsia" w:hAnsiTheme="majorHAnsi" w:cstheme="majorBidi"/>
      <w:kern w:val="2"/>
      <w:sz w:val="21"/>
      <w:szCs w:val="24"/>
    </w:rPr>
  </w:style>
  <w:style w:type="character" w:customStyle="1" w:styleId="60">
    <w:name w:val="見出し 6 (文字)"/>
    <w:basedOn w:val="a0"/>
    <w:link w:val="6"/>
    <w:semiHidden/>
    <w:rsid w:val="00B34CDE"/>
    <w:rPr>
      <w:b/>
      <w:bCs/>
      <w:kern w:val="2"/>
      <w:sz w:val="21"/>
      <w:szCs w:val="24"/>
    </w:rPr>
  </w:style>
  <w:style w:type="character" w:customStyle="1" w:styleId="70">
    <w:name w:val="見出し 7 (文字)"/>
    <w:basedOn w:val="a0"/>
    <w:link w:val="7"/>
    <w:semiHidden/>
    <w:rsid w:val="00B34CDE"/>
    <w:rPr>
      <w:kern w:val="2"/>
      <w:sz w:val="21"/>
      <w:szCs w:val="24"/>
    </w:rPr>
  </w:style>
  <w:style w:type="character" w:customStyle="1" w:styleId="80">
    <w:name w:val="見出し 8 (文字)"/>
    <w:basedOn w:val="a0"/>
    <w:link w:val="8"/>
    <w:semiHidden/>
    <w:rsid w:val="00B34CDE"/>
    <w:rPr>
      <w:kern w:val="2"/>
      <w:sz w:val="21"/>
      <w:szCs w:val="24"/>
    </w:rPr>
  </w:style>
  <w:style w:type="character" w:customStyle="1" w:styleId="90">
    <w:name w:val="見出し 9 (文字)"/>
    <w:basedOn w:val="a0"/>
    <w:link w:val="9"/>
    <w:semiHidden/>
    <w:rsid w:val="00B34CDE"/>
    <w:rPr>
      <w:kern w:val="2"/>
      <w:sz w:val="21"/>
      <w:szCs w:val="24"/>
    </w:rPr>
  </w:style>
  <w:style w:type="paragraph" w:styleId="af">
    <w:name w:val="Balloon Text"/>
    <w:basedOn w:val="a"/>
    <w:link w:val="af0"/>
    <w:rsid w:val="00F23514"/>
    <w:rPr>
      <w:rFonts w:asciiTheme="majorHAnsi" w:eastAsiaTheme="majorEastAsia" w:hAnsiTheme="majorHAnsi" w:cstheme="majorBidi"/>
      <w:sz w:val="18"/>
      <w:szCs w:val="18"/>
    </w:rPr>
  </w:style>
  <w:style w:type="character" w:customStyle="1" w:styleId="af0">
    <w:name w:val="吹き出し (文字)"/>
    <w:basedOn w:val="a0"/>
    <w:link w:val="af"/>
    <w:rsid w:val="00F23514"/>
    <w:rPr>
      <w:rFonts w:asciiTheme="majorHAnsi" w:eastAsiaTheme="majorEastAsia" w:hAnsiTheme="majorHAnsi" w:cstheme="majorBidi"/>
      <w:kern w:val="2"/>
      <w:sz w:val="18"/>
      <w:szCs w:val="18"/>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ignature" w:qFormat="1"/>
    <w:lsdException w:name="Dat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
    <w:name w:val="Normal"/>
    <w:qFormat/>
    <w:rsid w:val="00AD2D76"/>
    <w:pPr>
      <w:widowControl w:val="0"/>
      <w:ind w:firstLineChars="100" w:firstLine="210"/>
      <w:jc w:val="both"/>
    </w:pPr>
    <w:rPr>
      <w:kern w:val="2"/>
      <w:sz w:val="21"/>
      <w:szCs w:val="24"/>
      <w:lang w:bidi="he-IL"/>
    </w:rPr>
  </w:style>
  <w:style w:type="paragraph" w:styleId="1">
    <w:name w:val="heading 1"/>
    <w:basedOn w:val="a"/>
    <w:next w:val="a"/>
    <w:qFormat/>
    <w:rsid w:val="00B07299"/>
    <w:pPr>
      <w:keepNext/>
      <w:numPr>
        <w:numId w:val="37"/>
      </w:numPr>
      <w:spacing w:beforeLines="50"/>
      <w:ind w:firstLineChars="0"/>
      <w:outlineLvl w:val="0"/>
    </w:pPr>
    <w:rPr>
      <w:rFonts w:ascii="Arial" w:eastAsia="ＭＳ ゴシック" w:hAnsi="Arial"/>
      <w:b/>
      <w:sz w:val="28"/>
    </w:rPr>
  </w:style>
  <w:style w:type="paragraph" w:styleId="2">
    <w:name w:val="heading 2"/>
    <w:basedOn w:val="a"/>
    <w:next w:val="a"/>
    <w:qFormat/>
    <w:rsid w:val="00B34CDE"/>
    <w:pPr>
      <w:keepNext/>
      <w:numPr>
        <w:ilvl w:val="1"/>
        <w:numId w:val="37"/>
      </w:numPr>
      <w:ind w:firstLineChars="0"/>
      <w:outlineLvl w:val="1"/>
    </w:pPr>
    <w:rPr>
      <w:rFonts w:ascii="Arial" w:eastAsia="ＭＳ ゴシック" w:hAnsi="Arial"/>
      <w:sz w:val="24"/>
    </w:rPr>
  </w:style>
  <w:style w:type="paragraph" w:styleId="3">
    <w:name w:val="heading 3"/>
    <w:basedOn w:val="a"/>
    <w:next w:val="a"/>
    <w:rsid w:val="0003204B"/>
    <w:pPr>
      <w:keepNext/>
      <w:numPr>
        <w:ilvl w:val="2"/>
        <w:numId w:val="37"/>
      </w:numPr>
      <w:ind w:firstLineChars="0"/>
      <w:outlineLvl w:val="2"/>
    </w:pPr>
    <w:rPr>
      <w:rFonts w:ascii="Arial" w:eastAsia="ＭＳ ゴシック" w:hAnsi="Arial"/>
    </w:rPr>
  </w:style>
  <w:style w:type="paragraph" w:styleId="4">
    <w:name w:val="heading 4"/>
    <w:basedOn w:val="a"/>
    <w:next w:val="a"/>
    <w:link w:val="40"/>
    <w:semiHidden/>
    <w:unhideWhenUsed/>
    <w:qFormat/>
    <w:rsid w:val="00B34CDE"/>
    <w:pPr>
      <w:keepNext/>
      <w:numPr>
        <w:ilvl w:val="3"/>
        <w:numId w:val="37"/>
      </w:numPr>
      <w:ind w:firstLineChars="0" w:firstLine="0"/>
      <w:outlineLvl w:val="3"/>
    </w:pPr>
    <w:rPr>
      <w:b/>
      <w:bCs/>
    </w:rPr>
  </w:style>
  <w:style w:type="paragraph" w:styleId="5">
    <w:name w:val="heading 5"/>
    <w:basedOn w:val="a"/>
    <w:next w:val="a"/>
    <w:link w:val="50"/>
    <w:semiHidden/>
    <w:unhideWhenUsed/>
    <w:qFormat/>
    <w:rsid w:val="00B34CDE"/>
    <w:pPr>
      <w:keepNext/>
      <w:numPr>
        <w:ilvl w:val="4"/>
        <w:numId w:val="37"/>
      </w:numPr>
      <w:ind w:firstLineChars="0" w:firstLine="0"/>
      <w:outlineLvl w:val="4"/>
    </w:pPr>
    <w:rPr>
      <w:rFonts w:asciiTheme="majorHAnsi" w:eastAsiaTheme="majorEastAsia" w:hAnsiTheme="majorHAnsi" w:cstheme="majorBidi"/>
    </w:rPr>
  </w:style>
  <w:style w:type="paragraph" w:styleId="6">
    <w:name w:val="heading 6"/>
    <w:basedOn w:val="a"/>
    <w:next w:val="a"/>
    <w:link w:val="60"/>
    <w:semiHidden/>
    <w:unhideWhenUsed/>
    <w:qFormat/>
    <w:rsid w:val="00B34CDE"/>
    <w:pPr>
      <w:keepNext/>
      <w:numPr>
        <w:ilvl w:val="5"/>
        <w:numId w:val="37"/>
      </w:numPr>
      <w:ind w:firstLineChars="0" w:firstLine="0"/>
      <w:outlineLvl w:val="5"/>
    </w:pPr>
    <w:rPr>
      <w:b/>
      <w:bCs/>
    </w:rPr>
  </w:style>
  <w:style w:type="paragraph" w:styleId="7">
    <w:name w:val="heading 7"/>
    <w:basedOn w:val="a"/>
    <w:next w:val="a"/>
    <w:link w:val="70"/>
    <w:semiHidden/>
    <w:unhideWhenUsed/>
    <w:qFormat/>
    <w:rsid w:val="00B34CDE"/>
    <w:pPr>
      <w:keepNext/>
      <w:numPr>
        <w:ilvl w:val="6"/>
        <w:numId w:val="37"/>
      </w:numPr>
      <w:ind w:firstLineChars="0" w:firstLine="0"/>
      <w:outlineLvl w:val="6"/>
    </w:pPr>
  </w:style>
  <w:style w:type="paragraph" w:styleId="8">
    <w:name w:val="heading 8"/>
    <w:basedOn w:val="a"/>
    <w:next w:val="a"/>
    <w:link w:val="80"/>
    <w:semiHidden/>
    <w:unhideWhenUsed/>
    <w:qFormat/>
    <w:rsid w:val="00B34CDE"/>
    <w:pPr>
      <w:keepNext/>
      <w:numPr>
        <w:ilvl w:val="7"/>
        <w:numId w:val="37"/>
      </w:numPr>
      <w:ind w:firstLineChars="0" w:firstLine="0"/>
      <w:outlineLvl w:val="7"/>
    </w:pPr>
  </w:style>
  <w:style w:type="paragraph" w:styleId="9">
    <w:name w:val="heading 9"/>
    <w:basedOn w:val="a"/>
    <w:next w:val="a"/>
    <w:link w:val="90"/>
    <w:semiHidden/>
    <w:unhideWhenUsed/>
    <w:qFormat/>
    <w:rsid w:val="00B34CDE"/>
    <w:pPr>
      <w:keepNext/>
      <w:numPr>
        <w:ilvl w:val="8"/>
        <w:numId w:val="37"/>
      </w:numPr>
      <w:ind w:firstLineChars="0" w:firstLine="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semiHidden/>
    <w:rsid w:val="005E62A7"/>
    <w:pPr>
      <w:spacing w:before="120"/>
    </w:pPr>
    <w:rPr>
      <w:rFonts w:ascii="Arial" w:eastAsia="ＭＳ ゴシック" w:hAnsi="Arial" w:cs="Arial"/>
      <w:b/>
      <w:sz w:val="28"/>
    </w:rPr>
  </w:style>
  <w:style w:type="paragraph" w:styleId="a4">
    <w:name w:val="header"/>
    <w:basedOn w:val="a"/>
    <w:rsid w:val="00592B34"/>
    <w:pPr>
      <w:tabs>
        <w:tab w:val="center" w:pos="4252"/>
        <w:tab w:val="right" w:pos="8504"/>
      </w:tabs>
      <w:snapToGrid w:val="0"/>
    </w:pPr>
  </w:style>
  <w:style w:type="paragraph" w:styleId="a5">
    <w:name w:val="Signature"/>
    <w:basedOn w:val="a"/>
    <w:next w:val="a"/>
    <w:qFormat/>
    <w:rsid w:val="00E4785F"/>
    <w:pPr>
      <w:ind w:firstLineChars="0" w:firstLine="0"/>
      <w:jc w:val="right"/>
    </w:pPr>
  </w:style>
  <w:style w:type="paragraph" w:styleId="a6">
    <w:name w:val="Date"/>
    <w:basedOn w:val="a"/>
    <w:next w:val="a5"/>
    <w:qFormat/>
    <w:rsid w:val="00E4785F"/>
    <w:pPr>
      <w:ind w:firstLineChars="0" w:firstLine="0"/>
      <w:jc w:val="right"/>
    </w:pPr>
  </w:style>
  <w:style w:type="paragraph" w:styleId="a7">
    <w:name w:val="Title"/>
    <w:aliases w:val="レポートタイトル"/>
    <w:basedOn w:val="a"/>
    <w:next w:val="a6"/>
    <w:link w:val="a8"/>
    <w:qFormat/>
    <w:rsid w:val="00E4785F"/>
    <w:pPr>
      <w:keepNext/>
      <w:keepLines/>
      <w:widowControl/>
      <w:overflowPunct w:val="0"/>
      <w:topLinePunct/>
      <w:adjustRightInd w:val="0"/>
      <w:spacing w:before="100" w:beforeAutospacing="1" w:after="100" w:afterAutospacing="1"/>
      <w:ind w:firstLine="480"/>
      <w:jc w:val="center"/>
      <w:textAlignment w:val="baseline"/>
    </w:pPr>
    <w:rPr>
      <w:rFonts w:eastAsia="ＭＳ Ｐゴシック"/>
      <w:kern w:val="28"/>
      <w:sz w:val="48"/>
      <w:szCs w:val="20"/>
    </w:rPr>
  </w:style>
  <w:style w:type="paragraph" w:styleId="a9">
    <w:name w:val="footer"/>
    <w:basedOn w:val="a"/>
    <w:rsid w:val="00592B34"/>
    <w:pPr>
      <w:tabs>
        <w:tab w:val="center" w:pos="4252"/>
        <w:tab w:val="right" w:pos="8504"/>
      </w:tabs>
      <w:snapToGrid w:val="0"/>
    </w:pPr>
  </w:style>
  <w:style w:type="character" w:styleId="aa">
    <w:name w:val="Hyperlink"/>
    <w:basedOn w:val="a0"/>
    <w:rsid w:val="005E62A7"/>
    <w:rPr>
      <w:color w:val="0000FF"/>
      <w:u w:val="single"/>
    </w:rPr>
  </w:style>
  <w:style w:type="paragraph" w:customStyle="1" w:styleId="ab">
    <w:name w:val="参考文献"/>
    <w:basedOn w:val="1"/>
    <w:next w:val="a"/>
    <w:qFormat/>
    <w:rsid w:val="009D1F3C"/>
    <w:pPr>
      <w:numPr>
        <w:numId w:val="0"/>
      </w:numPr>
      <w:spacing w:before="173"/>
    </w:pPr>
    <w:rPr>
      <w:rFonts w:cs="ＭＳ 明朝"/>
      <w:bCs/>
      <w:szCs w:val="20"/>
    </w:rPr>
  </w:style>
  <w:style w:type="paragraph" w:customStyle="1" w:styleId="ac">
    <w:name w:val="シンプルレポート"/>
    <w:basedOn w:val="a7"/>
    <w:link w:val="ad"/>
    <w:rsid w:val="00AD5E21"/>
  </w:style>
  <w:style w:type="character" w:customStyle="1" w:styleId="a8">
    <w:name w:val="表題 (文字)"/>
    <w:aliases w:val="レポートタイトル (文字)"/>
    <w:basedOn w:val="a0"/>
    <w:link w:val="a7"/>
    <w:rsid w:val="00E4785F"/>
    <w:rPr>
      <w:rFonts w:eastAsia="ＭＳ Ｐゴシック"/>
      <w:kern w:val="28"/>
      <w:sz w:val="48"/>
      <w:lang w:bidi="he-IL"/>
    </w:rPr>
  </w:style>
  <w:style w:type="character" w:customStyle="1" w:styleId="ad">
    <w:name w:val="シンプルレポート (文字)"/>
    <w:basedOn w:val="a8"/>
    <w:link w:val="ac"/>
    <w:rsid w:val="00AD5E21"/>
    <w:rPr>
      <w:rFonts w:eastAsia="ＭＳ Ｐゴシック"/>
      <w:kern w:val="28"/>
      <w:sz w:val="48"/>
      <w:lang w:bidi="he-IL"/>
    </w:rPr>
  </w:style>
  <w:style w:type="paragraph" w:styleId="ae">
    <w:name w:val="List Paragraph"/>
    <w:basedOn w:val="a"/>
    <w:uiPriority w:val="34"/>
    <w:rsid w:val="00B07299"/>
    <w:pPr>
      <w:ind w:leftChars="400" w:left="840"/>
    </w:pPr>
  </w:style>
  <w:style w:type="character" w:customStyle="1" w:styleId="40">
    <w:name w:val="見出し 4 (文字)"/>
    <w:basedOn w:val="a0"/>
    <w:link w:val="4"/>
    <w:semiHidden/>
    <w:rsid w:val="00B34CDE"/>
    <w:rPr>
      <w:b/>
      <w:bCs/>
      <w:kern w:val="2"/>
      <w:sz w:val="21"/>
      <w:szCs w:val="24"/>
    </w:rPr>
  </w:style>
  <w:style w:type="character" w:customStyle="1" w:styleId="50">
    <w:name w:val="見出し 5 (文字)"/>
    <w:basedOn w:val="a0"/>
    <w:link w:val="5"/>
    <w:semiHidden/>
    <w:rsid w:val="00B34CDE"/>
    <w:rPr>
      <w:rFonts w:asciiTheme="majorHAnsi" w:eastAsiaTheme="majorEastAsia" w:hAnsiTheme="majorHAnsi" w:cstheme="majorBidi"/>
      <w:kern w:val="2"/>
      <w:sz w:val="21"/>
      <w:szCs w:val="24"/>
    </w:rPr>
  </w:style>
  <w:style w:type="character" w:customStyle="1" w:styleId="60">
    <w:name w:val="見出し 6 (文字)"/>
    <w:basedOn w:val="a0"/>
    <w:link w:val="6"/>
    <w:semiHidden/>
    <w:rsid w:val="00B34CDE"/>
    <w:rPr>
      <w:b/>
      <w:bCs/>
      <w:kern w:val="2"/>
      <w:sz w:val="21"/>
      <w:szCs w:val="24"/>
    </w:rPr>
  </w:style>
  <w:style w:type="character" w:customStyle="1" w:styleId="70">
    <w:name w:val="見出し 7 (文字)"/>
    <w:basedOn w:val="a0"/>
    <w:link w:val="7"/>
    <w:semiHidden/>
    <w:rsid w:val="00B34CDE"/>
    <w:rPr>
      <w:kern w:val="2"/>
      <w:sz w:val="21"/>
      <w:szCs w:val="24"/>
    </w:rPr>
  </w:style>
  <w:style w:type="character" w:customStyle="1" w:styleId="80">
    <w:name w:val="見出し 8 (文字)"/>
    <w:basedOn w:val="a0"/>
    <w:link w:val="8"/>
    <w:semiHidden/>
    <w:rsid w:val="00B34CDE"/>
    <w:rPr>
      <w:kern w:val="2"/>
      <w:sz w:val="21"/>
      <w:szCs w:val="24"/>
    </w:rPr>
  </w:style>
  <w:style w:type="character" w:customStyle="1" w:styleId="90">
    <w:name w:val="見出し 9 (文字)"/>
    <w:basedOn w:val="a0"/>
    <w:link w:val="9"/>
    <w:semiHidden/>
    <w:rsid w:val="00B34CDE"/>
    <w:rPr>
      <w:kern w:val="2"/>
      <w:sz w:val="21"/>
      <w:szCs w:val="24"/>
    </w:rPr>
  </w:style>
  <w:style w:type="paragraph" w:styleId="af">
    <w:name w:val="Balloon Text"/>
    <w:basedOn w:val="a"/>
    <w:link w:val="af0"/>
    <w:rsid w:val="00F23514"/>
    <w:rPr>
      <w:rFonts w:asciiTheme="majorHAnsi" w:eastAsiaTheme="majorEastAsia" w:hAnsiTheme="majorHAnsi" w:cstheme="majorBidi"/>
      <w:sz w:val="18"/>
      <w:szCs w:val="18"/>
    </w:rPr>
  </w:style>
  <w:style w:type="character" w:customStyle="1" w:styleId="af0">
    <w:name w:val="吹き出し (文字)"/>
    <w:basedOn w:val="a0"/>
    <w:link w:val="af"/>
    <w:rsid w:val="00F23514"/>
    <w:rPr>
      <w:rFonts w:asciiTheme="majorHAnsi" w:eastAsiaTheme="majorEastAsia" w:hAnsiTheme="majorHAnsi" w:cstheme="majorBidi"/>
      <w:kern w:val="2"/>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95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011134690\AppData\Roaming\Microsoft\Templates\SimpleReport2009.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727C8-9BCA-4FCF-8609-5098109D4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SimpleReport2009.dotx</Template>
  <TotalTime>530</TotalTime>
  <Pages>3</Pages>
  <Words>193</Words>
  <Characters>1101</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1900-12-31T15:00:00Z</cp:lastPrinted>
  <dcterms:created xsi:type="dcterms:W3CDTF">2012-02-10T16:56:00Z</dcterms:created>
  <dcterms:modified xsi:type="dcterms:W3CDTF">2012-02-11T01:46:00Z</dcterms:modified>
</cp:coreProperties>
</file>