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554" w:rsidRPr="00AA4554" w:rsidRDefault="00AA4554" w:rsidP="00AA4554">
      <w:pPr>
        <w:spacing w:after="100" w:afterAutospacing="1" w:line="240" w:lineRule="auto"/>
        <w:outlineLvl w:val="1"/>
        <w:rPr>
          <w:rFonts w:ascii="Segoe UI" w:eastAsia="Times New Roman" w:hAnsi="Segoe UI" w:cs="Segoe UI"/>
          <w:color w:val="212529"/>
          <w:sz w:val="36"/>
          <w:szCs w:val="36"/>
        </w:rPr>
      </w:pPr>
      <w:r w:rsidRPr="00AA4554">
        <w:rPr>
          <w:rFonts w:ascii="Segoe UI" w:eastAsia="Times New Roman" w:hAnsi="Segoe UI" w:cs="Segoe UI"/>
          <w:color w:val="212529"/>
          <w:sz w:val="36"/>
          <w:szCs w:val="36"/>
        </w:rPr>
        <w:t xml:space="preserve">Reading: SELECT statement examples (2 </w:t>
      </w:r>
      <w:proofErr w:type="spellStart"/>
      <w:r w:rsidRPr="00AA4554">
        <w:rPr>
          <w:rFonts w:ascii="Segoe UI" w:eastAsia="Times New Roman" w:hAnsi="Segoe UI" w:cs="Segoe UI"/>
          <w:color w:val="212529"/>
          <w:sz w:val="36"/>
          <w:szCs w:val="36"/>
        </w:rPr>
        <w:t>mins</w:t>
      </w:r>
      <w:proofErr w:type="spellEnd"/>
      <w:r w:rsidRPr="00AA4554">
        <w:rPr>
          <w:rFonts w:ascii="Segoe UI" w:eastAsia="Times New Roman" w:hAnsi="Segoe UI" w:cs="Segoe UI"/>
          <w:color w:val="212529"/>
          <w:sz w:val="36"/>
          <w:szCs w:val="36"/>
        </w:rPr>
        <w:t>)</w:t>
      </w:r>
    </w:p>
    <w:p w:rsidR="00AA4554" w:rsidRPr="00AA4554" w:rsidRDefault="00AA4554" w:rsidP="00AA4554">
      <w:pPr>
        <w:spacing w:after="100" w:afterAutospacing="1" w:line="240" w:lineRule="auto"/>
        <w:outlineLvl w:val="1"/>
        <w:rPr>
          <w:rFonts w:ascii="Segoe UI" w:eastAsia="Times New Roman" w:hAnsi="Segoe UI" w:cs="Segoe UI"/>
          <w:color w:val="212529"/>
          <w:sz w:val="36"/>
          <w:szCs w:val="36"/>
        </w:rPr>
      </w:pPr>
      <w:r w:rsidRPr="00AA4554">
        <w:rPr>
          <w:rFonts w:ascii="Segoe UI" w:eastAsia="Times New Roman" w:hAnsi="Segoe UI" w:cs="Segoe UI"/>
          <w:color w:val="212529"/>
          <w:sz w:val="36"/>
          <w:szCs w:val="36"/>
        </w:rPr>
        <w:t>Objectives</w:t>
      </w:r>
    </w:p>
    <w:p w:rsidR="00AA4554" w:rsidRPr="00AA4554" w:rsidRDefault="00AA4554" w:rsidP="00AA4554">
      <w:pPr>
        <w:spacing w:after="100" w:afterAutospacing="1" w:line="240" w:lineRule="auto"/>
        <w:rPr>
          <w:rFonts w:ascii="Segoe UI" w:eastAsia="Times New Roman" w:hAnsi="Segoe UI" w:cs="Segoe UI"/>
          <w:color w:val="212529"/>
          <w:sz w:val="24"/>
          <w:szCs w:val="24"/>
        </w:rPr>
      </w:pPr>
      <w:r w:rsidRPr="00AA4554">
        <w:rPr>
          <w:rFonts w:ascii="Segoe UI" w:eastAsia="Times New Roman" w:hAnsi="Segoe UI" w:cs="Segoe UI"/>
          <w:color w:val="212529"/>
          <w:sz w:val="24"/>
          <w:szCs w:val="24"/>
        </w:rPr>
        <w:t>At the end of this lab you will be able to:</w:t>
      </w:r>
    </w:p>
    <w:p w:rsidR="00AA4554" w:rsidRPr="00AA4554" w:rsidRDefault="00AA4554" w:rsidP="00AA4554">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AA4554">
        <w:rPr>
          <w:rFonts w:ascii="Segoe UI" w:eastAsia="Times New Roman" w:hAnsi="Segoe UI" w:cs="Segoe UI"/>
          <w:color w:val="212529"/>
          <w:sz w:val="24"/>
          <w:szCs w:val="24"/>
        </w:rPr>
        <w:t>use SELECT queries to retrieve data from the database</w:t>
      </w:r>
    </w:p>
    <w:p w:rsidR="00AA4554" w:rsidRPr="00AA4554" w:rsidRDefault="00AA4554" w:rsidP="00AA4554">
      <w:pPr>
        <w:spacing w:after="100" w:afterAutospacing="1" w:line="240" w:lineRule="auto"/>
        <w:rPr>
          <w:rFonts w:ascii="Segoe UI" w:eastAsia="Times New Roman" w:hAnsi="Segoe UI" w:cs="Segoe UI"/>
          <w:color w:val="212529"/>
          <w:sz w:val="24"/>
          <w:szCs w:val="24"/>
        </w:rPr>
      </w:pPr>
      <w:r w:rsidRPr="00AA4554">
        <w:rPr>
          <w:rFonts w:ascii="Segoe UI" w:eastAsia="Times New Roman" w:hAnsi="Segoe UI" w:cs="Segoe UI"/>
          <w:b/>
          <w:bCs/>
          <w:color w:val="212529"/>
          <w:sz w:val="24"/>
          <w:szCs w:val="24"/>
        </w:rPr>
        <w:t>Effort:</w:t>
      </w:r>
      <w:r w:rsidRPr="00AA4554">
        <w:rPr>
          <w:rFonts w:ascii="Segoe UI" w:eastAsia="Times New Roman" w:hAnsi="Segoe UI" w:cs="Segoe UI"/>
          <w:color w:val="212529"/>
          <w:sz w:val="24"/>
          <w:szCs w:val="24"/>
        </w:rPr>
        <w:t> 2 min</w:t>
      </w:r>
    </w:p>
    <w:p w:rsidR="00AA4554" w:rsidRPr="00AA4554" w:rsidRDefault="00AA4554" w:rsidP="00AA4554">
      <w:pPr>
        <w:spacing w:after="100" w:afterAutospacing="1" w:line="240" w:lineRule="auto"/>
        <w:rPr>
          <w:rFonts w:ascii="Segoe UI" w:eastAsia="Times New Roman" w:hAnsi="Segoe UI" w:cs="Segoe UI"/>
          <w:color w:val="212529"/>
          <w:sz w:val="24"/>
          <w:szCs w:val="24"/>
        </w:rPr>
      </w:pPr>
      <w:r w:rsidRPr="00AA4554">
        <w:rPr>
          <w:rFonts w:ascii="Segoe UI" w:eastAsia="Times New Roman" w:hAnsi="Segoe UI" w:cs="Segoe UI"/>
          <w:color w:val="212529"/>
          <w:sz w:val="24"/>
          <w:szCs w:val="24"/>
        </w:rPr>
        <w:t xml:space="preserve">The general syntax of SELECT </w:t>
      </w:r>
      <w:proofErr w:type="spellStart"/>
      <w:r w:rsidRPr="00AA4554">
        <w:rPr>
          <w:rFonts w:ascii="Segoe UI" w:eastAsia="Times New Roman" w:hAnsi="Segoe UI" w:cs="Segoe UI"/>
          <w:color w:val="212529"/>
          <w:sz w:val="24"/>
          <w:szCs w:val="24"/>
        </w:rPr>
        <w:t>statments</w:t>
      </w:r>
      <w:proofErr w:type="spellEnd"/>
      <w:r w:rsidRPr="00AA4554">
        <w:rPr>
          <w:rFonts w:ascii="Segoe UI" w:eastAsia="Times New Roman" w:hAnsi="Segoe UI" w:cs="Segoe UI"/>
          <w:color w:val="212529"/>
          <w:sz w:val="24"/>
          <w:szCs w:val="24"/>
        </w:rPr>
        <w:t xml:space="preserve"> is:</w:t>
      </w:r>
    </w:p>
    <w:p w:rsidR="00AA4554" w:rsidRPr="00AA4554" w:rsidRDefault="00AA4554" w:rsidP="00AA4554">
      <w:pPr>
        <w:spacing w:after="100" w:afterAutospacing="1" w:line="240" w:lineRule="auto"/>
        <w:rPr>
          <w:rFonts w:ascii="Segoe UI" w:eastAsia="Times New Roman" w:hAnsi="Segoe UI" w:cs="Segoe UI"/>
          <w:color w:val="212529"/>
          <w:sz w:val="24"/>
          <w:szCs w:val="24"/>
        </w:rPr>
      </w:pPr>
      <w:proofErr w:type="gramStart"/>
      <w:r w:rsidRPr="00AA4554">
        <w:rPr>
          <w:rFonts w:ascii="Segoe UI" w:eastAsia="Times New Roman" w:hAnsi="Segoe UI" w:cs="Segoe UI"/>
          <w:b/>
          <w:bCs/>
          <w:color w:val="212529"/>
          <w:sz w:val="24"/>
          <w:szCs w:val="24"/>
        </w:rPr>
        <w:t>select</w:t>
      </w:r>
      <w:proofErr w:type="gramEnd"/>
      <w:r w:rsidRPr="00AA4554">
        <w:rPr>
          <w:rFonts w:ascii="Segoe UI" w:eastAsia="Times New Roman" w:hAnsi="Segoe UI" w:cs="Segoe UI"/>
          <w:b/>
          <w:bCs/>
          <w:color w:val="212529"/>
          <w:sz w:val="24"/>
          <w:szCs w:val="24"/>
        </w:rPr>
        <w:t xml:space="preserve"> COLUMN1, COLUMN2, ... from TABLE1 ;</w:t>
      </w:r>
    </w:p>
    <w:p w:rsidR="00AA4554" w:rsidRPr="00AA4554" w:rsidRDefault="00AA4554" w:rsidP="00AA4554">
      <w:pPr>
        <w:spacing w:after="100" w:afterAutospacing="1" w:line="240" w:lineRule="auto"/>
        <w:rPr>
          <w:rFonts w:ascii="Segoe UI" w:eastAsia="Times New Roman" w:hAnsi="Segoe UI" w:cs="Segoe UI"/>
          <w:color w:val="212529"/>
          <w:sz w:val="24"/>
          <w:szCs w:val="24"/>
        </w:rPr>
      </w:pPr>
      <w:r w:rsidRPr="00AA4554">
        <w:rPr>
          <w:rFonts w:ascii="Segoe UI" w:eastAsia="Times New Roman" w:hAnsi="Segoe UI" w:cs="Segoe UI"/>
          <w:color w:val="212529"/>
          <w:sz w:val="24"/>
          <w:szCs w:val="24"/>
        </w:rPr>
        <w:t>To retrieve all columns from the COUNTRY table we could use "*" instead of specifying individual column names:</w:t>
      </w:r>
    </w:p>
    <w:p w:rsidR="00AA4554" w:rsidRPr="00AA4554" w:rsidRDefault="00AA4554" w:rsidP="00AA4554">
      <w:pPr>
        <w:spacing w:after="100" w:afterAutospacing="1" w:line="240" w:lineRule="auto"/>
        <w:rPr>
          <w:rFonts w:ascii="Segoe UI" w:eastAsia="Times New Roman" w:hAnsi="Segoe UI" w:cs="Segoe UI"/>
          <w:color w:val="212529"/>
          <w:sz w:val="24"/>
          <w:szCs w:val="24"/>
        </w:rPr>
      </w:pPr>
      <w:proofErr w:type="gramStart"/>
      <w:r w:rsidRPr="00AA4554">
        <w:rPr>
          <w:rFonts w:ascii="Segoe UI" w:eastAsia="Times New Roman" w:hAnsi="Segoe UI" w:cs="Segoe UI"/>
          <w:b/>
          <w:bCs/>
          <w:color w:val="212529"/>
          <w:sz w:val="24"/>
          <w:szCs w:val="24"/>
        </w:rPr>
        <w:t>select</w:t>
      </w:r>
      <w:proofErr w:type="gramEnd"/>
      <w:r w:rsidRPr="00AA4554">
        <w:rPr>
          <w:rFonts w:ascii="Segoe UI" w:eastAsia="Times New Roman" w:hAnsi="Segoe UI" w:cs="Segoe UI"/>
          <w:b/>
          <w:bCs/>
          <w:color w:val="212529"/>
          <w:sz w:val="24"/>
          <w:szCs w:val="24"/>
        </w:rPr>
        <w:t xml:space="preserve"> * from COUNTRY ;</w:t>
      </w:r>
    </w:p>
    <w:p w:rsidR="00AA4554" w:rsidRPr="00AA4554" w:rsidRDefault="00AA4554" w:rsidP="00AA4554">
      <w:pPr>
        <w:spacing w:after="100" w:afterAutospacing="1" w:line="240" w:lineRule="auto"/>
        <w:rPr>
          <w:rFonts w:ascii="Segoe UI" w:eastAsia="Times New Roman" w:hAnsi="Segoe UI" w:cs="Segoe UI"/>
          <w:color w:val="212529"/>
          <w:sz w:val="24"/>
          <w:szCs w:val="24"/>
        </w:rPr>
      </w:pPr>
      <w:r w:rsidRPr="00AA4554">
        <w:rPr>
          <w:rFonts w:ascii="Segoe UI" w:eastAsia="Times New Roman" w:hAnsi="Segoe UI" w:cs="Segoe UI"/>
          <w:color w:val="212529"/>
          <w:sz w:val="24"/>
          <w:szCs w:val="24"/>
        </w:rPr>
        <w:t>The WHERE clause can be added to your query to filter results or get specific rows of data. To retrieve data for all rows in the COUNTRY table where the ID is less than 5:</w:t>
      </w:r>
    </w:p>
    <w:p w:rsidR="00AA4554" w:rsidRPr="00AA4554" w:rsidRDefault="00AA4554" w:rsidP="00AA4554">
      <w:pPr>
        <w:spacing w:after="100" w:afterAutospacing="1" w:line="240" w:lineRule="auto"/>
        <w:rPr>
          <w:rFonts w:ascii="Segoe UI" w:eastAsia="Times New Roman" w:hAnsi="Segoe UI" w:cs="Segoe UI"/>
          <w:color w:val="212529"/>
          <w:sz w:val="24"/>
          <w:szCs w:val="24"/>
        </w:rPr>
      </w:pPr>
      <w:proofErr w:type="gramStart"/>
      <w:r w:rsidRPr="00AA4554">
        <w:rPr>
          <w:rFonts w:ascii="Segoe UI" w:eastAsia="Times New Roman" w:hAnsi="Segoe UI" w:cs="Segoe UI"/>
          <w:b/>
          <w:bCs/>
          <w:color w:val="212529"/>
          <w:sz w:val="24"/>
          <w:szCs w:val="24"/>
        </w:rPr>
        <w:t>select</w:t>
      </w:r>
      <w:proofErr w:type="gramEnd"/>
      <w:r w:rsidRPr="00AA4554">
        <w:rPr>
          <w:rFonts w:ascii="Segoe UI" w:eastAsia="Times New Roman" w:hAnsi="Segoe UI" w:cs="Segoe UI"/>
          <w:b/>
          <w:bCs/>
          <w:color w:val="212529"/>
          <w:sz w:val="24"/>
          <w:szCs w:val="24"/>
        </w:rPr>
        <w:t xml:space="preserve"> * from COUNTRY where ID &lt; 5 ;</w:t>
      </w:r>
    </w:p>
    <w:p w:rsidR="00AA4554" w:rsidRPr="00AA4554" w:rsidRDefault="00AA4554" w:rsidP="00AA4554">
      <w:pPr>
        <w:spacing w:after="100" w:afterAutospacing="1" w:line="240" w:lineRule="auto"/>
        <w:rPr>
          <w:rFonts w:ascii="Segoe UI" w:eastAsia="Times New Roman" w:hAnsi="Segoe UI" w:cs="Segoe UI"/>
          <w:color w:val="212529"/>
          <w:sz w:val="24"/>
          <w:szCs w:val="24"/>
        </w:rPr>
      </w:pPr>
      <w:r w:rsidRPr="00AA4554">
        <w:rPr>
          <w:rFonts w:ascii="Segoe UI" w:eastAsia="Times New Roman" w:hAnsi="Segoe UI" w:cs="Segoe UI"/>
          <w:color w:val="212529"/>
          <w:sz w:val="24"/>
          <w:szCs w:val="24"/>
        </w:rPr>
        <w:t>In case of character based columns the values of the predicates in the where clause need to be enclosed in single quotes. To retrieve the data for the country with country code "CA" we would issue:</w:t>
      </w:r>
    </w:p>
    <w:p w:rsidR="00AA4554" w:rsidRPr="00AA4554" w:rsidRDefault="00AA4554" w:rsidP="00AA4554">
      <w:pPr>
        <w:spacing w:after="100" w:afterAutospacing="1" w:line="240" w:lineRule="auto"/>
        <w:rPr>
          <w:rFonts w:ascii="Segoe UI" w:eastAsia="Times New Roman" w:hAnsi="Segoe UI" w:cs="Segoe UI"/>
          <w:color w:val="212529"/>
          <w:sz w:val="24"/>
          <w:szCs w:val="24"/>
        </w:rPr>
      </w:pPr>
      <w:r w:rsidRPr="00AA4554">
        <w:rPr>
          <w:rFonts w:ascii="Segoe UI" w:eastAsia="Times New Roman" w:hAnsi="Segoe UI" w:cs="Segoe UI"/>
          <w:color w:val="212529"/>
          <w:sz w:val="24"/>
          <w:szCs w:val="24"/>
        </w:rPr>
        <w:t>**select * from COUNTRY where CCODE = 'CA'; **</w:t>
      </w:r>
    </w:p>
    <w:p w:rsidR="00AA4554" w:rsidRPr="00AA4554" w:rsidRDefault="00AA4554" w:rsidP="00AA4554">
      <w:pPr>
        <w:spacing w:after="100" w:afterAutospacing="1" w:line="240" w:lineRule="auto"/>
        <w:rPr>
          <w:rFonts w:ascii="Segoe UI" w:eastAsia="Times New Roman" w:hAnsi="Segoe UI" w:cs="Segoe UI"/>
          <w:color w:val="212529"/>
          <w:sz w:val="24"/>
          <w:szCs w:val="24"/>
        </w:rPr>
      </w:pPr>
      <w:r w:rsidRPr="00AA4554">
        <w:rPr>
          <w:rFonts w:ascii="Segoe UI" w:eastAsia="Times New Roman" w:hAnsi="Segoe UI" w:cs="Segoe UI"/>
          <w:color w:val="212529"/>
          <w:sz w:val="24"/>
          <w:szCs w:val="24"/>
        </w:rPr>
        <w:t>In the lab that follows later in the module, you will apply these concepts and practice SELECT queries hands-on.</w:t>
      </w:r>
    </w:p>
    <w:p w:rsidR="00AA4554" w:rsidRPr="00AA4554" w:rsidRDefault="00AA4554" w:rsidP="00AA4554">
      <w:pPr>
        <w:spacing w:after="100" w:afterAutospacing="1" w:line="240" w:lineRule="auto"/>
        <w:rPr>
          <w:rFonts w:ascii="Segoe UI" w:eastAsia="Times New Roman" w:hAnsi="Segoe UI" w:cs="Segoe UI"/>
          <w:color w:val="212529"/>
          <w:sz w:val="24"/>
          <w:szCs w:val="24"/>
        </w:rPr>
      </w:pPr>
      <w:r w:rsidRPr="00AA4554">
        <w:rPr>
          <w:rFonts w:ascii="Segoe UI" w:eastAsia="Times New Roman" w:hAnsi="Segoe UI" w:cs="Segoe UI"/>
          <w:color w:val="212529"/>
          <w:sz w:val="24"/>
          <w:szCs w:val="24"/>
        </w:rPr>
        <w:t>Good luck!</w:t>
      </w:r>
    </w:p>
    <w:p w:rsidR="00F97666" w:rsidRDefault="00F97666">
      <w:bookmarkStart w:id="0" w:name="_GoBack"/>
      <w:bookmarkEnd w:id="0"/>
    </w:p>
    <w:sectPr w:rsidR="00F97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FB4265"/>
    <w:multiLevelType w:val="multilevel"/>
    <w:tmpl w:val="B0B6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554"/>
    <w:rsid w:val="00AA4554"/>
    <w:rsid w:val="00F97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513C3C-B9B9-4052-A22E-73B19E0E7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A45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455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A45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45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907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ASUSTUF</dc:creator>
  <cp:keywords/>
  <dc:description/>
  <cp:lastModifiedBy>ASUSTUF</cp:lastModifiedBy>
  <cp:revision>1</cp:revision>
  <dcterms:created xsi:type="dcterms:W3CDTF">2023-04-06T05:41:00Z</dcterms:created>
  <dcterms:modified xsi:type="dcterms:W3CDTF">2023-04-06T05:42:00Z</dcterms:modified>
</cp:coreProperties>
</file>