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80" w:rsidRDefault="00DD0880" w:rsidP="00DD08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D0880">
        <w:rPr>
          <w:rFonts w:ascii="Arial" w:hAnsi="Arial" w:cs="Arial"/>
          <w:sz w:val="28"/>
          <w:szCs w:val="28"/>
        </w:rPr>
        <w:t>Problem:</w:t>
      </w:r>
    </w:p>
    <w:p w:rsidR="00DD0880" w:rsidRDefault="00DD0880" w:rsidP="00DD0880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DD0880">
        <w:rPr>
          <w:rFonts w:ascii="Arial" w:hAnsi="Arial" w:cs="Arial"/>
          <w:sz w:val="28"/>
          <w:szCs w:val="28"/>
        </w:rPr>
        <w:t xml:space="preserve">To determine the factors that affect the </w:t>
      </w:r>
      <w:proofErr w:type="spellStart"/>
      <w:r w:rsidRPr="00DD0880">
        <w:rPr>
          <w:rFonts w:ascii="Arial" w:hAnsi="Arial" w:cs="Arial"/>
          <w:sz w:val="28"/>
          <w:szCs w:val="28"/>
        </w:rPr>
        <w:t>gdp</w:t>
      </w:r>
      <w:proofErr w:type="spellEnd"/>
      <w:r w:rsidRPr="00DD0880">
        <w:rPr>
          <w:rFonts w:ascii="Arial" w:hAnsi="Arial" w:cs="Arial"/>
          <w:sz w:val="28"/>
          <w:szCs w:val="28"/>
        </w:rPr>
        <w:t xml:space="preserve"> growth in the Philippines and   predicts its </w:t>
      </w:r>
      <w:proofErr w:type="spellStart"/>
      <w:r w:rsidRPr="00DD0880">
        <w:rPr>
          <w:rFonts w:ascii="Arial" w:hAnsi="Arial" w:cs="Arial"/>
          <w:sz w:val="28"/>
          <w:szCs w:val="28"/>
        </w:rPr>
        <w:t>gdp</w:t>
      </w:r>
      <w:proofErr w:type="spellEnd"/>
      <w:r w:rsidRPr="00DD0880">
        <w:rPr>
          <w:rFonts w:ascii="Arial" w:hAnsi="Arial" w:cs="Arial"/>
          <w:sz w:val="28"/>
          <w:szCs w:val="28"/>
        </w:rPr>
        <w:t xml:space="preserve"> growth in the coming years.</w:t>
      </w:r>
      <w:r>
        <w:rPr>
          <w:rFonts w:ascii="Arial" w:hAnsi="Arial" w:cs="Arial"/>
          <w:sz w:val="28"/>
          <w:szCs w:val="28"/>
        </w:rPr>
        <w:t xml:space="preserve"> Base on the previous economic data from year 2013 to present extracting the fundamental factors from various websource.</w:t>
      </w:r>
      <w:bookmarkStart w:id="0" w:name="_GoBack"/>
      <w:bookmarkEnd w:id="0"/>
    </w:p>
    <w:p w:rsidR="00DD0880" w:rsidRDefault="00DD0880" w:rsidP="00DD088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DD0880" w:rsidRPr="00DD0880" w:rsidRDefault="00DD0880" w:rsidP="00DD088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DD0880" w:rsidRPr="00DD0880" w:rsidRDefault="00DD0880">
      <w:pPr>
        <w:rPr>
          <w:rFonts w:ascii="Arial" w:hAnsi="Arial" w:cs="Arial"/>
          <w:sz w:val="28"/>
          <w:szCs w:val="28"/>
        </w:rPr>
      </w:pPr>
    </w:p>
    <w:sectPr w:rsidR="00DD0880" w:rsidRPr="00DD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B50BB"/>
    <w:multiLevelType w:val="hybridMultilevel"/>
    <w:tmpl w:val="AE60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80"/>
    <w:rsid w:val="00AB5B88"/>
    <w:rsid w:val="00D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F8839-7A4D-431C-AC8B-E9BD14FA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1</cp:revision>
  <dcterms:created xsi:type="dcterms:W3CDTF">2023-05-01T01:30:00Z</dcterms:created>
  <dcterms:modified xsi:type="dcterms:W3CDTF">2023-05-01T01:36:00Z</dcterms:modified>
</cp:coreProperties>
</file>