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278E7" w:rsidR="00D278E7" w:rsidP="00D278E7" w:rsidRDefault="00D278E7" w14:paraId="66ECFCAE" w14:textId="1E149105">
      <w:pPr>
        <w:pStyle w:val="Title"/>
      </w:pPr>
      <w:r w:rsidRPr="00D278E7">
        <w:t>ITS Work Brief</w:t>
      </w:r>
      <w:r w:rsidR="009C1D90">
        <w:t xml:space="preserve"> - LITE</w:t>
      </w:r>
    </w:p>
    <w:p w:rsidRPr="00B82BB3" w:rsidR="00B82BB3" w:rsidP="009B3CD8" w:rsidRDefault="009B3CD8" w14:paraId="27BD601A" w14:textId="333238D0">
      <w:pPr>
        <w:pStyle w:val="Heading2"/>
      </w:pPr>
      <w:r>
        <w:t xml:space="preserve">1. </w:t>
      </w:r>
      <w:r w:rsidRPr="00B82BB3" w:rsidR="00B82BB3">
        <w:t>Work Identification</w:t>
      </w:r>
    </w:p>
    <w:p w:rsidRPr="00B82BB3" w:rsidR="00B82BB3" w:rsidP="00B82BB3" w:rsidRDefault="00B82BB3" w14:paraId="271C941F" w14:textId="77777777">
      <w:r w:rsidRPr="00B82BB3">
        <w:rPr>
          <w:b/>
          <w:bCs/>
        </w:rPr>
        <w:t>Work Title:</w:t>
      </w:r>
      <w:r w:rsidRPr="00B82BB3">
        <w:t xml:space="preserve"> Definition – </w:t>
      </w:r>
    </w:p>
    <w:p w:rsidRPr="00B82BB3" w:rsidR="00B82BB3" w:rsidP="00B82BB3" w:rsidRDefault="00B82BB3" w14:paraId="0E6B3877" w14:textId="77777777">
      <w:r w:rsidRPr="00B82BB3">
        <w:rPr>
          <w:b/>
          <w:bCs/>
        </w:rPr>
        <w:t>Work Type:</w:t>
      </w:r>
      <w:r w:rsidRPr="00B82BB3">
        <w:t xml:space="preserve"> Definition Work</w:t>
      </w:r>
    </w:p>
    <w:p w:rsidRPr="00B82BB3" w:rsidR="00B82BB3" w:rsidP="00AEF139" w:rsidRDefault="00B82BB3" w14:paraId="4261E07B" w14:textId="511E75CA">
      <w:pPr>
        <w:pStyle w:val="Normal"/>
      </w:pPr>
      <w:r w:rsidRPr="00AEF139" w:rsidR="00B82BB3">
        <w:rPr>
          <w:b w:val="1"/>
          <w:bCs w:val="1"/>
        </w:rPr>
        <w:t>Work Classification:</w:t>
      </w:r>
      <w:r w:rsidR="00B82BB3">
        <w:rPr/>
        <w:t xml:space="preserve"> ☐ Research </w:t>
      </w:r>
      <w:r w:rsidRPr="00AEF139" w:rsidR="558B2BFB">
        <w:rPr>
          <w:rFonts w:ascii="Aptos" w:hAnsi="Aptos" w:eastAsia="Aptos" w:cs="Aptos"/>
          <w:noProof w:val="0"/>
          <w:sz w:val="22"/>
          <w:szCs w:val="22"/>
          <w:lang w:val="en-US"/>
        </w:rPr>
        <w:t>☑</w:t>
      </w:r>
      <w:r w:rsidR="00B82BB3">
        <w:rPr/>
        <w:t xml:space="preserve"> Improvement / Enhancement ☐ Planned Change</w:t>
      </w:r>
    </w:p>
    <w:p w:rsidRPr="00B82BB3" w:rsidR="00B82BB3" w:rsidP="00B82BB3" w:rsidRDefault="00B82BB3" w14:paraId="3FEDB1D0" w14:textId="77777777">
      <w:r w:rsidRPr="00B82BB3">
        <w:rPr>
          <w:b/>
          <w:bCs/>
        </w:rPr>
        <w:t>Outcome Owner (Value):</w:t>
      </w:r>
      <w:r w:rsidRPr="00B82BB3">
        <w:t xml:space="preserve"> &lt;Name / Role&gt;</w:t>
      </w:r>
    </w:p>
    <w:p w:rsidRPr="00B82BB3" w:rsidR="00B82BB3" w:rsidP="00B82BB3" w:rsidRDefault="00B82BB3" w14:paraId="1CCB5E51" w14:textId="77777777">
      <w:r w:rsidRPr="00B82BB3">
        <w:rPr>
          <w:b/>
          <w:bCs/>
        </w:rPr>
        <w:t>Delivery Owner (Definition Lead):</w:t>
      </w:r>
      <w:r w:rsidRPr="00B82BB3">
        <w:t xml:space="preserve"> &lt;Name / Role&gt;</w:t>
      </w:r>
    </w:p>
    <w:p w:rsidRPr="00B82BB3" w:rsidR="00B82BB3" w:rsidP="00B82BB3" w:rsidRDefault="00B82BB3" w14:paraId="40EE1687" w14:textId="77777777">
      <w:r w:rsidRPr="00B82BB3">
        <w:rPr>
          <w:b/>
          <w:bCs/>
        </w:rPr>
        <w:t>Decision Maker (Authority):</w:t>
      </w:r>
      <w:r w:rsidRPr="00B82BB3">
        <w:t xml:space="preserve"> &lt;Name / Role&gt;</w:t>
      </w:r>
    </w:p>
    <w:p w:rsidRPr="00B82BB3" w:rsidR="00B82BB3" w:rsidP="00B82BB3" w:rsidRDefault="00B82BB3" w14:paraId="08E30F5D" w14:textId="01B8CF36"/>
    <w:p w:rsidRPr="00B82BB3" w:rsidR="00B82BB3" w:rsidP="009B3CD8" w:rsidRDefault="00B82BB3" w14:paraId="09D11FDB" w14:textId="77777777">
      <w:pPr>
        <w:pStyle w:val="Heading2"/>
      </w:pPr>
      <w:r w:rsidRPr="00B82BB3">
        <w:t>2. Problem, Outcome &amp; Success</w:t>
      </w:r>
    </w:p>
    <w:p w:rsidRPr="00B82BB3" w:rsidR="00B82BB3" w:rsidP="00B82BB3" w:rsidRDefault="00B82BB3" w14:paraId="36BFC975" w14:textId="77777777">
      <w:r w:rsidRPr="00B82BB3">
        <w:rPr>
          <w:b/>
          <w:bCs/>
        </w:rPr>
        <w:t>Problem (Why this exists):</w:t>
      </w:r>
      <w:r w:rsidRPr="00B82BB3">
        <w:br/>
      </w:r>
      <w:r w:rsidRPr="00B82BB3">
        <w:t>Briefly describe what is unclear, broken, risky, or prompting this request.</w:t>
      </w:r>
    </w:p>
    <w:p w:rsidRPr="00B82BB3" w:rsidR="00B82BB3" w:rsidP="00B82BB3" w:rsidRDefault="00B82BB3" w14:paraId="76A0707B" w14:textId="77777777">
      <w:r w:rsidRPr="00B82BB3">
        <w:rPr>
          <w:b/>
          <w:bCs/>
        </w:rPr>
        <w:t>Outcome (What clarity will exist):</w:t>
      </w:r>
      <w:r w:rsidRPr="00B82BB3">
        <w:br/>
      </w:r>
      <w:r w:rsidRPr="00B82BB3">
        <w:t>There is sufficient shared understanding for leadership and the team to decide what to do next (proceed, adjust, or stop).</w:t>
      </w:r>
    </w:p>
    <w:p w:rsidR="0076332B" w:rsidP="00B82BB3" w:rsidRDefault="00B82BB3" w14:paraId="10359E13" w14:textId="77777777">
      <w:r w:rsidRPr="00B82BB3">
        <w:rPr>
          <w:b/>
          <w:bCs/>
        </w:rPr>
        <w:t>Success Criteria:</w:t>
      </w:r>
      <w:r w:rsidRPr="00B82BB3">
        <w:t xml:space="preserve"> </w:t>
      </w:r>
    </w:p>
    <w:p w:rsidR="0076332B" w:rsidP="006708F4" w:rsidRDefault="00B82BB3" w14:paraId="7202F0FE" w14:textId="27D5EE0E">
      <w:pPr>
        <w:pStyle w:val="ListParagraph"/>
        <w:numPr>
          <w:ilvl w:val="0"/>
          <w:numId w:val="2"/>
        </w:numPr>
      </w:pPr>
      <w:r w:rsidRPr="00B82BB3">
        <w:t xml:space="preserve">The problem and drivers are understood and agreed. </w:t>
      </w:r>
    </w:p>
    <w:p w:rsidR="0076332B" w:rsidP="006708F4" w:rsidRDefault="00B82BB3" w14:paraId="4D59FECC" w14:textId="1BA90FBC">
      <w:pPr>
        <w:pStyle w:val="ListParagraph"/>
        <w:numPr>
          <w:ilvl w:val="0"/>
          <w:numId w:val="2"/>
        </w:numPr>
      </w:pPr>
      <w:r w:rsidRPr="00B82BB3">
        <w:t xml:space="preserve">Scope boundaries are clear enough to avoid rework. </w:t>
      </w:r>
    </w:p>
    <w:p w:rsidR="0076332B" w:rsidP="006708F4" w:rsidRDefault="00B82BB3" w14:paraId="18301E29" w14:textId="7FACC15F">
      <w:pPr>
        <w:pStyle w:val="ListParagraph"/>
        <w:numPr>
          <w:ilvl w:val="0"/>
          <w:numId w:val="2"/>
        </w:numPr>
      </w:pPr>
      <w:r w:rsidRPr="00B82BB3">
        <w:t xml:space="preserve">Risks are identified and not hidden. </w:t>
      </w:r>
    </w:p>
    <w:p w:rsidRPr="00B82BB3" w:rsidR="00B82BB3" w:rsidP="006708F4" w:rsidRDefault="00B82BB3" w14:paraId="46481FA1" w14:textId="24595A8D">
      <w:pPr>
        <w:pStyle w:val="ListParagraph"/>
        <w:numPr>
          <w:ilvl w:val="0"/>
          <w:numId w:val="2"/>
        </w:numPr>
      </w:pPr>
      <w:r w:rsidRPr="00B82BB3">
        <w:t>A clear next-step decision can be made.</w:t>
      </w:r>
    </w:p>
    <w:p w:rsidRPr="00B82BB3" w:rsidR="00B82BB3" w:rsidP="009B3CD8" w:rsidRDefault="00B82BB3" w14:paraId="57F2390E" w14:textId="77777777">
      <w:pPr>
        <w:pStyle w:val="Heading2"/>
      </w:pPr>
      <w:r w:rsidRPr="00B82BB3">
        <w:t>3. Objectives &amp; Scope</w:t>
      </w:r>
    </w:p>
    <w:p w:rsidR="00FE6E4A" w:rsidP="00B82BB3" w:rsidRDefault="00B82BB3" w14:paraId="57CD06D9" w14:textId="77777777">
      <w:r w:rsidRPr="00B82BB3">
        <w:rPr>
          <w:b/>
          <w:bCs/>
        </w:rPr>
        <w:t>Objectives (What must be clarified):</w:t>
      </w:r>
      <w:r w:rsidRPr="00B82BB3">
        <w:t xml:space="preserve"> </w:t>
      </w:r>
    </w:p>
    <w:p w:rsidR="00FE6E4A" w:rsidP="006708F4" w:rsidRDefault="00B82BB3" w14:paraId="7CCFA1BB" w14:textId="14B7D194">
      <w:pPr>
        <w:pStyle w:val="ListParagraph"/>
        <w:numPr>
          <w:ilvl w:val="0"/>
          <w:numId w:val="2"/>
        </w:numPr>
      </w:pPr>
      <w:r w:rsidRPr="00B82BB3">
        <w:t xml:space="preserve">&lt;Objective 1&gt; </w:t>
      </w:r>
    </w:p>
    <w:p w:rsidRPr="00B82BB3" w:rsidR="00B82BB3" w:rsidP="006708F4" w:rsidRDefault="00B82BB3" w14:paraId="0283B890" w14:textId="49BB9B74">
      <w:pPr>
        <w:pStyle w:val="ListParagraph"/>
        <w:numPr>
          <w:ilvl w:val="0"/>
          <w:numId w:val="2"/>
        </w:numPr>
      </w:pPr>
      <w:r w:rsidRPr="00B82BB3">
        <w:t>&lt;Objective 2&gt;</w:t>
      </w:r>
    </w:p>
    <w:p w:rsidR="0076332B" w:rsidP="00B82BB3" w:rsidRDefault="00B82BB3" w14:paraId="7E4057A0" w14:textId="77777777">
      <w:r w:rsidRPr="00B82BB3">
        <w:rPr>
          <w:b/>
          <w:bCs/>
        </w:rPr>
        <w:t>In Scope:</w:t>
      </w:r>
      <w:r w:rsidRPr="00B82BB3">
        <w:t xml:space="preserve"> </w:t>
      </w:r>
    </w:p>
    <w:p w:rsidR="0076332B" w:rsidP="006708F4" w:rsidRDefault="00B82BB3" w14:paraId="7E4C8A4B" w14:textId="74F64330">
      <w:pPr>
        <w:pStyle w:val="ListParagraph"/>
        <w:numPr>
          <w:ilvl w:val="0"/>
          <w:numId w:val="5"/>
        </w:numPr>
      </w:pPr>
      <w:r w:rsidRPr="00B82BB3">
        <w:t xml:space="preserve">Limited analysis or investigation </w:t>
      </w:r>
    </w:p>
    <w:p w:rsidR="0076332B" w:rsidP="006708F4" w:rsidRDefault="00B82BB3" w14:paraId="2E1FAEA9" w14:textId="5A7F1CC4">
      <w:pPr>
        <w:pStyle w:val="ListParagraph"/>
        <w:numPr>
          <w:ilvl w:val="0"/>
          <w:numId w:val="5"/>
        </w:numPr>
      </w:pPr>
      <w:r w:rsidRPr="00B82BB3">
        <w:t xml:space="preserve">Option identification (if applicable) </w:t>
      </w:r>
    </w:p>
    <w:p w:rsidRPr="00B82BB3" w:rsidR="00B82BB3" w:rsidP="006708F4" w:rsidRDefault="00B82BB3" w14:paraId="124C2410" w14:textId="56B4EA6C">
      <w:pPr>
        <w:pStyle w:val="ListParagraph"/>
        <w:numPr>
          <w:ilvl w:val="0"/>
          <w:numId w:val="5"/>
        </w:numPr>
      </w:pPr>
      <w:r w:rsidRPr="00B82BB3">
        <w:t>Risk awareness</w:t>
      </w:r>
    </w:p>
    <w:p w:rsidR="0076332B" w:rsidP="00B82BB3" w:rsidRDefault="00B82BB3" w14:paraId="0D7977AC" w14:textId="77777777">
      <w:r w:rsidRPr="00B82BB3">
        <w:rPr>
          <w:b/>
          <w:bCs/>
        </w:rPr>
        <w:t>Out of Scope:</w:t>
      </w:r>
      <w:r w:rsidRPr="00B82BB3">
        <w:t xml:space="preserve"> </w:t>
      </w:r>
    </w:p>
    <w:p w:rsidR="0076332B" w:rsidP="006708F4" w:rsidRDefault="00B82BB3" w14:paraId="39F060CE" w14:textId="53CC9957">
      <w:pPr>
        <w:pStyle w:val="ListParagraph"/>
        <w:numPr>
          <w:ilvl w:val="0"/>
          <w:numId w:val="5"/>
        </w:numPr>
      </w:pPr>
      <w:r w:rsidRPr="00B82BB3">
        <w:t xml:space="preserve">Building, configuring, or implementing solutions </w:t>
      </w:r>
    </w:p>
    <w:p w:rsidRPr="00B82BB3" w:rsidR="00B82BB3" w:rsidP="006708F4" w:rsidRDefault="00B82BB3" w14:paraId="0E1032B0" w14:textId="5A2B987B">
      <w:pPr>
        <w:pStyle w:val="ListParagraph"/>
        <w:numPr>
          <w:ilvl w:val="0"/>
          <w:numId w:val="5"/>
        </w:numPr>
      </w:pPr>
      <w:r w:rsidRPr="00B82BB3">
        <w:t>Detailed design or estimation</w:t>
      </w:r>
    </w:p>
    <w:p w:rsidR="00B82BB3" w:rsidP="00B82BB3" w:rsidRDefault="00B82BB3" w14:paraId="37B87099" w14:textId="02BF396B">
      <w:r w:rsidRPr="00B82BB3">
        <w:rPr>
          <w:b/>
          <w:bCs/>
        </w:rPr>
        <w:t>Assumptions / Constraints:</w:t>
      </w:r>
    </w:p>
    <w:p w:rsidR="0076332B" w:rsidP="006708F4" w:rsidRDefault="0076332B" w14:paraId="16C4BCD3" w14:textId="77777777">
      <w:pPr>
        <w:pStyle w:val="ListParagraph"/>
        <w:numPr>
          <w:ilvl w:val="0"/>
          <w:numId w:val="3"/>
        </w:numPr>
      </w:pPr>
    </w:p>
    <w:p w:rsidRPr="00D278E7" w:rsidR="00D278E7" w:rsidP="00D278E7" w:rsidRDefault="00D278E7" w14:paraId="59D3BFEC" w14:textId="23B6D28F">
      <w:pPr>
        <w:pStyle w:val="Heading2"/>
      </w:pPr>
      <w:r w:rsidRPr="00D278E7">
        <w:t>4. Tangible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3868"/>
        <w:gridCol w:w="3597"/>
      </w:tblGrid>
      <w:tr w:rsidR="00D278E7" w:rsidTr="2AA30391" w14:paraId="2C5EE0B7" w14:textId="77777777">
        <w:tc>
          <w:tcPr>
            <w:tcW w:w="3325" w:type="dxa"/>
          </w:tcPr>
          <w:p w:rsidR="00D278E7" w:rsidP="00D278E7" w:rsidRDefault="00D278E7" w14:paraId="30454E3A" w14:textId="36B28A64">
            <w:r>
              <w:t>Deliverable</w:t>
            </w:r>
          </w:p>
        </w:tc>
        <w:tc>
          <w:tcPr>
            <w:tcW w:w="3868" w:type="dxa"/>
          </w:tcPr>
          <w:p w:rsidR="00D278E7" w:rsidP="00D278E7" w:rsidRDefault="00D278E7" w14:paraId="6DD6D345" w14:textId="54F4B92F">
            <w:r>
              <w:t>Description</w:t>
            </w:r>
          </w:p>
        </w:tc>
        <w:tc>
          <w:tcPr>
            <w:tcW w:w="3597" w:type="dxa"/>
          </w:tcPr>
          <w:p w:rsidR="00D278E7" w:rsidP="00D278E7" w:rsidRDefault="00D278E7" w14:paraId="6573F3DA" w14:textId="69759287">
            <w:r>
              <w:t>Acceptance Evidence</w:t>
            </w:r>
          </w:p>
        </w:tc>
      </w:tr>
      <w:tr w:rsidR="00D278E7" w:rsidTr="2AA30391" w14:paraId="00D8B2E4" w14:textId="77777777">
        <w:tc>
          <w:tcPr>
            <w:tcW w:w="3325" w:type="dxa"/>
          </w:tcPr>
          <w:p w:rsidR="00D278E7" w:rsidP="00D278E7" w:rsidRDefault="00A4375F" w14:paraId="4EDFA33F" w14:textId="7448E9BB">
            <w:r>
              <w:t xml:space="preserve">Problem </w:t>
            </w:r>
            <w:r w:rsidR="009B3CD8">
              <w:t>Summary</w:t>
            </w:r>
          </w:p>
        </w:tc>
        <w:tc>
          <w:tcPr>
            <w:tcW w:w="3868" w:type="dxa"/>
          </w:tcPr>
          <w:p w:rsidR="00D278E7" w:rsidP="00D278E7" w:rsidRDefault="009B3CD8" w14:paraId="74868EC3" w14:textId="0C681508">
            <w:r>
              <w:t>One-page or equivalent clarity statement</w:t>
            </w:r>
          </w:p>
        </w:tc>
        <w:tc>
          <w:tcPr>
            <w:tcW w:w="3597" w:type="dxa"/>
          </w:tcPr>
          <w:p w:rsidR="00D278E7" w:rsidP="00D278E7" w:rsidRDefault="00A4375F" w14:paraId="691FB7BD" w14:textId="032E136D">
            <w:r>
              <w:t>Reviewed and accepted</w:t>
            </w:r>
          </w:p>
        </w:tc>
      </w:tr>
      <w:tr w:rsidR="00D278E7" w:rsidTr="2AA30391" w14:paraId="1DD2AA66" w14:textId="77777777">
        <w:trPr>
          <w:trHeight w:val="300"/>
        </w:trPr>
        <w:tc>
          <w:tcPr>
            <w:tcW w:w="3325" w:type="dxa"/>
          </w:tcPr>
          <w:p w:rsidR="00D278E7" w:rsidP="00D278E7" w:rsidRDefault="009B3CD8" w14:paraId="14539784" w14:textId="711659D3">
            <w:r>
              <w:t>Findings / Options</w:t>
            </w:r>
          </w:p>
        </w:tc>
        <w:tc>
          <w:tcPr>
            <w:tcW w:w="3868" w:type="dxa"/>
          </w:tcPr>
          <w:p w:rsidR="00D278E7" w:rsidP="00D278E7" w:rsidRDefault="009B3CD8" w14:paraId="65E86FC1" w14:textId="2DA38B59">
            <w:r>
              <w:t>Key findings or options identified</w:t>
            </w:r>
          </w:p>
        </w:tc>
        <w:tc>
          <w:tcPr>
            <w:tcW w:w="3597" w:type="dxa"/>
          </w:tcPr>
          <w:p w:rsidR="00D278E7" w:rsidP="00D278E7" w:rsidRDefault="00A4375F" w14:paraId="21142B6D" w14:textId="42B4D72F">
            <w:r>
              <w:t>Documented findings</w:t>
            </w:r>
          </w:p>
        </w:tc>
      </w:tr>
      <w:tr w:rsidR="00D278E7" w:rsidTr="2AA30391" w14:paraId="69212F9F" w14:textId="77777777">
        <w:tc>
          <w:tcPr>
            <w:tcW w:w="3325" w:type="dxa"/>
          </w:tcPr>
          <w:p w:rsidR="00D278E7" w:rsidP="00D278E7" w:rsidRDefault="009B3CD8" w14:paraId="466FE633" w14:textId="06206575">
            <w:r>
              <w:t>Risks</w:t>
            </w:r>
          </w:p>
        </w:tc>
        <w:tc>
          <w:tcPr>
            <w:tcW w:w="3868" w:type="dxa"/>
          </w:tcPr>
          <w:p w:rsidR="00D278E7" w:rsidP="00D278E7" w:rsidRDefault="009B3CD8" w14:paraId="4DDF180E" w14:textId="17069D7D">
            <w:r>
              <w:t>Noted risks and considerations</w:t>
            </w:r>
          </w:p>
        </w:tc>
        <w:tc>
          <w:tcPr>
            <w:tcW w:w="3597" w:type="dxa"/>
          </w:tcPr>
          <w:p w:rsidR="00D278E7" w:rsidP="00D278E7" w:rsidRDefault="009B3CD8" w14:paraId="02AAAFA6" w14:textId="6C07266E">
            <w:r>
              <w:t>Reviewed and accepted</w:t>
            </w:r>
          </w:p>
        </w:tc>
      </w:tr>
      <w:tr w:rsidR="00A4375F" w:rsidTr="2AA30391" w14:paraId="3A85CC24" w14:textId="77777777">
        <w:tc>
          <w:tcPr>
            <w:tcW w:w="3325" w:type="dxa"/>
          </w:tcPr>
          <w:p w:rsidR="00A4375F" w:rsidP="00D278E7" w:rsidRDefault="0076332B" w14:paraId="3B6CB9B6" w14:textId="121DE41B">
            <w:r>
              <w:t>Recommendation / Next Step</w:t>
            </w:r>
          </w:p>
        </w:tc>
        <w:tc>
          <w:tcPr>
            <w:tcW w:w="3868" w:type="dxa"/>
          </w:tcPr>
          <w:p w:rsidR="00A4375F" w:rsidP="00D278E7" w:rsidRDefault="0076332B" w14:paraId="551D50E9" w14:textId="4DB7A742">
            <w:r>
              <w:t>Clear suggested direction</w:t>
            </w:r>
          </w:p>
        </w:tc>
        <w:tc>
          <w:tcPr>
            <w:tcW w:w="3597" w:type="dxa"/>
          </w:tcPr>
          <w:p w:rsidR="00A4375F" w:rsidP="00D278E7" w:rsidRDefault="0076332B" w14:paraId="60B5D3A8" w14:textId="200B6EFB">
            <w:r>
              <w:t>Decision-ready summary</w:t>
            </w:r>
          </w:p>
        </w:tc>
      </w:tr>
    </w:tbl>
    <w:p w:rsidRPr="00D278E7" w:rsidR="00D278E7" w:rsidP="00D278E7" w:rsidRDefault="00214327" w14:paraId="12253E1C" w14:textId="2AEA555E">
      <w:r>
        <w:br/>
      </w:r>
      <w:r w:rsidR="004C48AF">
        <w:t>*Deliverables may be written directly in this work brief</w:t>
      </w:r>
    </w:p>
    <w:p w:rsidRPr="009B3CD8" w:rsidR="009B3CD8" w:rsidP="009B3CD8" w:rsidRDefault="009B3CD8" w14:paraId="29098579" w14:textId="77777777">
      <w:pPr>
        <w:pStyle w:val="Heading2"/>
      </w:pPr>
      <w:r w:rsidRPr="009B3CD8">
        <w:t>5. Stakeholders &amp; Ownership</w:t>
      </w:r>
    </w:p>
    <w:p w:rsidR="009B3CD8" w:rsidP="009B3CD8" w:rsidRDefault="009B3CD8" w14:paraId="357945B0" w14:textId="77777777">
      <w:r w:rsidRPr="009B3CD8">
        <w:rPr>
          <w:b/>
          <w:bCs/>
        </w:rPr>
        <w:t>Key Stakeholders:</w:t>
      </w:r>
      <w:r w:rsidRPr="009B3CD8">
        <w:t xml:space="preserve"> </w:t>
      </w:r>
    </w:p>
    <w:p w:rsidRPr="009B3CD8" w:rsidR="009B3CD8" w:rsidP="006708F4" w:rsidRDefault="009B3CD8" w14:paraId="6D5235CA" w14:textId="52E34218">
      <w:pPr>
        <w:pStyle w:val="ListParagraph"/>
        <w:numPr>
          <w:ilvl w:val="0"/>
          <w:numId w:val="1"/>
        </w:numPr>
      </w:pPr>
      <w:r w:rsidRPr="009B3CD8">
        <w:t>&lt;Stakeholder / Role&gt;</w:t>
      </w:r>
    </w:p>
    <w:p w:rsidRPr="009B3CD8" w:rsidR="009B3CD8" w:rsidP="009B3CD8" w:rsidRDefault="009B3CD8" w14:paraId="05E6877D" w14:textId="4BB11D02">
      <w:r w:rsidRPr="009B3CD8">
        <w:rPr>
          <w:b/>
          <w:bCs/>
        </w:rPr>
        <w:t>Indicative Post-Delivery Owner (if any):</w:t>
      </w:r>
    </w:p>
    <w:p w:rsidRPr="009B3CD8" w:rsidR="009B3CD8" w:rsidP="006708F4" w:rsidRDefault="009B3CD8" w14:paraId="77E878AF" w14:textId="6BD337DD">
      <w:pPr>
        <w:pStyle w:val="ListParagraph"/>
        <w:numPr>
          <w:ilvl w:val="0"/>
          <w:numId w:val="1"/>
        </w:numPr>
      </w:pPr>
    </w:p>
    <w:p w:rsidRPr="009B3CD8" w:rsidR="009B3CD8" w:rsidP="009B3CD8" w:rsidRDefault="009B3CD8" w14:paraId="2C6ACD35" w14:textId="6C15EF19">
      <w:pPr>
        <w:pStyle w:val="Heading2"/>
      </w:pPr>
      <w:r w:rsidRPr="009B3CD8">
        <w:t>6. Closure</w:t>
      </w:r>
    </w:p>
    <w:p w:rsidR="009B3CD8" w:rsidP="009B3CD8" w:rsidRDefault="009B3CD8" w14:paraId="1D852F69" w14:textId="77777777">
      <w:r w:rsidRPr="009B3CD8">
        <w:rPr>
          <w:b/>
          <w:bCs/>
        </w:rPr>
        <w:t>This Definition Work is complete when:</w:t>
      </w:r>
      <w:r w:rsidRPr="009B3CD8">
        <w:t xml:space="preserve"> </w:t>
      </w:r>
    </w:p>
    <w:p w:rsidR="009B3CD8" w:rsidP="006708F4" w:rsidRDefault="009B3CD8" w14:paraId="40AD8E9F" w14:textId="3EAD0385">
      <w:pPr>
        <w:pStyle w:val="ListParagraph"/>
        <w:numPr>
          <w:ilvl w:val="0"/>
          <w:numId w:val="4"/>
        </w:numPr>
      </w:pPr>
      <w:r w:rsidRPr="009B3CD8">
        <w:t xml:space="preserve">The listed deliverables are produced </w:t>
      </w:r>
    </w:p>
    <w:p w:rsidR="009B3CD8" w:rsidP="006708F4" w:rsidRDefault="009B3CD8" w14:paraId="4561BB11" w14:textId="239C0C37">
      <w:pPr>
        <w:pStyle w:val="ListParagraph"/>
        <w:numPr>
          <w:ilvl w:val="0"/>
          <w:numId w:val="4"/>
        </w:numPr>
      </w:pPr>
      <w:r w:rsidRPr="009B3CD8">
        <w:t xml:space="preserve">Risks are visible and acknowledged </w:t>
      </w:r>
    </w:p>
    <w:p w:rsidRPr="009B3CD8" w:rsidR="009B3CD8" w:rsidP="006708F4" w:rsidRDefault="009B3CD8" w14:paraId="184F3902" w14:textId="11F267FB">
      <w:pPr>
        <w:pStyle w:val="ListParagraph"/>
        <w:numPr>
          <w:ilvl w:val="0"/>
          <w:numId w:val="4"/>
        </w:numPr>
      </w:pPr>
      <w:r w:rsidRPr="009B3CD8">
        <w:t>A next-step decision is recorded</w:t>
      </w:r>
    </w:p>
    <w:p w:rsidRPr="009B3CD8" w:rsidR="009B3CD8" w:rsidP="009B3CD8" w:rsidRDefault="009B3CD8" w14:paraId="324AB188" w14:textId="77777777">
      <w:r w:rsidRPr="009B3CD8">
        <w:rPr>
          <w:b/>
          <w:bCs/>
        </w:rPr>
        <w:t>Acceptance Authority:</w:t>
      </w:r>
      <w:r w:rsidRPr="009B3CD8">
        <w:t xml:space="preserve"> </w:t>
      </w:r>
    </w:p>
    <w:p w:rsidRPr="009B3CD8" w:rsidR="009B3CD8" w:rsidP="009B3CD8" w:rsidRDefault="009B3CD8" w14:paraId="768983E5" w14:textId="77777777">
      <w:r w:rsidRPr="009B3CD8">
        <w:rPr>
          <w:b/>
          <w:bCs/>
        </w:rPr>
        <w:t>Closure Date:</w:t>
      </w:r>
      <w:r w:rsidRPr="009B3CD8">
        <w:t xml:space="preserve"> </w:t>
      </w:r>
    </w:p>
    <w:p w:rsidRPr="009B3CD8" w:rsidR="009B3CD8" w:rsidP="009B3CD8" w:rsidRDefault="009B3CD8" w14:paraId="57740BAE" w14:textId="01264E7E">
      <w:pPr>
        <w:pStyle w:val="Heading2"/>
      </w:pPr>
      <w:r w:rsidRPr="009B3CD8">
        <w:t>7. Work Authorization</w:t>
      </w:r>
    </w:p>
    <w:p w:rsidRPr="009B3CD8" w:rsidR="009B3CD8" w:rsidP="009B3CD8" w:rsidRDefault="009B3CD8" w14:paraId="19F0F113" w14:textId="77777777">
      <w:r w:rsidRPr="009B3CD8">
        <w:rPr>
          <w:b/>
          <w:bCs/>
        </w:rPr>
        <w:t>Decision Being Requested:</w:t>
      </w:r>
      <w:r w:rsidRPr="009B3CD8">
        <w:br/>
      </w:r>
      <w:r w:rsidRPr="009B3CD8">
        <w:t>Approve / Defer / Reject performing this Lightweight Definition Work.</w:t>
      </w:r>
    </w:p>
    <w:p w:rsidR="009B3CD8" w:rsidP="009B3CD8" w:rsidRDefault="009B3CD8" w14:paraId="18F6AEEA" w14:textId="77777777">
      <w:r w:rsidRPr="009B3CD8">
        <w:rPr>
          <w:b/>
          <w:bCs/>
        </w:rPr>
        <w:t>Decision Record:</w:t>
      </w:r>
      <w:r w:rsidRPr="009B3CD8">
        <w:t xml:space="preserve"> </w:t>
      </w:r>
    </w:p>
    <w:p w:rsidRPr="009B3CD8" w:rsidR="009B3CD8" w:rsidP="009B3CD8" w:rsidRDefault="009B3CD8" w14:paraId="4B5D17BB" w14:textId="5532CD31">
      <w:r w:rsidRPr="009B3CD8">
        <w:t>☐ Approved</w:t>
      </w:r>
      <w:r w:rsidRPr="009B3CD8">
        <w:br/>
      </w:r>
      <w:r w:rsidRPr="009B3CD8">
        <w:t>☐ Deferred</w:t>
      </w:r>
      <w:r w:rsidRPr="009B3CD8">
        <w:br/>
      </w:r>
      <w:r w:rsidRPr="009B3CD8">
        <w:t>☐ Rejected</w:t>
      </w:r>
    </w:p>
    <w:p w:rsidRPr="009B3CD8" w:rsidR="009B3CD8" w:rsidP="009B3CD8" w:rsidRDefault="009B3CD8" w14:paraId="4D6432C1" w14:textId="77777777">
      <w:r w:rsidRPr="009B3CD8">
        <w:rPr>
          <w:b/>
          <w:bCs/>
        </w:rPr>
        <w:t>Decision Rationale:</w:t>
      </w:r>
    </w:p>
    <w:p w:rsidRPr="009B3CD8" w:rsidR="009B3CD8" w:rsidP="009B3CD8" w:rsidRDefault="009B3CD8" w14:paraId="17FBFD71" w14:textId="77777777">
      <w:r w:rsidRPr="009B3CD8">
        <w:rPr>
          <w:b/>
          <w:bCs/>
        </w:rPr>
        <w:t>Decision Date:</w:t>
      </w:r>
      <w:r w:rsidRPr="009B3CD8">
        <w:t xml:space="preserve"> </w:t>
      </w:r>
    </w:p>
    <w:p w:rsidRPr="009B3CD8" w:rsidR="009B3CD8" w:rsidP="009B3CD8" w:rsidRDefault="009B3CD8" w14:paraId="7F598BC5" w14:textId="77777777">
      <w:pPr>
        <w:pStyle w:val="Heading2"/>
      </w:pPr>
      <w:r w:rsidRPr="009B3CD8">
        <w:t>8. Outcome of Definition (Complete After Closure)</w:t>
      </w:r>
    </w:p>
    <w:p w:rsidR="009B3CD8" w:rsidP="009B3CD8" w:rsidRDefault="009B3CD8" w14:paraId="0614AAE7" w14:textId="77777777">
      <w:r w:rsidRPr="009B3CD8">
        <w:rPr>
          <w:b/>
          <w:bCs/>
        </w:rPr>
        <w:t>Decision After Definition:</w:t>
      </w:r>
      <w:r w:rsidRPr="009B3CD8">
        <w:t xml:space="preserve"> </w:t>
      </w:r>
    </w:p>
    <w:p w:rsidRPr="009B3CD8" w:rsidR="009B3CD8" w:rsidP="009B3CD8" w:rsidRDefault="009B3CD8" w14:paraId="2953EFDE" w14:textId="359DE987">
      <w:r w:rsidRPr="009B3CD8">
        <w:t>☐ Proceed to Delivery Work</w:t>
      </w:r>
      <w:r w:rsidRPr="009B3CD8">
        <w:br/>
      </w:r>
      <w:r w:rsidRPr="009B3CD8">
        <w:t>☐ Perform additional Definition Work</w:t>
      </w:r>
      <w:r w:rsidRPr="009B3CD8">
        <w:br/>
      </w:r>
      <w:r w:rsidRPr="009B3CD8">
        <w:t>☐ No further action</w:t>
      </w:r>
    </w:p>
    <w:p w:rsidRPr="009B3CD8" w:rsidR="009B3CD8" w:rsidP="009B3CD8" w:rsidRDefault="009B3CD8" w14:paraId="1425CF53" w14:textId="77777777">
      <w:r w:rsidRPr="009B3CD8">
        <w:rPr>
          <w:b/>
          <w:bCs/>
        </w:rPr>
        <w:t>Notes:</w:t>
      </w:r>
    </w:p>
    <w:p w:rsidRPr="00191CC6" w:rsidR="00646292" w:rsidP="00191CC6" w:rsidRDefault="00646292" w14:paraId="1860E224" w14:textId="77777777"/>
    <w:sectPr w:rsidRPr="00191CC6" w:rsidR="00646292" w:rsidSect="0026710C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7A5"/>
    <w:multiLevelType w:val="hybridMultilevel"/>
    <w:tmpl w:val="922ADB66"/>
    <w:lvl w:ilvl="0" w:tplc="CF6A9D4A">
      <w:start w:val="10"/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A51687"/>
    <w:multiLevelType w:val="hybridMultilevel"/>
    <w:tmpl w:val="BAEEB2F8"/>
    <w:lvl w:ilvl="0" w:tplc="CF6A9D4A">
      <w:start w:val="10"/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65D7372"/>
    <w:multiLevelType w:val="hybridMultilevel"/>
    <w:tmpl w:val="BCD4A868"/>
    <w:lvl w:ilvl="0" w:tplc="CF6A9D4A">
      <w:start w:val="10"/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C0A1D26"/>
    <w:multiLevelType w:val="hybridMultilevel"/>
    <w:tmpl w:val="0AA26992"/>
    <w:lvl w:ilvl="0" w:tplc="CF6A9D4A">
      <w:start w:val="10"/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E486588"/>
    <w:multiLevelType w:val="hybridMultilevel"/>
    <w:tmpl w:val="A216AA0A"/>
    <w:lvl w:ilvl="0" w:tplc="CF6A9D4A">
      <w:start w:val="10"/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88285997">
    <w:abstractNumId w:val="4"/>
  </w:num>
  <w:num w:numId="2" w16cid:durableId="1790590319">
    <w:abstractNumId w:val="0"/>
  </w:num>
  <w:num w:numId="3" w16cid:durableId="1989363904">
    <w:abstractNumId w:val="1"/>
  </w:num>
  <w:num w:numId="4" w16cid:durableId="520511323">
    <w:abstractNumId w:val="2"/>
  </w:num>
  <w:num w:numId="5" w16cid:durableId="985865681">
    <w:abstractNumId w:val="3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7"/>
    <w:rsid w:val="0003080F"/>
    <w:rsid w:val="0006169A"/>
    <w:rsid w:val="0018138B"/>
    <w:rsid w:val="00191CC6"/>
    <w:rsid w:val="00200724"/>
    <w:rsid w:val="00214327"/>
    <w:rsid w:val="0026710C"/>
    <w:rsid w:val="002837B4"/>
    <w:rsid w:val="002A03CF"/>
    <w:rsid w:val="002C77A9"/>
    <w:rsid w:val="002E4473"/>
    <w:rsid w:val="002F2871"/>
    <w:rsid w:val="00393B67"/>
    <w:rsid w:val="003B6CD7"/>
    <w:rsid w:val="003E6257"/>
    <w:rsid w:val="00440B71"/>
    <w:rsid w:val="00443449"/>
    <w:rsid w:val="0048276C"/>
    <w:rsid w:val="004A0C9F"/>
    <w:rsid w:val="004C48AF"/>
    <w:rsid w:val="005058A8"/>
    <w:rsid w:val="0051458B"/>
    <w:rsid w:val="0051796E"/>
    <w:rsid w:val="0055478A"/>
    <w:rsid w:val="0057122D"/>
    <w:rsid w:val="00595E9E"/>
    <w:rsid w:val="005C3F23"/>
    <w:rsid w:val="00637483"/>
    <w:rsid w:val="00645A27"/>
    <w:rsid w:val="00646292"/>
    <w:rsid w:val="006521A6"/>
    <w:rsid w:val="006708F4"/>
    <w:rsid w:val="00696229"/>
    <w:rsid w:val="006A7B4B"/>
    <w:rsid w:val="006C07F9"/>
    <w:rsid w:val="006C0E44"/>
    <w:rsid w:val="00725035"/>
    <w:rsid w:val="00762B5E"/>
    <w:rsid w:val="0076332B"/>
    <w:rsid w:val="007B3860"/>
    <w:rsid w:val="007B6D4E"/>
    <w:rsid w:val="00805A20"/>
    <w:rsid w:val="0084750F"/>
    <w:rsid w:val="008A38F0"/>
    <w:rsid w:val="008A50B2"/>
    <w:rsid w:val="008D17E3"/>
    <w:rsid w:val="0092261B"/>
    <w:rsid w:val="00984977"/>
    <w:rsid w:val="009B3CD8"/>
    <w:rsid w:val="009C1D90"/>
    <w:rsid w:val="00A020AF"/>
    <w:rsid w:val="00A04D3D"/>
    <w:rsid w:val="00A41675"/>
    <w:rsid w:val="00A4375F"/>
    <w:rsid w:val="00A82BBE"/>
    <w:rsid w:val="00A87C8C"/>
    <w:rsid w:val="00A9220B"/>
    <w:rsid w:val="00AB1D06"/>
    <w:rsid w:val="00AB1E08"/>
    <w:rsid w:val="00AEF139"/>
    <w:rsid w:val="00B01FCA"/>
    <w:rsid w:val="00B37EE7"/>
    <w:rsid w:val="00B76C3C"/>
    <w:rsid w:val="00B82BB3"/>
    <w:rsid w:val="00C44C83"/>
    <w:rsid w:val="00C53B55"/>
    <w:rsid w:val="00C73BB8"/>
    <w:rsid w:val="00CF3D45"/>
    <w:rsid w:val="00D00AE0"/>
    <w:rsid w:val="00D278E7"/>
    <w:rsid w:val="00D57001"/>
    <w:rsid w:val="00D62317"/>
    <w:rsid w:val="00D74C15"/>
    <w:rsid w:val="00D91914"/>
    <w:rsid w:val="00DB3203"/>
    <w:rsid w:val="00DE06F6"/>
    <w:rsid w:val="00E906DA"/>
    <w:rsid w:val="00EB1B5C"/>
    <w:rsid w:val="00F1562F"/>
    <w:rsid w:val="00F17FDC"/>
    <w:rsid w:val="00F65EA9"/>
    <w:rsid w:val="00FB640A"/>
    <w:rsid w:val="00FE6E4A"/>
    <w:rsid w:val="00FF13B0"/>
    <w:rsid w:val="0EC16EE7"/>
    <w:rsid w:val="0F8DF230"/>
    <w:rsid w:val="11275F3F"/>
    <w:rsid w:val="29DD977C"/>
    <w:rsid w:val="2AA30391"/>
    <w:rsid w:val="543FB29D"/>
    <w:rsid w:val="558B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5EFD"/>
  <w15:chartTrackingRefBased/>
  <w15:docId w15:val="{0A4A6233-FFBB-4555-8304-08526F753E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gendaindentedparagraph" w:customStyle="1">
    <w:name w:val="Agenda indented paragraph"/>
    <w:basedOn w:val="Normal"/>
    <w:link w:val="AgendaindentedparagraphChar"/>
    <w:qFormat/>
    <w:rsid w:val="00EB1B5C"/>
    <w:pPr>
      <w:spacing w:after="0" w:line="240" w:lineRule="auto"/>
      <w:ind w:left="1440" w:hanging="1440"/>
      <w:textAlignment w:val="baseline"/>
    </w:pPr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styleId="AgendaindentedparagraphChar" w:customStyle="1">
    <w:name w:val="Agenda indented paragraph Char"/>
    <w:basedOn w:val="DefaultParagraphFont"/>
    <w:link w:val="Agendaindentedparagraph"/>
    <w:rsid w:val="00EB1B5C"/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rsid w:val="00D623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623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623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23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23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23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23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23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23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8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A020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B16E5E-35A3-4783-A24D-DCDDA0BD5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5fffd-4952-4669-90a6-8016d5f27744"/>
    <ds:schemaRef ds:uri="86e076b6-e392-4a6f-baa8-bef863df8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2003D5-AAD7-43B3-B80D-AD4F7DF30909}">
  <ds:schemaRefs>
    <ds:schemaRef ds:uri="http://schemas.microsoft.com/office/2006/metadata/properties"/>
    <ds:schemaRef ds:uri="http://schemas.microsoft.com/office/infopath/2007/PartnerControls"/>
    <ds:schemaRef ds:uri="b8e5fffd-4952-4669-90a6-8016d5f27744"/>
    <ds:schemaRef ds:uri="86e076b6-e392-4a6f-baa8-bef863df83c9"/>
  </ds:schemaRefs>
</ds:datastoreItem>
</file>

<file path=customXml/itemProps3.xml><?xml version="1.0" encoding="utf-8"?>
<ds:datastoreItem xmlns:ds="http://schemas.openxmlformats.org/officeDocument/2006/customXml" ds:itemID="{64214FEF-AF9E-40E4-817E-DB2975AD758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Ryann Micua</dc:creator>
  <keywords/>
  <dc:description/>
  <lastModifiedBy>Mervin Adrian Mani</lastModifiedBy>
  <revision>19</revision>
  <dcterms:created xsi:type="dcterms:W3CDTF">2026-02-05T09:30:00.0000000Z</dcterms:created>
  <dcterms:modified xsi:type="dcterms:W3CDTF">2026-03-11T07:24:40.8116778Z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  <property fmtid="{D5CDD505-2E9C-101B-9397-08002B2CF9AE}" pid="3" name="MediaServiceImageTags">
    <vt:lpwstr/>
  </property>
  <property fmtid="{D5CDD505-2E9C-101B-9397-08002B2CF9AE}" pid="4" name="GrammarlyDocumentId">
    <vt:lpwstr>27db4a04-4667-4f22-ab5c-3ae6aa1dce90</vt:lpwstr>
  </property>
</Properties>
</file>