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CDAFA" w14:textId="478B727F" w:rsidR="00D542EB" w:rsidRDefault="00200821" w:rsidP="00D542EB">
      <w:pPr>
        <w:pStyle w:val="Title"/>
        <w:jc w:val="center"/>
      </w:pPr>
      <w:r>
        <w:t>GM User Documentation</w:t>
      </w:r>
    </w:p>
    <w:p w14:paraId="4BB446CE" w14:textId="608B6C87" w:rsidR="00440B64" w:rsidRPr="00440B64" w:rsidRDefault="00440B64" w:rsidP="00440B64">
      <w:pPr>
        <w:jc w:val="center"/>
      </w:pPr>
      <w:r>
        <w:t>Last Updated:  4/14/2021</w:t>
      </w:r>
    </w:p>
    <w:sdt>
      <w:sdtPr>
        <w:rPr>
          <w:rFonts w:asciiTheme="minorHAnsi" w:eastAsiaTheme="minorHAnsi" w:hAnsiTheme="minorHAnsi" w:cstheme="minorBidi"/>
          <w:color w:val="auto"/>
          <w:sz w:val="22"/>
          <w:szCs w:val="22"/>
        </w:rPr>
        <w:id w:val="-1693827515"/>
        <w:docPartObj>
          <w:docPartGallery w:val="Table of Contents"/>
          <w:docPartUnique/>
        </w:docPartObj>
      </w:sdtPr>
      <w:sdtEndPr>
        <w:rPr>
          <w:b/>
          <w:bCs/>
          <w:noProof/>
        </w:rPr>
      </w:sdtEndPr>
      <w:sdtContent>
        <w:p w14:paraId="0A928522" w14:textId="44E170E4" w:rsidR="00D542EB" w:rsidRDefault="00D542EB">
          <w:pPr>
            <w:pStyle w:val="TOCHeading"/>
          </w:pPr>
          <w:r>
            <w:t>Contents</w:t>
          </w:r>
        </w:p>
        <w:p w14:paraId="083FD087" w14:textId="089F9B74" w:rsidR="00766F0D" w:rsidRDefault="00D542EB">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69332084" w:history="1">
            <w:r w:rsidR="00766F0D" w:rsidRPr="00A8382A">
              <w:rPr>
                <w:rStyle w:val="Hyperlink"/>
                <w:noProof/>
              </w:rPr>
              <w:t>Licensing</w:t>
            </w:r>
            <w:r w:rsidR="00766F0D">
              <w:rPr>
                <w:noProof/>
                <w:webHidden/>
              </w:rPr>
              <w:tab/>
            </w:r>
            <w:r w:rsidR="00766F0D">
              <w:rPr>
                <w:noProof/>
                <w:webHidden/>
              </w:rPr>
              <w:fldChar w:fldCharType="begin"/>
            </w:r>
            <w:r w:rsidR="00766F0D">
              <w:rPr>
                <w:noProof/>
                <w:webHidden/>
              </w:rPr>
              <w:instrText xml:space="preserve"> PAGEREF _Toc69332084 \h </w:instrText>
            </w:r>
            <w:r w:rsidR="00766F0D">
              <w:rPr>
                <w:noProof/>
                <w:webHidden/>
              </w:rPr>
            </w:r>
            <w:r w:rsidR="00766F0D">
              <w:rPr>
                <w:noProof/>
                <w:webHidden/>
              </w:rPr>
              <w:fldChar w:fldCharType="separate"/>
            </w:r>
            <w:r w:rsidR="00766F0D">
              <w:rPr>
                <w:noProof/>
                <w:webHidden/>
              </w:rPr>
              <w:t>2</w:t>
            </w:r>
            <w:r w:rsidR="00766F0D">
              <w:rPr>
                <w:noProof/>
                <w:webHidden/>
              </w:rPr>
              <w:fldChar w:fldCharType="end"/>
            </w:r>
          </w:hyperlink>
        </w:p>
        <w:p w14:paraId="132F7DB3" w14:textId="1B7BFA77" w:rsidR="00766F0D" w:rsidRDefault="00766F0D">
          <w:pPr>
            <w:pStyle w:val="TOC1"/>
            <w:tabs>
              <w:tab w:val="right" w:leader="dot" w:pos="10790"/>
            </w:tabs>
            <w:rPr>
              <w:rFonts w:eastAsiaTheme="minorEastAsia"/>
              <w:noProof/>
            </w:rPr>
          </w:pPr>
          <w:hyperlink w:anchor="_Toc69332085" w:history="1">
            <w:r w:rsidRPr="00A8382A">
              <w:rPr>
                <w:rStyle w:val="Hyperlink"/>
                <w:noProof/>
              </w:rPr>
              <w:t>Introduction</w:t>
            </w:r>
            <w:r>
              <w:rPr>
                <w:noProof/>
                <w:webHidden/>
              </w:rPr>
              <w:tab/>
            </w:r>
            <w:r>
              <w:rPr>
                <w:noProof/>
                <w:webHidden/>
              </w:rPr>
              <w:fldChar w:fldCharType="begin"/>
            </w:r>
            <w:r>
              <w:rPr>
                <w:noProof/>
                <w:webHidden/>
              </w:rPr>
              <w:instrText xml:space="preserve"> PAGEREF _Toc69332085 \h </w:instrText>
            </w:r>
            <w:r>
              <w:rPr>
                <w:noProof/>
                <w:webHidden/>
              </w:rPr>
            </w:r>
            <w:r>
              <w:rPr>
                <w:noProof/>
                <w:webHidden/>
              </w:rPr>
              <w:fldChar w:fldCharType="separate"/>
            </w:r>
            <w:r>
              <w:rPr>
                <w:noProof/>
                <w:webHidden/>
              </w:rPr>
              <w:t>2</w:t>
            </w:r>
            <w:r>
              <w:rPr>
                <w:noProof/>
                <w:webHidden/>
              </w:rPr>
              <w:fldChar w:fldCharType="end"/>
            </w:r>
          </w:hyperlink>
        </w:p>
        <w:p w14:paraId="1FF5E76A" w14:textId="10032CAB" w:rsidR="00766F0D" w:rsidRDefault="00766F0D">
          <w:pPr>
            <w:pStyle w:val="TOC1"/>
            <w:tabs>
              <w:tab w:val="right" w:leader="dot" w:pos="10790"/>
            </w:tabs>
            <w:rPr>
              <w:rFonts w:eastAsiaTheme="minorEastAsia"/>
              <w:noProof/>
            </w:rPr>
          </w:pPr>
          <w:hyperlink w:anchor="_Toc69332086" w:history="1">
            <w:r w:rsidRPr="00A8382A">
              <w:rPr>
                <w:rStyle w:val="Hyperlink"/>
                <w:noProof/>
              </w:rPr>
              <w:t>Design Assumptions For This Framework</w:t>
            </w:r>
            <w:r>
              <w:rPr>
                <w:noProof/>
                <w:webHidden/>
              </w:rPr>
              <w:tab/>
            </w:r>
            <w:r>
              <w:rPr>
                <w:noProof/>
                <w:webHidden/>
              </w:rPr>
              <w:fldChar w:fldCharType="begin"/>
            </w:r>
            <w:r>
              <w:rPr>
                <w:noProof/>
                <w:webHidden/>
              </w:rPr>
              <w:instrText xml:space="preserve"> PAGEREF _Toc69332086 \h </w:instrText>
            </w:r>
            <w:r>
              <w:rPr>
                <w:noProof/>
                <w:webHidden/>
              </w:rPr>
            </w:r>
            <w:r>
              <w:rPr>
                <w:noProof/>
                <w:webHidden/>
              </w:rPr>
              <w:fldChar w:fldCharType="separate"/>
            </w:r>
            <w:r>
              <w:rPr>
                <w:noProof/>
                <w:webHidden/>
              </w:rPr>
              <w:t>2</w:t>
            </w:r>
            <w:r>
              <w:rPr>
                <w:noProof/>
                <w:webHidden/>
              </w:rPr>
              <w:fldChar w:fldCharType="end"/>
            </w:r>
          </w:hyperlink>
        </w:p>
        <w:p w14:paraId="37BB8781" w14:textId="00083C24" w:rsidR="00766F0D" w:rsidRDefault="00766F0D">
          <w:pPr>
            <w:pStyle w:val="TOC1"/>
            <w:tabs>
              <w:tab w:val="right" w:leader="dot" w:pos="10790"/>
            </w:tabs>
            <w:rPr>
              <w:rFonts w:eastAsiaTheme="minorEastAsia"/>
              <w:noProof/>
            </w:rPr>
          </w:pPr>
          <w:hyperlink w:anchor="_Toc69332087" w:history="1">
            <w:r w:rsidRPr="00A8382A">
              <w:rPr>
                <w:rStyle w:val="Hyperlink"/>
                <w:noProof/>
              </w:rPr>
              <w:t>Number One Rule For Using This Framework</w:t>
            </w:r>
            <w:r>
              <w:rPr>
                <w:noProof/>
                <w:webHidden/>
              </w:rPr>
              <w:tab/>
            </w:r>
            <w:r>
              <w:rPr>
                <w:noProof/>
                <w:webHidden/>
              </w:rPr>
              <w:fldChar w:fldCharType="begin"/>
            </w:r>
            <w:r>
              <w:rPr>
                <w:noProof/>
                <w:webHidden/>
              </w:rPr>
              <w:instrText xml:space="preserve"> PAGEREF _Toc69332087 \h </w:instrText>
            </w:r>
            <w:r>
              <w:rPr>
                <w:noProof/>
                <w:webHidden/>
              </w:rPr>
            </w:r>
            <w:r>
              <w:rPr>
                <w:noProof/>
                <w:webHidden/>
              </w:rPr>
              <w:fldChar w:fldCharType="separate"/>
            </w:r>
            <w:r>
              <w:rPr>
                <w:noProof/>
                <w:webHidden/>
              </w:rPr>
              <w:t>3</w:t>
            </w:r>
            <w:r>
              <w:rPr>
                <w:noProof/>
                <w:webHidden/>
              </w:rPr>
              <w:fldChar w:fldCharType="end"/>
            </w:r>
          </w:hyperlink>
        </w:p>
        <w:p w14:paraId="304A29F8" w14:textId="21CDE210" w:rsidR="00766F0D" w:rsidRDefault="00766F0D">
          <w:pPr>
            <w:pStyle w:val="TOC1"/>
            <w:tabs>
              <w:tab w:val="right" w:leader="dot" w:pos="10790"/>
            </w:tabs>
            <w:rPr>
              <w:rFonts w:eastAsiaTheme="minorEastAsia"/>
              <w:noProof/>
            </w:rPr>
          </w:pPr>
          <w:hyperlink w:anchor="_Toc69332088" w:history="1">
            <w:r w:rsidRPr="00A8382A">
              <w:rPr>
                <w:rStyle w:val="Hyperlink"/>
                <w:noProof/>
              </w:rPr>
              <w:t>Why Use MapTool</w:t>
            </w:r>
            <w:r>
              <w:rPr>
                <w:noProof/>
                <w:webHidden/>
              </w:rPr>
              <w:tab/>
            </w:r>
            <w:r>
              <w:rPr>
                <w:noProof/>
                <w:webHidden/>
              </w:rPr>
              <w:fldChar w:fldCharType="begin"/>
            </w:r>
            <w:r>
              <w:rPr>
                <w:noProof/>
                <w:webHidden/>
              </w:rPr>
              <w:instrText xml:space="preserve"> PAGEREF _Toc69332088 \h </w:instrText>
            </w:r>
            <w:r>
              <w:rPr>
                <w:noProof/>
                <w:webHidden/>
              </w:rPr>
            </w:r>
            <w:r>
              <w:rPr>
                <w:noProof/>
                <w:webHidden/>
              </w:rPr>
              <w:fldChar w:fldCharType="separate"/>
            </w:r>
            <w:r>
              <w:rPr>
                <w:noProof/>
                <w:webHidden/>
              </w:rPr>
              <w:t>3</w:t>
            </w:r>
            <w:r>
              <w:rPr>
                <w:noProof/>
                <w:webHidden/>
              </w:rPr>
              <w:fldChar w:fldCharType="end"/>
            </w:r>
          </w:hyperlink>
        </w:p>
        <w:p w14:paraId="2838DB39" w14:textId="02F9167F" w:rsidR="00766F0D" w:rsidRDefault="00766F0D">
          <w:pPr>
            <w:pStyle w:val="TOC1"/>
            <w:tabs>
              <w:tab w:val="right" w:leader="dot" w:pos="10790"/>
            </w:tabs>
            <w:rPr>
              <w:rFonts w:eastAsiaTheme="minorEastAsia"/>
              <w:noProof/>
            </w:rPr>
          </w:pPr>
          <w:hyperlink w:anchor="_Toc69332089" w:history="1">
            <w:r w:rsidRPr="00A8382A">
              <w:rPr>
                <w:rStyle w:val="Hyperlink"/>
                <w:noProof/>
              </w:rPr>
              <w:t>What Does MapTool Need</w:t>
            </w:r>
            <w:r>
              <w:rPr>
                <w:noProof/>
                <w:webHidden/>
              </w:rPr>
              <w:tab/>
            </w:r>
            <w:r>
              <w:rPr>
                <w:noProof/>
                <w:webHidden/>
              </w:rPr>
              <w:fldChar w:fldCharType="begin"/>
            </w:r>
            <w:r>
              <w:rPr>
                <w:noProof/>
                <w:webHidden/>
              </w:rPr>
              <w:instrText xml:space="preserve"> PAGEREF _Toc69332089 \h </w:instrText>
            </w:r>
            <w:r>
              <w:rPr>
                <w:noProof/>
                <w:webHidden/>
              </w:rPr>
            </w:r>
            <w:r>
              <w:rPr>
                <w:noProof/>
                <w:webHidden/>
              </w:rPr>
              <w:fldChar w:fldCharType="separate"/>
            </w:r>
            <w:r>
              <w:rPr>
                <w:noProof/>
                <w:webHidden/>
              </w:rPr>
              <w:t>4</w:t>
            </w:r>
            <w:r>
              <w:rPr>
                <w:noProof/>
                <w:webHidden/>
              </w:rPr>
              <w:fldChar w:fldCharType="end"/>
            </w:r>
          </w:hyperlink>
        </w:p>
        <w:p w14:paraId="283EE22A" w14:textId="1100177E" w:rsidR="00766F0D" w:rsidRDefault="00766F0D">
          <w:pPr>
            <w:pStyle w:val="TOC1"/>
            <w:tabs>
              <w:tab w:val="right" w:leader="dot" w:pos="10790"/>
            </w:tabs>
            <w:rPr>
              <w:rFonts w:eastAsiaTheme="minorEastAsia"/>
              <w:noProof/>
            </w:rPr>
          </w:pPr>
          <w:hyperlink w:anchor="_Toc69332090" w:history="1">
            <w:r w:rsidRPr="00A8382A">
              <w:rPr>
                <w:rStyle w:val="Hyperlink"/>
                <w:noProof/>
              </w:rPr>
              <w:t>Major Framework Components</w:t>
            </w:r>
            <w:r>
              <w:rPr>
                <w:noProof/>
                <w:webHidden/>
              </w:rPr>
              <w:tab/>
            </w:r>
            <w:r>
              <w:rPr>
                <w:noProof/>
                <w:webHidden/>
              </w:rPr>
              <w:fldChar w:fldCharType="begin"/>
            </w:r>
            <w:r>
              <w:rPr>
                <w:noProof/>
                <w:webHidden/>
              </w:rPr>
              <w:instrText xml:space="preserve"> PAGEREF _Toc69332090 \h </w:instrText>
            </w:r>
            <w:r>
              <w:rPr>
                <w:noProof/>
                <w:webHidden/>
              </w:rPr>
            </w:r>
            <w:r>
              <w:rPr>
                <w:noProof/>
                <w:webHidden/>
              </w:rPr>
              <w:fldChar w:fldCharType="separate"/>
            </w:r>
            <w:r>
              <w:rPr>
                <w:noProof/>
                <w:webHidden/>
              </w:rPr>
              <w:t>4</w:t>
            </w:r>
            <w:r>
              <w:rPr>
                <w:noProof/>
                <w:webHidden/>
              </w:rPr>
              <w:fldChar w:fldCharType="end"/>
            </w:r>
          </w:hyperlink>
        </w:p>
        <w:p w14:paraId="0F77318A" w14:textId="158FD17C" w:rsidR="00766F0D" w:rsidRDefault="00766F0D">
          <w:pPr>
            <w:pStyle w:val="TOC2"/>
            <w:tabs>
              <w:tab w:val="right" w:leader="dot" w:pos="10790"/>
            </w:tabs>
            <w:rPr>
              <w:rFonts w:eastAsiaTheme="minorEastAsia"/>
              <w:noProof/>
            </w:rPr>
          </w:pPr>
          <w:hyperlink w:anchor="_Toc69332091" w:history="1">
            <w:r w:rsidRPr="00A8382A">
              <w:rPr>
                <w:rStyle w:val="Hyperlink"/>
                <w:noProof/>
              </w:rPr>
              <w:t>Campaign Properties</w:t>
            </w:r>
            <w:r>
              <w:rPr>
                <w:noProof/>
                <w:webHidden/>
              </w:rPr>
              <w:tab/>
            </w:r>
            <w:r>
              <w:rPr>
                <w:noProof/>
                <w:webHidden/>
              </w:rPr>
              <w:fldChar w:fldCharType="begin"/>
            </w:r>
            <w:r>
              <w:rPr>
                <w:noProof/>
                <w:webHidden/>
              </w:rPr>
              <w:instrText xml:space="preserve"> PAGEREF _Toc69332091 \h </w:instrText>
            </w:r>
            <w:r>
              <w:rPr>
                <w:noProof/>
                <w:webHidden/>
              </w:rPr>
            </w:r>
            <w:r>
              <w:rPr>
                <w:noProof/>
                <w:webHidden/>
              </w:rPr>
              <w:fldChar w:fldCharType="separate"/>
            </w:r>
            <w:r>
              <w:rPr>
                <w:noProof/>
                <w:webHidden/>
              </w:rPr>
              <w:t>4</w:t>
            </w:r>
            <w:r>
              <w:rPr>
                <w:noProof/>
                <w:webHidden/>
              </w:rPr>
              <w:fldChar w:fldCharType="end"/>
            </w:r>
          </w:hyperlink>
        </w:p>
        <w:p w14:paraId="6AB42B29" w14:textId="17A79F0F" w:rsidR="00766F0D" w:rsidRDefault="00766F0D">
          <w:pPr>
            <w:pStyle w:val="TOC3"/>
            <w:tabs>
              <w:tab w:val="right" w:leader="dot" w:pos="10790"/>
            </w:tabs>
            <w:rPr>
              <w:rFonts w:eastAsiaTheme="minorEastAsia"/>
              <w:noProof/>
            </w:rPr>
          </w:pPr>
          <w:hyperlink w:anchor="_Toc69332092" w:history="1">
            <w:r w:rsidRPr="00A8382A">
              <w:rPr>
                <w:rStyle w:val="Hyperlink"/>
                <w:noProof/>
              </w:rPr>
              <w:t>Basic</w:t>
            </w:r>
            <w:r>
              <w:rPr>
                <w:noProof/>
                <w:webHidden/>
              </w:rPr>
              <w:tab/>
            </w:r>
            <w:r>
              <w:rPr>
                <w:noProof/>
                <w:webHidden/>
              </w:rPr>
              <w:fldChar w:fldCharType="begin"/>
            </w:r>
            <w:r>
              <w:rPr>
                <w:noProof/>
                <w:webHidden/>
              </w:rPr>
              <w:instrText xml:space="preserve"> PAGEREF _Toc69332092 \h </w:instrText>
            </w:r>
            <w:r>
              <w:rPr>
                <w:noProof/>
                <w:webHidden/>
              </w:rPr>
            </w:r>
            <w:r>
              <w:rPr>
                <w:noProof/>
                <w:webHidden/>
              </w:rPr>
              <w:fldChar w:fldCharType="separate"/>
            </w:r>
            <w:r>
              <w:rPr>
                <w:noProof/>
                <w:webHidden/>
              </w:rPr>
              <w:t>5</w:t>
            </w:r>
            <w:r>
              <w:rPr>
                <w:noProof/>
                <w:webHidden/>
              </w:rPr>
              <w:fldChar w:fldCharType="end"/>
            </w:r>
          </w:hyperlink>
        </w:p>
        <w:p w14:paraId="1CE8AE4C" w14:textId="08F20CC8" w:rsidR="00766F0D" w:rsidRDefault="00766F0D">
          <w:pPr>
            <w:pStyle w:val="TOC3"/>
            <w:tabs>
              <w:tab w:val="right" w:leader="dot" w:pos="10790"/>
            </w:tabs>
            <w:rPr>
              <w:rFonts w:eastAsiaTheme="minorEastAsia"/>
              <w:noProof/>
            </w:rPr>
          </w:pPr>
          <w:hyperlink w:anchor="_Toc69332093" w:history="1">
            <w:r w:rsidRPr="00A8382A">
              <w:rPr>
                <w:rStyle w:val="Hyperlink"/>
                <w:noProof/>
              </w:rPr>
              <w:t>Hero Lab POR File</w:t>
            </w:r>
            <w:r>
              <w:rPr>
                <w:noProof/>
                <w:webHidden/>
              </w:rPr>
              <w:tab/>
            </w:r>
            <w:r>
              <w:rPr>
                <w:noProof/>
                <w:webHidden/>
              </w:rPr>
              <w:fldChar w:fldCharType="begin"/>
            </w:r>
            <w:r>
              <w:rPr>
                <w:noProof/>
                <w:webHidden/>
              </w:rPr>
              <w:instrText xml:space="preserve"> PAGEREF _Toc69332093 \h </w:instrText>
            </w:r>
            <w:r>
              <w:rPr>
                <w:noProof/>
                <w:webHidden/>
              </w:rPr>
            </w:r>
            <w:r>
              <w:rPr>
                <w:noProof/>
                <w:webHidden/>
              </w:rPr>
              <w:fldChar w:fldCharType="separate"/>
            </w:r>
            <w:r>
              <w:rPr>
                <w:noProof/>
                <w:webHidden/>
              </w:rPr>
              <w:t>5</w:t>
            </w:r>
            <w:r>
              <w:rPr>
                <w:noProof/>
                <w:webHidden/>
              </w:rPr>
              <w:fldChar w:fldCharType="end"/>
            </w:r>
          </w:hyperlink>
        </w:p>
        <w:p w14:paraId="25734A64" w14:textId="7D46FA76" w:rsidR="00766F0D" w:rsidRDefault="00766F0D">
          <w:pPr>
            <w:pStyle w:val="TOC3"/>
            <w:tabs>
              <w:tab w:val="right" w:leader="dot" w:pos="10790"/>
            </w:tabs>
            <w:rPr>
              <w:rFonts w:eastAsiaTheme="minorEastAsia"/>
              <w:noProof/>
            </w:rPr>
          </w:pPr>
          <w:hyperlink w:anchor="_Toc69332094" w:history="1">
            <w:r w:rsidRPr="00A8382A">
              <w:rPr>
                <w:rStyle w:val="Hyperlink"/>
                <w:noProof/>
              </w:rPr>
              <w:t>TokenLibCampaignData</w:t>
            </w:r>
            <w:r>
              <w:rPr>
                <w:noProof/>
                <w:webHidden/>
              </w:rPr>
              <w:tab/>
            </w:r>
            <w:r>
              <w:rPr>
                <w:noProof/>
                <w:webHidden/>
              </w:rPr>
              <w:fldChar w:fldCharType="begin"/>
            </w:r>
            <w:r>
              <w:rPr>
                <w:noProof/>
                <w:webHidden/>
              </w:rPr>
              <w:instrText xml:space="preserve"> PAGEREF _Toc69332094 \h </w:instrText>
            </w:r>
            <w:r>
              <w:rPr>
                <w:noProof/>
                <w:webHidden/>
              </w:rPr>
            </w:r>
            <w:r>
              <w:rPr>
                <w:noProof/>
                <w:webHidden/>
              </w:rPr>
              <w:fldChar w:fldCharType="separate"/>
            </w:r>
            <w:r>
              <w:rPr>
                <w:noProof/>
                <w:webHidden/>
              </w:rPr>
              <w:t>5</w:t>
            </w:r>
            <w:r>
              <w:rPr>
                <w:noProof/>
                <w:webHidden/>
              </w:rPr>
              <w:fldChar w:fldCharType="end"/>
            </w:r>
          </w:hyperlink>
        </w:p>
        <w:p w14:paraId="52F99B52" w14:textId="4BAE7A29" w:rsidR="00766F0D" w:rsidRDefault="00766F0D">
          <w:pPr>
            <w:pStyle w:val="TOC3"/>
            <w:tabs>
              <w:tab w:val="right" w:leader="dot" w:pos="10790"/>
            </w:tabs>
            <w:rPr>
              <w:rFonts w:eastAsiaTheme="minorEastAsia"/>
              <w:noProof/>
            </w:rPr>
          </w:pPr>
          <w:hyperlink w:anchor="_Toc69332095" w:history="1">
            <w:r w:rsidRPr="00A8382A">
              <w:rPr>
                <w:rStyle w:val="Hyperlink"/>
                <w:noProof/>
              </w:rPr>
              <w:t>TokenLibCharacterSheet</w:t>
            </w:r>
            <w:r>
              <w:rPr>
                <w:noProof/>
                <w:webHidden/>
              </w:rPr>
              <w:tab/>
            </w:r>
            <w:r>
              <w:rPr>
                <w:noProof/>
                <w:webHidden/>
              </w:rPr>
              <w:fldChar w:fldCharType="begin"/>
            </w:r>
            <w:r>
              <w:rPr>
                <w:noProof/>
                <w:webHidden/>
              </w:rPr>
              <w:instrText xml:space="preserve"> PAGEREF _Toc69332095 \h </w:instrText>
            </w:r>
            <w:r>
              <w:rPr>
                <w:noProof/>
                <w:webHidden/>
              </w:rPr>
            </w:r>
            <w:r>
              <w:rPr>
                <w:noProof/>
                <w:webHidden/>
              </w:rPr>
              <w:fldChar w:fldCharType="separate"/>
            </w:r>
            <w:r>
              <w:rPr>
                <w:noProof/>
                <w:webHidden/>
              </w:rPr>
              <w:t>5</w:t>
            </w:r>
            <w:r>
              <w:rPr>
                <w:noProof/>
                <w:webHidden/>
              </w:rPr>
              <w:fldChar w:fldCharType="end"/>
            </w:r>
          </w:hyperlink>
        </w:p>
        <w:p w14:paraId="4CC86D15" w14:textId="03ECE358" w:rsidR="00766F0D" w:rsidRDefault="00766F0D">
          <w:pPr>
            <w:pStyle w:val="TOC3"/>
            <w:tabs>
              <w:tab w:val="right" w:leader="dot" w:pos="10790"/>
            </w:tabs>
            <w:rPr>
              <w:rFonts w:eastAsiaTheme="minorEastAsia"/>
              <w:noProof/>
            </w:rPr>
          </w:pPr>
          <w:hyperlink w:anchor="_Toc69332096" w:history="1">
            <w:r w:rsidRPr="00A8382A">
              <w:rPr>
                <w:rStyle w:val="Hyperlink"/>
                <w:noProof/>
              </w:rPr>
              <w:t>TokenLibCharacterSheetData</w:t>
            </w:r>
            <w:r>
              <w:rPr>
                <w:noProof/>
                <w:webHidden/>
              </w:rPr>
              <w:tab/>
            </w:r>
            <w:r>
              <w:rPr>
                <w:noProof/>
                <w:webHidden/>
              </w:rPr>
              <w:fldChar w:fldCharType="begin"/>
            </w:r>
            <w:r>
              <w:rPr>
                <w:noProof/>
                <w:webHidden/>
              </w:rPr>
              <w:instrText xml:space="preserve"> PAGEREF _Toc69332096 \h </w:instrText>
            </w:r>
            <w:r>
              <w:rPr>
                <w:noProof/>
                <w:webHidden/>
              </w:rPr>
            </w:r>
            <w:r>
              <w:rPr>
                <w:noProof/>
                <w:webHidden/>
              </w:rPr>
              <w:fldChar w:fldCharType="separate"/>
            </w:r>
            <w:r>
              <w:rPr>
                <w:noProof/>
                <w:webHidden/>
              </w:rPr>
              <w:t>5</w:t>
            </w:r>
            <w:r>
              <w:rPr>
                <w:noProof/>
                <w:webHidden/>
              </w:rPr>
              <w:fldChar w:fldCharType="end"/>
            </w:r>
          </w:hyperlink>
        </w:p>
        <w:p w14:paraId="400DA5BB" w14:textId="1D345984" w:rsidR="00766F0D" w:rsidRDefault="00766F0D">
          <w:pPr>
            <w:pStyle w:val="TOC3"/>
            <w:tabs>
              <w:tab w:val="right" w:leader="dot" w:pos="10790"/>
            </w:tabs>
            <w:rPr>
              <w:rFonts w:eastAsiaTheme="minorEastAsia"/>
              <w:noProof/>
            </w:rPr>
          </w:pPr>
          <w:hyperlink w:anchor="_Toc69332097" w:history="1">
            <w:r w:rsidRPr="00A8382A">
              <w:rPr>
                <w:rStyle w:val="Hyperlink"/>
                <w:noProof/>
              </w:rPr>
              <w:t>TokenLibConfiguration</w:t>
            </w:r>
            <w:r>
              <w:rPr>
                <w:noProof/>
                <w:webHidden/>
              </w:rPr>
              <w:tab/>
            </w:r>
            <w:r>
              <w:rPr>
                <w:noProof/>
                <w:webHidden/>
              </w:rPr>
              <w:fldChar w:fldCharType="begin"/>
            </w:r>
            <w:r>
              <w:rPr>
                <w:noProof/>
                <w:webHidden/>
              </w:rPr>
              <w:instrText xml:space="preserve"> PAGEREF _Toc69332097 \h </w:instrText>
            </w:r>
            <w:r>
              <w:rPr>
                <w:noProof/>
                <w:webHidden/>
              </w:rPr>
            </w:r>
            <w:r>
              <w:rPr>
                <w:noProof/>
                <w:webHidden/>
              </w:rPr>
              <w:fldChar w:fldCharType="separate"/>
            </w:r>
            <w:r>
              <w:rPr>
                <w:noProof/>
                <w:webHidden/>
              </w:rPr>
              <w:t>5</w:t>
            </w:r>
            <w:r>
              <w:rPr>
                <w:noProof/>
                <w:webHidden/>
              </w:rPr>
              <w:fldChar w:fldCharType="end"/>
            </w:r>
          </w:hyperlink>
        </w:p>
        <w:p w14:paraId="669BCE5F" w14:textId="5789E00A" w:rsidR="00766F0D" w:rsidRDefault="00766F0D">
          <w:pPr>
            <w:pStyle w:val="TOC3"/>
            <w:tabs>
              <w:tab w:val="right" w:leader="dot" w:pos="10790"/>
            </w:tabs>
            <w:rPr>
              <w:rFonts w:eastAsiaTheme="minorEastAsia"/>
              <w:noProof/>
            </w:rPr>
          </w:pPr>
          <w:hyperlink w:anchor="_Toc69332098" w:history="1">
            <w:r w:rsidRPr="00A8382A">
              <w:rPr>
                <w:rStyle w:val="Hyperlink"/>
                <w:noProof/>
              </w:rPr>
              <w:t>TokenLibUtilities</w:t>
            </w:r>
            <w:r>
              <w:rPr>
                <w:noProof/>
                <w:webHidden/>
              </w:rPr>
              <w:tab/>
            </w:r>
            <w:r>
              <w:rPr>
                <w:noProof/>
                <w:webHidden/>
              </w:rPr>
              <w:fldChar w:fldCharType="begin"/>
            </w:r>
            <w:r>
              <w:rPr>
                <w:noProof/>
                <w:webHidden/>
              </w:rPr>
              <w:instrText xml:space="preserve"> PAGEREF _Toc69332098 \h </w:instrText>
            </w:r>
            <w:r>
              <w:rPr>
                <w:noProof/>
                <w:webHidden/>
              </w:rPr>
            </w:r>
            <w:r>
              <w:rPr>
                <w:noProof/>
                <w:webHidden/>
              </w:rPr>
              <w:fldChar w:fldCharType="separate"/>
            </w:r>
            <w:r>
              <w:rPr>
                <w:noProof/>
                <w:webHidden/>
              </w:rPr>
              <w:t>5</w:t>
            </w:r>
            <w:r>
              <w:rPr>
                <w:noProof/>
                <w:webHidden/>
              </w:rPr>
              <w:fldChar w:fldCharType="end"/>
            </w:r>
          </w:hyperlink>
        </w:p>
        <w:p w14:paraId="024911BE" w14:textId="0C07CF30" w:rsidR="00766F0D" w:rsidRDefault="00766F0D">
          <w:pPr>
            <w:pStyle w:val="TOC2"/>
            <w:tabs>
              <w:tab w:val="right" w:leader="dot" w:pos="10790"/>
            </w:tabs>
            <w:rPr>
              <w:rFonts w:eastAsiaTheme="minorEastAsia"/>
              <w:noProof/>
            </w:rPr>
          </w:pPr>
          <w:hyperlink w:anchor="_Toc69332099" w:history="1">
            <w:r w:rsidRPr="00A8382A">
              <w:rPr>
                <w:rStyle w:val="Hyperlink"/>
                <w:noProof/>
              </w:rPr>
              <w:t>Library Tokens</w:t>
            </w:r>
            <w:r>
              <w:rPr>
                <w:noProof/>
                <w:webHidden/>
              </w:rPr>
              <w:tab/>
            </w:r>
            <w:r>
              <w:rPr>
                <w:noProof/>
                <w:webHidden/>
              </w:rPr>
              <w:fldChar w:fldCharType="begin"/>
            </w:r>
            <w:r>
              <w:rPr>
                <w:noProof/>
                <w:webHidden/>
              </w:rPr>
              <w:instrText xml:space="preserve"> PAGEREF _Toc69332099 \h </w:instrText>
            </w:r>
            <w:r>
              <w:rPr>
                <w:noProof/>
                <w:webHidden/>
              </w:rPr>
            </w:r>
            <w:r>
              <w:rPr>
                <w:noProof/>
                <w:webHidden/>
              </w:rPr>
              <w:fldChar w:fldCharType="separate"/>
            </w:r>
            <w:r>
              <w:rPr>
                <w:noProof/>
                <w:webHidden/>
              </w:rPr>
              <w:t>5</w:t>
            </w:r>
            <w:r>
              <w:rPr>
                <w:noProof/>
                <w:webHidden/>
              </w:rPr>
              <w:fldChar w:fldCharType="end"/>
            </w:r>
          </w:hyperlink>
        </w:p>
        <w:p w14:paraId="483A69D5" w14:textId="2445E68C" w:rsidR="00766F0D" w:rsidRDefault="00766F0D">
          <w:pPr>
            <w:pStyle w:val="TOC2"/>
            <w:tabs>
              <w:tab w:val="right" w:leader="dot" w:pos="10790"/>
            </w:tabs>
            <w:rPr>
              <w:rFonts w:eastAsiaTheme="minorEastAsia"/>
              <w:noProof/>
            </w:rPr>
          </w:pPr>
          <w:hyperlink w:anchor="_Toc69332100" w:history="1">
            <w:r w:rsidRPr="00A8382A">
              <w:rPr>
                <w:rStyle w:val="Hyperlink"/>
                <w:noProof/>
              </w:rPr>
              <w:t>Image Tables</w:t>
            </w:r>
            <w:r>
              <w:rPr>
                <w:noProof/>
                <w:webHidden/>
              </w:rPr>
              <w:tab/>
            </w:r>
            <w:r>
              <w:rPr>
                <w:noProof/>
                <w:webHidden/>
              </w:rPr>
              <w:fldChar w:fldCharType="begin"/>
            </w:r>
            <w:r>
              <w:rPr>
                <w:noProof/>
                <w:webHidden/>
              </w:rPr>
              <w:instrText xml:space="preserve"> PAGEREF _Toc69332100 \h </w:instrText>
            </w:r>
            <w:r>
              <w:rPr>
                <w:noProof/>
                <w:webHidden/>
              </w:rPr>
            </w:r>
            <w:r>
              <w:rPr>
                <w:noProof/>
                <w:webHidden/>
              </w:rPr>
              <w:fldChar w:fldCharType="separate"/>
            </w:r>
            <w:r>
              <w:rPr>
                <w:noProof/>
                <w:webHidden/>
              </w:rPr>
              <w:t>5</w:t>
            </w:r>
            <w:r>
              <w:rPr>
                <w:noProof/>
                <w:webHidden/>
              </w:rPr>
              <w:fldChar w:fldCharType="end"/>
            </w:r>
          </w:hyperlink>
        </w:p>
        <w:p w14:paraId="03FAF8FC" w14:textId="12788126" w:rsidR="00766F0D" w:rsidRDefault="00766F0D">
          <w:pPr>
            <w:pStyle w:val="TOC2"/>
            <w:tabs>
              <w:tab w:val="right" w:leader="dot" w:pos="10790"/>
            </w:tabs>
            <w:rPr>
              <w:rFonts w:eastAsiaTheme="minorEastAsia"/>
              <w:noProof/>
            </w:rPr>
          </w:pPr>
          <w:hyperlink w:anchor="_Toc69332101" w:history="1">
            <w:r w:rsidRPr="00A8382A">
              <w:rPr>
                <w:rStyle w:val="Hyperlink"/>
                <w:noProof/>
              </w:rPr>
              <w:t>Campaign Macros</w:t>
            </w:r>
            <w:r>
              <w:rPr>
                <w:noProof/>
                <w:webHidden/>
              </w:rPr>
              <w:tab/>
            </w:r>
            <w:r>
              <w:rPr>
                <w:noProof/>
                <w:webHidden/>
              </w:rPr>
              <w:fldChar w:fldCharType="begin"/>
            </w:r>
            <w:r>
              <w:rPr>
                <w:noProof/>
                <w:webHidden/>
              </w:rPr>
              <w:instrText xml:space="preserve"> PAGEREF _Toc69332101 \h </w:instrText>
            </w:r>
            <w:r>
              <w:rPr>
                <w:noProof/>
                <w:webHidden/>
              </w:rPr>
            </w:r>
            <w:r>
              <w:rPr>
                <w:noProof/>
                <w:webHidden/>
              </w:rPr>
              <w:fldChar w:fldCharType="separate"/>
            </w:r>
            <w:r>
              <w:rPr>
                <w:noProof/>
                <w:webHidden/>
              </w:rPr>
              <w:t>5</w:t>
            </w:r>
            <w:r>
              <w:rPr>
                <w:noProof/>
                <w:webHidden/>
              </w:rPr>
              <w:fldChar w:fldCharType="end"/>
            </w:r>
          </w:hyperlink>
        </w:p>
        <w:p w14:paraId="4E2E958A" w14:textId="76985C7C" w:rsidR="00766F0D" w:rsidRDefault="00766F0D">
          <w:pPr>
            <w:pStyle w:val="TOC2"/>
            <w:tabs>
              <w:tab w:val="right" w:leader="dot" w:pos="10790"/>
            </w:tabs>
            <w:rPr>
              <w:rFonts w:eastAsiaTheme="minorEastAsia"/>
              <w:noProof/>
            </w:rPr>
          </w:pPr>
          <w:hyperlink w:anchor="_Toc69332102" w:history="1">
            <w:r w:rsidRPr="00A8382A">
              <w:rPr>
                <w:rStyle w:val="Hyperlink"/>
                <w:noProof/>
              </w:rPr>
              <w:t>GM Macros</w:t>
            </w:r>
            <w:r>
              <w:rPr>
                <w:noProof/>
                <w:webHidden/>
              </w:rPr>
              <w:tab/>
            </w:r>
            <w:r>
              <w:rPr>
                <w:noProof/>
                <w:webHidden/>
              </w:rPr>
              <w:fldChar w:fldCharType="begin"/>
            </w:r>
            <w:r>
              <w:rPr>
                <w:noProof/>
                <w:webHidden/>
              </w:rPr>
              <w:instrText xml:space="preserve"> PAGEREF _Toc69332102 \h </w:instrText>
            </w:r>
            <w:r>
              <w:rPr>
                <w:noProof/>
                <w:webHidden/>
              </w:rPr>
            </w:r>
            <w:r>
              <w:rPr>
                <w:noProof/>
                <w:webHidden/>
              </w:rPr>
              <w:fldChar w:fldCharType="separate"/>
            </w:r>
            <w:r>
              <w:rPr>
                <w:noProof/>
                <w:webHidden/>
              </w:rPr>
              <w:t>5</w:t>
            </w:r>
            <w:r>
              <w:rPr>
                <w:noProof/>
                <w:webHidden/>
              </w:rPr>
              <w:fldChar w:fldCharType="end"/>
            </w:r>
          </w:hyperlink>
        </w:p>
        <w:p w14:paraId="6C2BBF99" w14:textId="573213B3" w:rsidR="00766F0D" w:rsidRDefault="00766F0D">
          <w:pPr>
            <w:pStyle w:val="TOC1"/>
            <w:tabs>
              <w:tab w:val="right" w:leader="dot" w:pos="10790"/>
            </w:tabs>
            <w:rPr>
              <w:rFonts w:eastAsiaTheme="minorEastAsia"/>
              <w:noProof/>
            </w:rPr>
          </w:pPr>
          <w:hyperlink w:anchor="_Toc69332103" w:history="1">
            <w:r w:rsidRPr="00A8382A">
              <w:rPr>
                <w:rStyle w:val="Hyperlink"/>
                <w:noProof/>
              </w:rPr>
              <w:t>Windows Used For Macros By This Framework</w:t>
            </w:r>
            <w:r>
              <w:rPr>
                <w:noProof/>
                <w:webHidden/>
              </w:rPr>
              <w:tab/>
            </w:r>
            <w:r>
              <w:rPr>
                <w:noProof/>
                <w:webHidden/>
              </w:rPr>
              <w:fldChar w:fldCharType="begin"/>
            </w:r>
            <w:r>
              <w:rPr>
                <w:noProof/>
                <w:webHidden/>
              </w:rPr>
              <w:instrText xml:space="preserve"> PAGEREF _Toc69332103 \h </w:instrText>
            </w:r>
            <w:r>
              <w:rPr>
                <w:noProof/>
                <w:webHidden/>
              </w:rPr>
            </w:r>
            <w:r>
              <w:rPr>
                <w:noProof/>
                <w:webHidden/>
              </w:rPr>
              <w:fldChar w:fldCharType="separate"/>
            </w:r>
            <w:r>
              <w:rPr>
                <w:noProof/>
                <w:webHidden/>
              </w:rPr>
              <w:t>6</w:t>
            </w:r>
            <w:r>
              <w:rPr>
                <w:noProof/>
                <w:webHidden/>
              </w:rPr>
              <w:fldChar w:fldCharType="end"/>
            </w:r>
          </w:hyperlink>
        </w:p>
        <w:p w14:paraId="65624312" w14:textId="57A57ED8" w:rsidR="00766F0D" w:rsidRDefault="00766F0D">
          <w:pPr>
            <w:pStyle w:val="TOC2"/>
            <w:tabs>
              <w:tab w:val="right" w:leader="dot" w:pos="10790"/>
            </w:tabs>
            <w:rPr>
              <w:rFonts w:eastAsiaTheme="minorEastAsia"/>
              <w:noProof/>
            </w:rPr>
          </w:pPr>
          <w:hyperlink w:anchor="_Toc69332104" w:history="1">
            <w:r w:rsidRPr="00A8382A">
              <w:rPr>
                <w:rStyle w:val="Hyperlink"/>
                <w:noProof/>
              </w:rPr>
              <w:t>Campaign Window</w:t>
            </w:r>
            <w:r>
              <w:rPr>
                <w:noProof/>
                <w:webHidden/>
              </w:rPr>
              <w:tab/>
            </w:r>
            <w:r>
              <w:rPr>
                <w:noProof/>
                <w:webHidden/>
              </w:rPr>
              <w:fldChar w:fldCharType="begin"/>
            </w:r>
            <w:r>
              <w:rPr>
                <w:noProof/>
                <w:webHidden/>
              </w:rPr>
              <w:instrText xml:space="preserve"> PAGEREF _Toc69332104 \h </w:instrText>
            </w:r>
            <w:r>
              <w:rPr>
                <w:noProof/>
                <w:webHidden/>
              </w:rPr>
            </w:r>
            <w:r>
              <w:rPr>
                <w:noProof/>
                <w:webHidden/>
              </w:rPr>
              <w:fldChar w:fldCharType="separate"/>
            </w:r>
            <w:r>
              <w:rPr>
                <w:noProof/>
                <w:webHidden/>
              </w:rPr>
              <w:t>6</w:t>
            </w:r>
            <w:r>
              <w:rPr>
                <w:noProof/>
                <w:webHidden/>
              </w:rPr>
              <w:fldChar w:fldCharType="end"/>
            </w:r>
          </w:hyperlink>
        </w:p>
        <w:p w14:paraId="05B3F85D" w14:textId="40C47487" w:rsidR="00766F0D" w:rsidRDefault="00766F0D">
          <w:pPr>
            <w:pStyle w:val="TOC2"/>
            <w:tabs>
              <w:tab w:val="right" w:leader="dot" w:pos="10790"/>
            </w:tabs>
            <w:rPr>
              <w:rFonts w:eastAsiaTheme="minorEastAsia"/>
              <w:noProof/>
            </w:rPr>
          </w:pPr>
          <w:hyperlink w:anchor="_Toc69332105" w:history="1">
            <w:r w:rsidRPr="00A8382A">
              <w:rPr>
                <w:rStyle w:val="Hyperlink"/>
                <w:noProof/>
              </w:rPr>
              <w:t>GM Window</w:t>
            </w:r>
            <w:r>
              <w:rPr>
                <w:noProof/>
                <w:webHidden/>
              </w:rPr>
              <w:tab/>
            </w:r>
            <w:r>
              <w:rPr>
                <w:noProof/>
                <w:webHidden/>
              </w:rPr>
              <w:fldChar w:fldCharType="begin"/>
            </w:r>
            <w:r>
              <w:rPr>
                <w:noProof/>
                <w:webHidden/>
              </w:rPr>
              <w:instrText xml:space="preserve"> PAGEREF _Toc69332105 \h </w:instrText>
            </w:r>
            <w:r>
              <w:rPr>
                <w:noProof/>
                <w:webHidden/>
              </w:rPr>
            </w:r>
            <w:r>
              <w:rPr>
                <w:noProof/>
                <w:webHidden/>
              </w:rPr>
              <w:fldChar w:fldCharType="separate"/>
            </w:r>
            <w:r>
              <w:rPr>
                <w:noProof/>
                <w:webHidden/>
              </w:rPr>
              <w:t>6</w:t>
            </w:r>
            <w:r>
              <w:rPr>
                <w:noProof/>
                <w:webHidden/>
              </w:rPr>
              <w:fldChar w:fldCharType="end"/>
            </w:r>
          </w:hyperlink>
        </w:p>
        <w:p w14:paraId="644BADB2" w14:textId="2B22BCAC" w:rsidR="00766F0D" w:rsidRDefault="00766F0D">
          <w:pPr>
            <w:pStyle w:val="TOC2"/>
            <w:tabs>
              <w:tab w:val="right" w:leader="dot" w:pos="10790"/>
            </w:tabs>
            <w:rPr>
              <w:rFonts w:eastAsiaTheme="minorEastAsia"/>
              <w:noProof/>
            </w:rPr>
          </w:pPr>
          <w:hyperlink w:anchor="_Toc69332106" w:history="1">
            <w:r w:rsidRPr="00A8382A">
              <w:rPr>
                <w:rStyle w:val="Hyperlink"/>
                <w:noProof/>
              </w:rPr>
              <w:t>Selection Window</w:t>
            </w:r>
            <w:r>
              <w:rPr>
                <w:noProof/>
                <w:webHidden/>
              </w:rPr>
              <w:tab/>
            </w:r>
            <w:r>
              <w:rPr>
                <w:noProof/>
                <w:webHidden/>
              </w:rPr>
              <w:fldChar w:fldCharType="begin"/>
            </w:r>
            <w:r>
              <w:rPr>
                <w:noProof/>
                <w:webHidden/>
              </w:rPr>
              <w:instrText xml:space="preserve"> PAGEREF _Toc69332106 \h </w:instrText>
            </w:r>
            <w:r>
              <w:rPr>
                <w:noProof/>
                <w:webHidden/>
              </w:rPr>
            </w:r>
            <w:r>
              <w:rPr>
                <w:noProof/>
                <w:webHidden/>
              </w:rPr>
              <w:fldChar w:fldCharType="separate"/>
            </w:r>
            <w:r>
              <w:rPr>
                <w:noProof/>
                <w:webHidden/>
              </w:rPr>
              <w:t>6</w:t>
            </w:r>
            <w:r>
              <w:rPr>
                <w:noProof/>
                <w:webHidden/>
              </w:rPr>
              <w:fldChar w:fldCharType="end"/>
            </w:r>
          </w:hyperlink>
        </w:p>
        <w:p w14:paraId="4653826B" w14:textId="006B3CC3" w:rsidR="00766F0D" w:rsidRDefault="00766F0D">
          <w:pPr>
            <w:pStyle w:val="TOC1"/>
            <w:tabs>
              <w:tab w:val="right" w:leader="dot" w:pos="10790"/>
            </w:tabs>
            <w:rPr>
              <w:rFonts w:eastAsiaTheme="minorEastAsia"/>
              <w:noProof/>
            </w:rPr>
          </w:pPr>
          <w:hyperlink w:anchor="_Toc69332107" w:history="1">
            <w:r w:rsidRPr="00A8382A">
              <w:rPr>
                <w:rStyle w:val="Hyperlink"/>
                <w:noProof/>
              </w:rPr>
              <w:t>Recommended Optional Additions To This Framework</w:t>
            </w:r>
            <w:r>
              <w:rPr>
                <w:noProof/>
                <w:webHidden/>
              </w:rPr>
              <w:tab/>
            </w:r>
            <w:r>
              <w:rPr>
                <w:noProof/>
                <w:webHidden/>
              </w:rPr>
              <w:fldChar w:fldCharType="begin"/>
            </w:r>
            <w:r>
              <w:rPr>
                <w:noProof/>
                <w:webHidden/>
              </w:rPr>
              <w:instrText xml:space="preserve"> PAGEREF _Toc69332107 \h </w:instrText>
            </w:r>
            <w:r>
              <w:rPr>
                <w:noProof/>
                <w:webHidden/>
              </w:rPr>
            </w:r>
            <w:r>
              <w:rPr>
                <w:noProof/>
                <w:webHidden/>
              </w:rPr>
              <w:fldChar w:fldCharType="separate"/>
            </w:r>
            <w:r>
              <w:rPr>
                <w:noProof/>
                <w:webHidden/>
              </w:rPr>
              <w:t>6</w:t>
            </w:r>
            <w:r>
              <w:rPr>
                <w:noProof/>
                <w:webHidden/>
              </w:rPr>
              <w:fldChar w:fldCharType="end"/>
            </w:r>
          </w:hyperlink>
        </w:p>
        <w:p w14:paraId="0CBF2D46" w14:textId="1095CC1C" w:rsidR="00766F0D" w:rsidRDefault="00766F0D">
          <w:pPr>
            <w:pStyle w:val="TOC2"/>
            <w:tabs>
              <w:tab w:val="right" w:leader="dot" w:pos="10790"/>
            </w:tabs>
            <w:rPr>
              <w:rFonts w:eastAsiaTheme="minorEastAsia"/>
              <w:noProof/>
            </w:rPr>
          </w:pPr>
          <w:hyperlink w:anchor="_Toc69332108" w:history="1">
            <w:r w:rsidRPr="00A8382A">
              <w:rPr>
                <w:rStyle w:val="Hyperlink"/>
                <w:noProof/>
              </w:rPr>
              <w:t>MapTool Help, Add Default Tables</w:t>
            </w:r>
            <w:r>
              <w:rPr>
                <w:noProof/>
                <w:webHidden/>
              </w:rPr>
              <w:tab/>
            </w:r>
            <w:r>
              <w:rPr>
                <w:noProof/>
                <w:webHidden/>
              </w:rPr>
              <w:fldChar w:fldCharType="begin"/>
            </w:r>
            <w:r>
              <w:rPr>
                <w:noProof/>
                <w:webHidden/>
              </w:rPr>
              <w:instrText xml:space="preserve"> PAGEREF _Toc69332108 \h </w:instrText>
            </w:r>
            <w:r>
              <w:rPr>
                <w:noProof/>
                <w:webHidden/>
              </w:rPr>
            </w:r>
            <w:r>
              <w:rPr>
                <w:noProof/>
                <w:webHidden/>
              </w:rPr>
              <w:fldChar w:fldCharType="separate"/>
            </w:r>
            <w:r>
              <w:rPr>
                <w:noProof/>
                <w:webHidden/>
              </w:rPr>
              <w:t>6</w:t>
            </w:r>
            <w:r>
              <w:rPr>
                <w:noProof/>
                <w:webHidden/>
              </w:rPr>
              <w:fldChar w:fldCharType="end"/>
            </w:r>
          </w:hyperlink>
        </w:p>
        <w:p w14:paraId="1D388736" w14:textId="16B5BB7F" w:rsidR="00766F0D" w:rsidRDefault="00766F0D">
          <w:pPr>
            <w:pStyle w:val="TOC2"/>
            <w:tabs>
              <w:tab w:val="right" w:leader="dot" w:pos="10790"/>
            </w:tabs>
            <w:rPr>
              <w:rFonts w:eastAsiaTheme="minorEastAsia"/>
              <w:noProof/>
            </w:rPr>
          </w:pPr>
          <w:hyperlink w:anchor="_Toc69332109" w:history="1">
            <w:r w:rsidRPr="00A8382A">
              <w:rPr>
                <w:rStyle w:val="Hyperlink"/>
                <w:noProof/>
              </w:rPr>
              <w:t>lib:frames</w:t>
            </w:r>
            <w:r>
              <w:rPr>
                <w:noProof/>
                <w:webHidden/>
              </w:rPr>
              <w:tab/>
            </w:r>
            <w:r>
              <w:rPr>
                <w:noProof/>
                <w:webHidden/>
              </w:rPr>
              <w:fldChar w:fldCharType="begin"/>
            </w:r>
            <w:r>
              <w:rPr>
                <w:noProof/>
                <w:webHidden/>
              </w:rPr>
              <w:instrText xml:space="preserve"> PAGEREF _Toc69332109 \h </w:instrText>
            </w:r>
            <w:r>
              <w:rPr>
                <w:noProof/>
                <w:webHidden/>
              </w:rPr>
            </w:r>
            <w:r>
              <w:rPr>
                <w:noProof/>
                <w:webHidden/>
              </w:rPr>
              <w:fldChar w:fldCharType="separate"/>
            </w:r>
            <w:r>
              <w:rPr>
                <w:noProof/>
                <w:webHidden/>
              </w:rPr>
              <w:t>6</w:t>
            </w:r>
            <w:r>
              <w:rPr>
                <w:noProof/>
                <w:webHidden/>
              </w:rPr>
              <w:fldChar w:fldCharType="end"/>
            </w:r>
          </w:hyperlink>
        </w:p>
        <w:p w14:paraId="1CA7DF9C" w14:textId="73B5BBA5" w:rsidR="00766F0D" w:rsidRDefault="00766F0D">
          <w:pPr>
            <w:pStyle w:val="TOC1"/>
            <w:tabs>
              <w:tab w:val="right" w:leader="dot" w:pos="10790"/>
            </w:tabs>
            <w:rPr>
              <w:rFonts w:eastAsiaTheme="minorEastAsia"/>
              <w:noProof/>
            </w:rPr>
          </w:pPr>
          <w:hyperlink w:anchor="_Toc69332110" w:history="1">
            <w:r w:rsidRPr="00A8382A">
              <w:rPr>
                <w:rStyle w:val="Hyperlink"/>
                <w:noProof/>
              </w:rPr>
              <w:t>Upgrading To Newer Version Of My Framework</w:t>
            </w:r>
            <w:r>
              <w:rPr>
                <w:noProof/>
                <w:webHidden/>
              </w:rPr>
              <w:tab/>
            </w:r>
            <w:r>
              <w:rPr>
                <w:noProof/>
                <w:webHidden/>
              </w:rPr>
              <w:fldChar w:fldCharType="begin"/>
            </w:r>
            <w:r>
              <w:rPr>
                <w:noProof/>
                <w:webHidden/>
              </w:rPr>
              <w:instrText xml:space="preserve"> PAGEREF _Toc69332110 \h </w:instrText>
            </w:r>
            <w:r>
              <w:rPr>
                <w:noProof/>
                <w:webHidden/>
              </w:rPr>
            </w:r>
            <w:r>
              <w:rPr>
                <w:noProof/>
                <w:webHidden/>
              </w:rPr>
              <w:fldChar w:fldCharType="separate"/>
            </w:r>
            <w:r>
              <w:rPr>
                <w:noProof/>
                <w:webHidden/>
              </w:rPr>
              <w:t>8</w:t>
            </w:r>
            <w:r>
              <w:rPr>
                <w:noProof/>
                <w:webHidden/>
              </w:rPr>
              <w:fldChar w:fldCharType="end"/>
            </w:r>
          </w:hyperlink>
        </w:p>
        <w:p w14:paraId="6F3A37F7" w14:textId="5A6133A7" w:rsidR="00766F0D" w:rsidRDefault="00766F0D">
          <w:pPr>
            <w:pStyle w:val="TOC2"/>
            <w:tabs>
              <w:tab w:val="right" w:leader="dot" w:pos="10790"/>
            </w:tabs>
            <w:rPr>
              <w:rFonts w:eastAsiaTheme="minorEastAsia"/>
              <w:noProof/>
            </w:rPr>
          </w:pPr>
          <w:hyperlink w:anchor="_Toc69332111" w:history="1">
            <w:r w:rsidRPr="00A8382A">
              <w:rPr>
                <w:rStyle w:val="Hyperlink"/>
                <w:noProof/>
              </w:rPr>
              <w:t>Upgrading Campaign Settings</w:t>
            </w:r>
            <w:r>
              <w:rPr>
                <w:noProof/>
                <w:webHidden/>
              </w:rPr>
              <w:tab/>
            </w:r>
            <w:r>
              <w:rPr>
                <w:noProof/>
                <w:webHidden/>
              </w:rPr>
              <w:fldChar w:fldCharType="begin"/>
            </w:r>
            <w:r>
              <w:rPr>
                <w:noProof/>
                <w:webHidden/>
              </w:rPr>
              <w:instrText xml:space="preserve"> PAGEREF _Toc69332111 \h </w:instrText>
            </w:r>
            <w:r>
              <w:rPr>
                <w:noProof/>
                <w:webHidden/>
              </w:rPr>
            </w:r>
            <w:r>
              <w:rPr>
                <w:noProof/>
                <w:webHidden/>
              </w:rPr>
              <w:fldChar w:fldCharType="separate"/>
            </w:r>
            <w:r>
              <w:rPr>
                <w:noProof/>
                <w:webHidden/>
              </w:rPr>
              <w:t>8</w:t>
            </w:r>
            <w:r>
              <w:rPr>
                <w:noProof/>
                <w:webHidden/>
              </w:rPr>
              <w:fldChar w:fldCharType="end"/>
            </w:r>
          </w:hyperlink>
        </w:p>
        <w:p w14:paraId="2781E5D5" w14:textId="07FFF1B5" w:rsidR="00766F0D" w:rsidRDefault="00766F0D">
          <w:pPr>
            <w:pStyle w:val="TOC2"/>
            <w:tabs>
              <w:tab w:val="right" w:leader="dot" w:pos="10790"/>
            </w:tabs>
            <w:rPr>
              <w:rFonts w:eastAsiaTheme="minorEastAsia"/>
              <w:noProof/>
            </w:rPr>
          </w:pPr>
          <w:hyperlink w:anchor="_Toc69332112" w:history="1">
            <w:r w:rsidRPr="00A8382A">
              <w:rPr>
                <w:rStyle w:val="Hyperlink"/>
                <w:noProof/>
              </w:rPr>
              <w:t>Upgrading The Library Tokens</w:t>
            </w:r>
            <w:r>
              <w:rPr>
                <w:noProof/>
                <w:webHidden/>
              </w:rPr>
              <w:tab/>
            </w:r>
            <w:r>
              <w:rPr>
                <w:noProof/>
                <w:webHidden/>
              </w:rPr>
              <w:fldChar w:fldCharType="begin"/>
            </w:r>
            <w:r>
              <w:rPr>
                <w:noProof/>
                <w:webHidden/>
              </w:rPr>
              <w:instrText xml:space="preserve"> PAGEREF _Toc69332112 \h </w:instrText>
            </w:r>
            <w:r>
              <w:rPr>
                <w:noProof/>
                <w:webHidden/>
              </w:rPr>
            </w:r>
            <w:r>
              <w:rPr>
                <w:noProof/>
                <w:webHidden/>
              </w:rPr>
              <w:fldChar w:fldCharType="separate"/>
            </w:r>
            <w:r>
              <w:rPr>
                <w:noProof/>
                <w:webHidden/>
              </w:rPr>
              <w:t>9</w:t>
            </w:r>
            <w:r>
              <w:rPr>
                <w:noProof/>
                <w:webHidden/>
              </w:rPr>
              <w:fldChar w:fldCharType="end"/>
            </w:r>
          </w:hyperlink>
        </w:p>
        <w:p w14:paraId="3D5AF3D2" w14:textId="785C58A5" w:rsidR="00766F0D" w:rsidRDefault="00766F0D">
          <w:pPr>
            <w:pStyle w:val="TOC2"/>
            <w:tabs>
              <w:tab w:val="right" w:leader="dot" w:pos="10790"/>
            </w:tabs>
            <w:rPr>
              <w:rFonts w:eastAsiaTheme="minorEastAsia"/>
              <w:noProof/>
            </w:rPr>
          </w:pPr>
          <w:hyperlink w:anchor="_Toc69332113" w:history="1">
            <w:r w:rsidRPr="00A8382A">
              <w:rPr>
                <w:rStyle w:val="Hyperlink"/>
                <w:noProof/>
              </w:rPr>
              <w:t>How The Upgrade Process Works</w:t>
            </w:r>
            <w:r>
              <w:rPr>
                <w:noProof/>
                <w:webHidden/>
              </w:rPr>
              <w:tab/>
            </w:r>
            <w:r>
              <w:rPr>
                <w:noProof/>
                <w:webHidden/>
              </w:rPr>
              <w:fldChar w:fldCharType="begin"/>
            </w:r>
            <w:r>
              <w:rPr>
                <w:noProof/>
                <w:webHidden/>
              </w:rPr>
              <w:instrText xml:space="preserve"> PAGEREF _Toc69332113 \h </w:instrText>
            </w:r>
            <w:r>
              <w:rPr>
                <w:noProof/>
                <w:webHidden/>
              </w:rPr>
            </w:r>
            <w:r>
              <w:rPr>
                <w:noProof/>
                <w:webHidden/>
              </w:rPr>
              <w:fldChar w:fldCharType="separate"/>
            </w:r>
            <w:r>
              <w:rPr>
                <w:noProof/>
                <w:webHidden/>
              </w:rPr>
              <w:t>9</w:t>
            </w:r>
            <w:r>
              <w:rPr>
                <w:noProof/>
                <w:webHidden/>
              </w:rPr>
              <w:fldChar w:fldCharType="end"/>
            </w:r>
          </w:hyperlink>
        </w:p>
        <w:p w14:paraId="65489827" w14:textId="799031EE" w:rsidR="00766F0D" w:rsidRDefault="00766F0D">
          <w:pPr>
            <w:pStyle w:val="TOC1"/>
            <w:tabs>
              <w:tab w:val="right" w:leader="dot" w:pos="10790"/>
            </w:tabs>
            <w:rPr>
              <w:rFonts w:eastAsiaTheme="minorEastAsia"/>
              <w:noProof/>
            </w:rPr>
          </w:pPr>
          <w:hyperlink w:anchor="_Toc69332114" w:history="1">
            <w:r w:rsidRPr="00A8382A">
              <w:rPr>
                <w:rStyle w:val="Hyperlink"/>
                <w:noProof/>
              </w:rPr>
              <w:t>Settings To Use To Start The MapTool Server</w:t>
            </w:r>
            <w:r>
              <w:rPr>
                <w:noProof/>
                <w:webHidden/>
              </w:rPr>
              <w:tab/>
            </w:r>
            <w:r>
              <w:rPr>
                <w:noProof/>
                <w:webHidden/>
              </w:rPr>
              <w:fldChar w:fldCharType="begin"/>
            </w:r>
            <w:r>
              <w:rPr>
                <w:noProof/>
                <w:webHidden/>
              </w:rPr>
              <w:instrText xml:space="preserve"> PAGEREF _Toc69332114 \h </w:instrText>
            </w:r>
            <w:r>
              <w:rPr>
                <w:noProof/>
                <w:webHidden/>
              </w:rPr>
            </w:r>
            <w:r>
              <w:rPr>
                <w:noProof/>
                <w:webHidden/>
              </w:rPr>
              <w:fldChar w:fldCharType="separate"/>
            </w:r>
            <w:r>
              <w:rPr>
                <w:noProof/>
                <w:webHidden/>
              </w:rPr>
              <w:t>9</w:t>
            </w:r>
            <w:r>
              <w:rPr>
                <w:noProof/>
                <w:webHidden/>
              </w:rPr>
              <w:fldChar w:fldCharType="end"/>
            </w:r>
          </w:hyperlink>
        </w:p>
        <w:p w14:paraId="2D01FA58" w14:textId="7A75AE37" w:rsidR="00766F0D" w:rsidRDefault="00766F0D">
          <w:pPr>
            <w:pStyle w:val="TOC1"/>
            <w:tabs>
              <w:tab w:val="right" w:leader="dot" w:pos="10790"/>
            </w:tabs>
            <w:rPr>
              <w:rFonts w:eastAsiaTheme="minorEastAsia"/>
              <w:noProof/>
            </w:rPr>
          </w:pPr>
          <w:hyperlink w:anchor="_Toc69332115" w:history="1">
            <w:r w:rsidRPr="00A8382A">
              <w:rPr>
                <w:rStyle w:val="Hyperlink"/>
                <w:noProof/>
              </w:rPr>
              <w:t>Hero Lab® Import And Synchronization</w:t>
            </w:r>
            <w:r>
              <w:rPr>
                <w:noProof/>
                <w:webHidden/>
              </w:rPr>
              <w:tab/>
            </w:r>
            <w:r>
              <w:rPr>
                <w:noProof/>
                <w:webHidden/>
              </w:rPr>
              <w:fldChar w:fldCharType="begin"/>
            </w:r>
            <w:r>
              <w:rPr>
                <w:noProof/>
                <w:webHidden/>
              </w:rPr>
              <w:instrText xml:space="preserve"> PAGEREF _Toc69332115 \h </w:instrText>
            </w:r>
            <w:r>
              <w:rPr>
                <w:noProof/>
                <w:webHidden/>
              </w:rPr>
            </w:r>
            <w:r>
              <w:rPr>
                <w:noProof/>
                <w:webHidden/>
              </w:rPr>
              <w:fldChar w:fldCharType="separate"/>
            </w:r>
            <w:r>
              <w:rPr>
                <w:noProof/>
                <w:webHidden/>
              </w:rPr>
              <w:t>9</w:t>
            </w:r>
            <w:r>
              <w:rPr>
                <w:noProof/>
                <w:webHidden/>
              </w:rPr>
              <w:fldChar w:fldCharType="end"/>
            </w:r>
          </w:hyperlink>
        </w:p>
        <w:p w14:paraId="3FEDC435" w14:textId="23CC5EAB" w:rsidR="00766F0D" w:rsidRDefault="00766F0D">
          <w:pPr>
            <w:pStyle w:val="TOC2"/>
            <w:tabs>
              <w:tab w:val="right" w:leader="dot" w:pos="10790"/>
            </w:tabs>
            <w:rPr>
              <w:rFonts w:eastAsiaTheme="minorEastAsia"/>
              <w:noProof/>
            </w:rPr>
          </w:pPr>
          <w:hyperlink w:anchor="_Toc69332116" w:history="1">
            <w:r w:rsidRPr="00A8382A">
              <w:rPr>
                <w:rStyle w:val="Hyperlink"/>
                <w:noProof/>
              </w:rPr>
              <w:t>How To Do The Initial Hero Lab® Import</w:t>
            </w:r>
            <w:r>
              <w:rPr>
                <w:noProof/>
                <w:webHidden/>
              </w:rPr>
              <w:tab/>
            </w:r>
            <w:r>
              <w:rPr>
                <w:noProof/>
                <w:webHidden/>
              </w:rPr>
              <w:fldChar w:fldCharType="begin"/>
            </w:r>
            <w:r>
              <w:rPr>
                <w:noProof/>
                <w:webHidden/>
              </w:rPr>
              <w:instrText xml:space="preserve"> PAGEREF _Toc69332116 \h </w:instrText>
            </w:r>
            <w:r>
              <w:rPr>
                <w:noProof/>
                <w:webHidden/>
              </w:rPr>
            </w:r>
            <w:r>
              <w:rPr>
                <w:noProof/>
                <w:webHidden/>
              </w:rPr>
              <w:fldChar w:fldCharType="separate"/>
            </w:r>
            <w:r>
              <w:rPr>
                <w:noProof/>
                <w:webHidden/>
              </w:rPr>
              <w:t>10</w:t>
            </w:r>
            <w:r>
              <w:rPr>
                <w:noProof/>
                <w:webHidden/>
              </w:rPr>
              <w:fldChar w:fldCharType="end"/>
            </w:r>
          </w:hyperlink>
        </w:p>
        <w:p w14:paraId="1F8CEE9C" w14:textId="5BE35CE3" w:rsidR="00766F0D" w:rsidRDefault="00766F0D">
          <w:pPr>
            <w:pStyle w:val="TOC2"/>
            <w:tabs>
              <w:tab w:val="right" w:leader="dot" w:pos="10790"/>
            </w:tabs>
            <w:rPr>
              <w:rFonts w:eastAsiaTheme="minorEastAsia"/>
              <w:noProof/>
            </w:rPr>
          </w:pPr>
          <w:hyperlink w:anchor="_Toc69332117" w:history="1">
            <w:r w:rsidRPr="00A8382A">
              <w:rPr>
                <w:rStyle w:val="Hyperlink"/>
                <w:noProof/>
              </w:rPr>
              <w:t>Add Resource to Library</w:t>
            </w:r>
            <w:r>
              <w:rPr>
                <w:noProof/>
                <w:webHidden/>
              </w:rPr>
              <w:tab/>
            </w:r>
            <w:r>
              <w:rPr>
                <w:noProof/>
                <w:webHidden/>
              </w:rPr>
              <w:fldChar w:fldCharType="begin"/>
            </w:r>
            <w:r>
              <w:rPr>
                <w:noProof/>
                <w:webHidden/>
              </w:rPr>
              <w:instrText xml:space="preserve"> PAGEREF _Toc69332117 \h </w:instrText>
            </w:r>
            <w:r>
              <w:rPr>
                <w:noProof/>
                <w:webHidden/>
              </w:rPr>
            </w:r>
            <w:r>
              <w:rPr>
                <w:noProof/>
                <w:webHidden/>
              </w:rPr>
              <w:fldChar w:fldCharType="separate"/>
            </w:r>
            <w:r>
              <w:rPr>
                <w:noProof/>
                <w:webHidden/>
              </w:rPr>
              <w:t>10</w:t>
            </w:r>
            <w:r>
              <w:rPr>
                <w:noProof/>
                <w:webHidden/>
              </w:rPr>
              <w:fldChar w:fldCharType="end"/>
            </w:r>
          </w:hyperlink>
        </w:p>
        <w:p w14:paraId="7CAAA9D7" w14:textId="4A635FD9" w:rsidR="00766F0D" w:rsidRDefault="00766F0D">
          <w:pPr>
            <w:pStyle w:val="TOC2"/>
            <w:tabs>
              <w:tab w:val="right" w:leader="dot" w:pos="10790"/>
            </w:tabs>
            <w:rPr>
              <w:rFonts w:eastAsiaTheme="minorEastAsia"/>
              <w:noProof/>
            </w:rPr>
          </w:pPr>
          <w:hyperlink w:anchor="_Toc69332118" w:history="1">
            <w:r w:rsidRPr="00A8382A">
              <w:rPr>
                <w:rStyle w:val="Hyperlink"/>
                <w:noProof/>
              </w:rPr>
              <w:t>Drag Hero Lab® POR File Token To Map</w:t>
            </w:r>
            <w:r>
              <w:rPr>
                <w:noProof/>
                <w:webHidden/>
              </w:rPr>
              <w:tab/>
            </w:r>
            <w:r>
              <w:rPr>
                <w:noProof/>
                <w:webHidden/>
              </w:rPr>
              <w:fldChar w:fldCharType="begin"/>
            </w:r>
            <w:r>
              <w:rPr>
                <w:noProof/>
                <w:webHidden/>
              </w:rPr>
              <w:instrText xml:space="preserve"> PAGEREF _Toc69332118 \h </w:instrText>
            </w:r>
            <w:r>
              <w:rPr>
                <w:noProof/>
                <w:webHidden/>
              </w:rPr>
            </w:r>
            <w:r>
              <w:rPr>
                <w:noProof/>
                <w:webHidden/>
              </w:rPr>
              <w:fldChar w:fldCharType="separate"/>
            </w:r>
            <w:r>
              <w:rPr>
                <w:noProof/>
                <w:webHidden/>
              </w:rPr>
              <w:t>10</w:t>
            </w:r>
            <w:r>
              <w:rPr>
                <w:noProof/>
                <w:webHidden/>
              </w:rPr>
              <w:fldChar w:fldCharType="end"/>
            </w:r>
          </w:hyperlink>
        </w:p>
        <w:p w14:paraId="3A428EC6" w14:textId="64EB5A2C" w:rsidR="00766F0D" w:rsidRDefault="00766F0D">
          <w:pPr>
            <w:pStyle w:val="TOC2"/>
            <w:tabs>
              <w:tab w:val="right" w:leader="dot" w:pos="10790"/>
            </w:tabs>
            <w:rPr>
              <w:rFonts w:eastAsiaTheme="minorEastAsia"/>
              <w:noProof/>
            </w:rPr>
          </w:pPr>
          <w:hyperlink w:anchor="_Toc69332119" w:history="1">
            <w:r w:rsidRPr="00A8382A">
              <w:rPr>
                <w:rStyle w:val="Hyperlink"/>
                <w:noProof/>
              </w:rPr>
              <w:t>Run GM Macro “Sync Token With Hero Lab® POR File”</w:t>
            </w:r>
            <w:r>
              <w:rPr>
                <w:noProof/>
                <w:webHidden/>
              </w:rPr>
              <w:tab/>
            </w:r>
            <w:r>
              <w:rPr>
                <w:noProof/>
                <w:webHidden/>
              </w:rPr>
              <w:fldChar w:fldCharType="begin"/>
            </w:r>
            <w:r>
              <w:rPr>
                <w:noProof/>
                <w:webHidden/>
              </w:rPr>
              <w:instrText xml:space="preserve"> PAGEREF _Toc69332119 \h </w:instrText>
            </w:r>
            <w:r>
              <w:rPr>
                <w:noProof/>
                <w:webHidden/>
              </w:rPr>
            </w:r>
            <w:r>
              <w:rPr>
                <w:noProof/>
                <w:webHidden/>
              </w:rPr>
              <w:fldChar w:fldCharType="separate"/>
            </w:r>
            <w:r>
              <w:rPr>
                <w:noProof/>
                <w:webHidden/>
              </w:rPr>
              <w:t>11</w:t>
            </w:r>
            <w:r>
              <w:rPr>
                <w:noProof/>
                <w:webHidden/>
              </w:rPr>
              <w:fldChar w:fldCharType="end"/>
            </w:r>
          </w:hyperlink>
        </w:p>
        <w:p w14:paraId="266C0A89" w14:textId="1CD129ED" w:rsidR="00766F0D" w:rsidRDefault="00766F0D">
          <w:pPr>
            <w:pStyle w:val="TOC2"/>
            <w:tabs>
              <w:tab w:val="right" w:leader="dot" w:pos="10790"/>
            </w:tabs>
            <w:rPr>
              <w:rFonts w:eastAsiaTheme="minorEastAsia"/>
              <w:noProof/>
            </w:rPr>
          </w:pPr>
          <w:hyperlink w:anchor="_Toc69332120" w:history="1">
            <w:r w:rsidRPr="00A8382A">
              <w:rPr>
                <w:rStyle w:val="Hyperlink"/>
                <w:noProof/>
              </w:rPr>
              <w:t>Synchronize Token With Hero Lab® POR File</w:t>
            </w:r>
            <w:r>
              <w:rPr>
                <w:noProof/>
                <w:webHidden/>
              </w:rPr>
              <w:tab/>
            </w:r>
            <w:r>
              <w:rPr>
                <w:noProof/>
                <w:webHidden/>
              </w:rPr>
              <w:fldChar w:fldCharType="begin"/>
            </w:r>
            <w:r>
              <w:rPr>
                <w:noProof/>
                <w:webHidden/>
              </w:rPr>
              <w:instrText xml:space="preserve"> PAGEREF _Toc69332120 \h </w:instrText>
            </w:r>
            <w:r>
              <w:rPr>
                <w:noProof/>
                <w:webHidden/>
              </w:rPr>
            </w:r>
            <w:r>
              <w:rPr>
                <w:noProof/>
                <w:webHidden/>
              </w:rPr>
              <w:fldChar w:fldCharType="separate"/>
            </w:r>
            <w:r>
              <w:rPr>
                <w:noProof/>
                <w:webHidden/>
              </w:rPr>
              <w:t>15</w:t>
            </w:r>
            <w:r>
              <w:rPr>
                <w:noProof/>
                <w:webHidden/>
              </w:rPr>
              <w:fldChar w:fldCharType="end"/>
            </w:r>
          </w:hyperlink>
        </w:p>
        <w:p w14:paraId="19DD03FC" w14:textId="3FE95A47" w:rsidR="00766F0D" w:rsidRDefault="00766F0D">
          <w:pPr>
            <w:pStyle w:val="TOC2"/>
            <w:tabs>
              <w:tab w:val="right" w:leader="dot" w:pos="10790"/>
            </w:tabs>
            <w:rPr>
              <w:rFonts w:eastAsiaTheme="minorEastAsia"/>
              <w:noProof/>
            </w:rPr>
          </w:pPr>
          <w:hyperlink w:anchor="_Toc69332121" w:history="1">
            <w:r w:rsidRPr="00A8382A">
              <w:rPr>
                <w:rStyle w:val="Hyperlink"/>
                <w:noProof/>
              </w:rPr>
              <w:t>Do A Bunch Of Tokens At Once</w:t>
            </w:r>
            <w:r>
              <w:rPr>
                <w:noProof/>
                <w:webHidden/>
              </w:rPr>
              <w:tab/>
            </w:r>
            <w:r>
              <w:rPr>
                <w:noProof/>
                <w:webHidden/>
              </w:rPr>
              <w:fldChar w:fldCharType="begin"/>
            </w:r>
            <w:r>
              <w:rPr>
                <w:noProof/>
                <w:webHidden/>
              </w:rPr>
              <w:instrText xml:space="preserve"> PAGEREF _Toc69332121 \h </w:instrText>
            </w:r>
            <w:r>
              <w:rPr>
                <w:noProof/>
                <w:webHidden/>
              </w:rPr>
            </w:r>
            <w:r>
              <w:rPr>
                <w:noProof/>
                <w:webHidden/>
              </w:rPr>
              <w:fldChar w:fldCharType="separate"/>
            </w:r>
            <w:r>
              <w:rPr>
                <w:noProof/>
                <w:webHidden/>
              </w:rPr>
              <w:t>15</w:t>
            </w:r>
            <w:r>
              <w:rPr>
                <w:noProof/>
                <w:webHidden/>
              </w:rPr>
              <w:fldChar w:fldCharType="end"/>
            </w:r>
          </w:hyperlink>
        </w:p>
        <w:p w14:paraId="4EEEA8B2" w14:textId="0EEDBDD6" w:rsidR="00766F0D" w:rsidRDefault="00766F0D">
          <w:pPr>
            <w:pStyle w:val="TOC1"/>
            <w:tabs>
              <w:tab w:val="right" w:leader="dot" w:pos="10790"/>
            </w:tabs>
            <w:rPr>
              <w:rFonts w:eastAsiaTheme="minorEastAsia"/>
              <w:noProof/>
            </w:rPr>
          </w:pPr>
          <w:hyperlink w:anchor="_Toc69332122" w:history="1">
            <w:r w:rsidRPr="00A8382A">
              <w:rPr>
                <w:rStyle w:val="Hyperlink"/>
                <w:noProof/>
              </w:rPr>
              <w:t>Overview Of Important Features And Concepts</w:t>
            </w:r>
            <w:r>
              <w:rPr>
                <w:noProof/>
                <w:webHidden/>
              </w:rPr>
              <w:tab/>
            </w:r>
            <w:r>
              <w:rPr>
                <w:noProof/>
                <w:webHidden/>
              </w:rPr>
              <w:fldChar w:fldCharType="begin"/>
            </w:r>
            <w:r>
              <w:rPr>
                <w:noProof/>
                <w:webHidden/>
              </w:rPr>
              <w:instrText xml:space="preserve"> PAGEREF _Toc69332122 \h </w:instrText>
            </w:r>
            <w:r>
              <w:rPr>
                <w:noProof/>
                <w:webHidden/>
              </w:rPr>
            </w:r>
            <w:r>
              <w:rPr>
                <w:noProof/>
                <w:webHidden/>
              </w:rPr>
              <w:fldChar w:fldCharType="separate"/>
            </w:r>
            <w:r>
              <w:rPr>
                <w:noProof/>
                <w:webHidden/>
              </w:rPr>
              <w:t>16</w:t>
            </w:r>
            <w:r>
              <w:rPr>
                <w:noProof/>
                <w:webHidden/>
              </w:rPr>
              <w:fldChar w:fldCharType="end"/>
            </w:r>
          </w:hyperlink>
        </w:p>
        <w:p w14:paraId="34CA9FD0" w14:textId="12CC3064" w:rsidR="00766F0D" w:rsidRDefault="00766F0D">
          <w:pPr>
            <w:pStyle w:val="TOC2"/>
            <w:tabs>
              <w:tab w:val="right" w:leader="dot" w:pos="10790"/>
            </w:tabs>
            <w:rPr>
              <w:rFonts w:eastAsiaTheme="minorEastAsia"/>
              <w:noProof/>
            </w:rPr>
          </w:pPr>
          <w:hyperlink w:anchor="_Toc69332123" w:history="1">
            <w:r w:rsidRPr="00A8382A">
              <w:rPr>
                <w:rStyle w:val="Hyperlink"/>
                <w:noProof/>
              </w:rPr>
              <w:t>Token Ownership</w:t>
            </w:r>
            <w:r>
              <w:rPr>
                <w:noProof/>
                <w:webHidden/>
              </w:rPr>
              <w:tab/>
            </w:r>
            <w:r>
              <w:rPr>
                <w:noProof/>
                <w:webHidden/>
              </w:rPr>
              <w:fldChar w:fldCharType="begin"/>
            </w:r>
            <w:r>
              <w:rPr>
                <w:noProof/>
                <w:webHidden/>
              </w:rPr>
              <w:instrText xml:space="preserve"> PAGEREF _Toc69332123 \h </w:instrText>
            </w:r>
            <w:r>
              <w:rPr>
                <w:noProof/>
                <w:webHidden/>
              </w:rPr>
            </w:r>
            <w:r>
              <w:rPr>
                <w:noProof/>
                <w:webHidden/>
              </w:rPr>
              <w:fldChar w:fldCharType="separate"/>
            </w:r>
            <w:r>
              <w:rPr>
                <w:noProof/>
                <w:webHidden/>
              </w:rPr>
              <w:t>16</w:t>
            </w:r>
            <w:r>
              <w:rPr>
                <w:noProof/>
                <w:webHidden/>
              </w:rPr>
              <w:fldChar w:fldCharType="end"/>
            </w:r>
          </w:hyperlink>
        </w:p>
        <w:p w14:paraId="5C61BEA9" w14:textId="1B033BD3" w:rsidR="00766F0D" w:rsidRDefault="00766F0D">
          <w:pPr>
            <w:pStyle w:val="TOC2"/>
            <w:tabs>
              <w:tab w:val="right" w:leader="dot" w:pos="10790"/>
            </w:tabs>
            <w:rPr>
              <w:rFonts w:eastAsiaTheme="minorEastAsia"/>
              <w:noProof/>
            </w:rPr>
          </w:pPr>
          <w:hyperlink w:anchor="_Toc69332124" w:history="1">
            <w:r w:rsidRPr="00A8382A">
              <w:rPr>
                <w:rStyle w:val="Hyperlink"/>
                <w:noProof/>
              </w:rPr>
              <w:t>Stat Sheet</w:t>
            </w:r>
            <w:r>
              <w:rPr>
                <w:noProof/>
                <w:webHidden/>
              </w:rPr>
              <w:tab/>
            </w:r>
            <w:r>
              <w:rPr>
                <w:noProof/>
                <w:webHidden/>
              </w:rPr>
              <w:fldChar w:fldCharType="begin"/>
            </w:r>
            <w:r>
              <w:rPr>
                <w:noProof/>
                <w:webHidden/>
              </w:rPr>
              <w:instrText xml:space="preserve"> PAGEREF _Toc69332124 \h </w:instrText>
            </w:r>
            <w:r>
              <w:rPr>
                <w:noProof/>
                <w:webHidden/>
              </w:rPr>
            </w:r>
            <w:r>
              <w:rPr>
                <w:noProof/>
                <w:webHidden/>
              </w:rPr>
              <w:fldChar w:fldCharType="separate"/>
            </w:r>
            <w:r>
              <w:rPr>
                <w:noProof/>
                <w:webHidden/>
              </w:rPr>
              <w:t>16</w:t>
            </w:r>
            <w:r>
              <w:rPr>
                <w:noProof/>
                <w:webHidden/>
              </w:rPr>
              <w:fldChar w:fldCharType="end"/>
            </w:r>
          </w:hyperlink>
        </w:p>
        <w:p w14:paraId="2CDC39E7" w14:textId="5A1E4B19" w:rsidR="00766F0D" w:rsidRDefault="00766F0D">
          <w:pPr>
            <w:pStyle w:val="TOC2"/>
            <w:tabs>
              <w:tab w:val="right" w:leader="dot" w:pos="10790"/>
            </w:tabs>
            <w:rPr>
              <w:rFonts w:eastAsiaTheme="minorEastAsia"/>
              <w:noProof/>
            </w:rPr>
          </w:pPr>
          <w:hyperlink w:anchor="_Toc69332125" w:history="1">
            <w:r w:rsidRPr="00A8382A">
              <w:rPr>
                <w:rStyle w:val="Hyperlink"/>
                <w:noProof/>
              </w:rPr>
              <w:t>Campaign Window</w:t>
            </w:r>
            <w:r>
              <w:rPr>
                <w:noProof/>
                <w:webHidden/>
              </w:rPr>
              <w:tab/>
            </w:r>
            <w:r>
              <w:rPr>
                <w:noProof/>
                <w:webHidden/>
              </w:rPr>
              <w:fldChar w:fldCharType="begin"/>
            </w:r>
            <w:r>
              <w:rPr>
                <w:noProof/>
                <w:webHidden/>
              </w:rPr>
              <w:instrText xml:space="preserve"> PAGEREF _Toc69332125 \h </w:instrText>
            </w:r>
            <w:r>
              <w:rPr>
                <w:noProof/>
                <w:webHidden/>
              </w:rPr>
            </w:r>
            <w:r>
              <w:rPr>
                <w:noProof/>
                <w:webHidden/>
              </w:rPr>
              <w:fldChar w:fldCharType="separate"/>
            </w:r>
            <w:r>
              <w:rPr>
                <w:noProof/>
                <w:webHidden/>
              </w:rPr>
              <w:t>16</w:t>
            </w:r>
            <w:r>
              <w:rPr>
                <w:noProof/>
                <w:webHidden/>
              </w:rPr>
              <w:fldChar w:fldCharType="end"/>
            </w:r>
          </w:hyperlink>
        </w:p>
        <w:p w14:paraId="17A62AF6" w14:textId="09F0CB6F" w:rsidR="00766F0D" w:rsidRDefault="00766F0D">
          <w:pPr>
            <w:pStyle w:val="TOC3"/>
            <w:tabs>
              <w:tab w:val="right" w:leader="dot" w:pos="10790"/>
            </w:tabs>
            <w:rPr>
              <w:rFonts w:eastAsiaTheme="minorEastAsia"/>
              <w:noProof/>
            </w:rPr>
          </w:pPr>
          <w:hyperlink w:anchor="_Toc69332126" w:history="1">
            <w:r w:rsidRPr="00A8382A">
              <w:rPr>
                <w:rStyle w:val="Hyperlink"/>
                <w:noProof/>
              </w:rPr>
              <w:t>Color Coded Buttons</w:t>
            </w:r>
            <w:r>
              <w:rPr>
                <w:noProof/>
                <w:webHidden/>
              </w:rPr>
              <w:tab/>
            </w:r>
            <w:r>
              <w:rPr>
                <w:noProof/>
                <w:webHidden/>
              </w:rPr>
              <w:fldChar w:fldCharType="begin"/>
            </w:r>
            <w:r>
              <w:rPr>
                <w:noProof/>
                <w:webHidden/>
              </w:rPr>
              <w:instrText xml:space="preserve"> PAGEREF _Toc69332126 \h </w:instrText>
            </w:r>
            <w:r>
              <w:rPr>
                <w:noProof/>
                <w:webHidden/>
              </w:rPr>
            </w:r>
            <w:r>
              <w:rPr>
                <w:noProof/>
                <w:webHidden/>
              </w:rPr>
              <w:fldChar w:fldCharType="separate"/>
            </w:r>
            <w:r>
              <w:rPr>
                <w:noProof/>
                <w:webHidden/>
              </w:rPr>
              <w:t>16</w:t>
            </w:r>
            <w:r>
              <w:rPr>
                <w:noProof/>
                <w:webHidden/>
              </w:rPr>
              <w:fldChar w:fldCharType="end"/>
            </w:r>
          </w:hyperlink>
        </w:p>
        <w:p w14:paraId="5CCAE340" w14:textId="5938AC4A" w:rsidR="00766F0D" w:rsidRDefault="00766F0D">
          <w:pPr>
            <w:pStyle w:val="TOC3"/>
            <w:tabs>
              <w:tab w:val="right" w:leader="dot" w:pos="10790"/>
            </w:tabs>
            <w:rPr>
              <w:rFonts w:eastAsiaTheme="minorEastAsia"/>
              <w:noProof/>
            </w:rPr>
          </w:pPr>
          <w:hyperlink w:anchor="_Toc69332127" w:history="1">
            <w:r w:rsidRPr="00A8382A">
              <w:rPr>
                <w:rStyle w:val="Hyperlink"/>
                <w:noProof/>
              </w:rPr>
              <w:t>“Copy” Buttons</w:t>
            </w:r>
            <w:r>
              <w:rPr>
                <w:noProof/>
                <w:webHidden/>
              </w:rPr>
              <w:tab/>
            </w:r>
            <w:r>
              <w:rPr>
                <w:noProof/>
                <w:webHidden/>
              </w:rPr>
              <w:fldChar w:fldCharType="begin"/>
            </w:r>
            <w:r>
              <w:rPr>
                <w:noProof/>
                <w:webHidden/>
              </w:rPr>
              <w:instrText xml:space="preserve"> PAGEREF _Toc69332127 \h </w:instrText>
            </w:r>
            <w:r>
              <w:rPr>
                <w:noProof/>
                <w:webHidden/>
              </w:rPr>
            </w:r>
            <w:r>
              <w:rPr>
                <w:noProof/>
                <w:webHidden/>
              </w:rPr>
              <w:fldChar w:fldCharType="separate"/>
            </w:r>
            <w:r>
              <w:rPr>
                <w:noProof/>
                <w:webHidden/>
              </w:rPr>
              <w:t>17</w:t>
            </w:r>
            <w:r>
              <w:rPr>
                <w:noProof/>
                <w:webHidden/>
              </w:rPr>
              <w:fldChar w:fldCharType="end"/>
            </w:r>
          </w:hyperlink>
        </w:p>
        <w:p w14:paraId="6E7CFDD1" w14:textId="5BFCEADE" w:rsidR="00766F0D" w:rsidRDefault="00766F0D">
          <w:pPr>
            <w:pStyle w:val="TOC3"/>
            <w:tabs>
              <w:tab w:val="right" w:leader="dot" w:pos="10790"/>
            </w:tabs>
            <w:rPr>
              <w:rFonts w:eastAsiaTheme="minorEastAsia"/>
              <w:noProof/>
            </w:rPr>
          </w:pPr>
          <w:hyperlink w:anchor="_Toc69332128" w:history="1">
            <w:r w:rsidRPr="00A8382A">
              <w:rPr>
                <w:rStyle w:val="Hyperlink"/>
                <w:noProof/>
              </w:rPr>
              <w:t>“Give Item” Button</w:t>
            </w:r>
            <w:r>
              <w:rPr>
                <w:noProof/>
                <w:webHidden/>
              </w:rPr>
              <w:tab/>
            </w:r>
            <w:r>
              <w:rPr>
                <w:noProof/>
                <w:webHidden/>
              </w:rPr>
              <w:fldChar w:fldCharType="begin"/>
            </w:r>
            <w:r>
              <w:rPr>
                <w:noProof/>
                <w:webHidden/>
              </w:rPr>
              <w:instrText xml:space="preserve"> PAGEREF _Toc69332128 \h </w:instrText>
            </w:r>
            <w:r>
              <w:rPr>
                <w:noProof/>
                <w:webHidden/>
              </w:rPr>
            </w:r>
            <w:r>
              <w:rPr>
                <w:noProof/>
                <w:webHidden/>
              </w:rPr>
              <w:fldChar w:fldCharType="separate"/>
            </w:r>
            <w:r>
              <w:rPr>
                <w:noProof/>
                <w:webHidden/>
              </w:rPr>
              <w:t>17</w:t>
            </w:r>
            <w:r>
              <w:rPr>
                <w:noProof/>
                <w:webHidden/>
              </w:rPr>
              <w:fldChar w:fldCharType="end"/>
            </w:r>
          </w:hyperlink>
        </w:p>
        <w:p w14:paraId="4C222686" w14:textId="551941F5" w:rsidR="00766F0D" w:rsidRDefault="00766F0D">
          <w:pPr>
            <w:pStyle w:val="TOC3"/>
            <w:tabs>
              <w:tab w:val="right" w:leader="dot" w:pos="10790"/>
            </w:tabs>
            <w:rPr>
              <w:rFonts w:eastAsiaTheme="minorEastAsia"/>
              <w:noProof/>
            </w:rPr>
          </w:pPr>
          <w:hyperlink w:anchor="_Toc69332129" w:history="1">
            <w:r w:rsidRPr="00A8382A">
              <w:rPr>
                <w:rStyle w:val="Hyperlink"/>
                <w:noProof/>
              </w:rPr>
              <w:t>“Change Elevation” Button</w:t>
            </w:r>
            <w:r>
              <w:rPr>
                <w:noProof/>
                <w:webHidden/>
              </w:rPr>
              <w:tab/>
            </w:r>
            <w:r>
              <w:rPr>
                <w:noProof/>
                <w:webHidden/>
              </w:rPr>
              <w:fldChar w:fldCharType="begin"/>
            </w:r>
            <w:r>
              <w:rPr>
                <w:noProof/>
                <w:webHidden/>
              </w:rPr>
              <w:instrText xml:space="preserve"> PAGEREF _Toc69332129 \h </w:instrText>
            </w:r>
            <w:r>
              <w:rPr>
                <w:noProof/>
                <w:webHidden/>
              </w:rPr>
            </w:r>
            <w:r>
              <w:rPr>
                <w:noProof/>
                <w:webHidden/>
              </w:rPr>
              <w:fldChar w:fldCharType="separate"/>
            </w:r>
            <w:r>
              <w:rPr>
                <w:noProof/>
                <w:webHidden/>
              </w:rPr>
              <w:t>17</w:t>
            </w:r>
            <w:r>
              <w:rPr>
                <w:noProof/>
                <w:webHidden/>
              </w:rPr>
              <w:fldChar w:fldCharType="end"/>
            </w:r>
          </w:hyperlink>
        </w:p>
        <w:p w14:paraId="552CB639" w14:textId="7E6D25E9" w:rsidR="00766F0D" w:rsidRDefault="00766F0D">
          <w:pPr>
            <w:pStyle w:val="TOC3"/>
            <w:tabs>
              <w:tab w:val="right" w:leader="dot" w:pos="10790"/>
            </w:tabs>
            <w:rPr>
              <w:rFonts w:eastAsiaTheme="minorEastAsia"/>
              <w:noProof/>
            </w:rPr>
          </w:pPr>
          <w:hyperlink w:anchor="_Toc69332130" w:history="1">
            <w:r w:rsidRPr="00A8382A">
              <w:rPr>
                <w:rStyle w:val="Hyperlink"/>
                <w:noProof/>
              </w:rPr>
              <w:t>“Campaign” Buttons</w:t>
            </w:r>
            <w:r>
              <w:rPr>
                <w:noProof/>
                <w:webHidden/>
              </w:rPr>
              <w:tab/>
            </w:r>
            <w:r>
              <w:rPr>
                <w:noProof/>
                <w:webHidden/>
              </w:rPr>
              <w:fldChar w:fldCharType="begin"/>
            </w:r>
            <w:r>
              <w:rPr>
                <w:noProof/>
                <w:webHidden/>
              </w:rPr>
              <w:instrText xml:space="preserve"> PAGEREF _Toc69332130 \h </w:instrText>
            </w:r>
            <w:r>
              <w:rPr>
                <w:noProof/>
                <w:webHidden/>
              </w:rPr>
            </w:r>
            <w:r>
              <w:rPr>
                <w:noProof/>
                <w:webHidden/>
              </w:rPr>
              <w:fldChar w:fldCharType="separate"/>
            </w:r>
            <w:r>
              <w:rPr>
                <w:noProof/>
                <w:webHidden/>
              </w:rPr>
              <w:t>18</w:t>
            </w:r>
            <w:r>
              <w:rPr>
                <w:noProof/>
                <w:webHidden/>
              </w:rPr>
              <w:fldChar w:fldCharType="end"/>
            </w:r>
          </w:hyperlink>
        </w:p>
        <w:p w14:paraId="2F5796DA" w14:textId="13C187DC" w:rsidR="00766F0D" w:rsidRDefault="00766F0D">
          <w:pPr>
            <w:pStyle w:val="TOC3"/>
            <w:tabs>
              <w:tab w:val="right" w:leader="dot" w:pos="10790"/>
            </w:tabs>
            <w:rPr>
              <w:rFonts w:eastAsiaTheme="minorEastAsia"/>
              <w:noProof/>
            </w:rPr>
          </w:pPr>
          <w:hyperlink w:anchor="_Toc69332131" w:history="1">
            <w:r w:rsidRPr="00A8382A">
              <w:rPr>
                <w:rStyle w:val="Hyperlink"/>
                <w:noProof/>
              </w:rPr>
              <w:t>“Log” Buttons</w:t>
            </w:r>
            <w:r>
              <w:rPr>
                <w:noProof/>
                <w:webHidden/>
              </w:rPr>
              <w:tab/>
            </w:r>
            <w:r>
              <w:rPr>
                <w:noProof/>
                <w:webHidden/>
              </w:rPr>
              <w:fldChar w:fldCharType="begin"/>
            </w:r>
            <w:r>
              <w:rPr>
                <w:noProof/>
                <w:webHidden/>
              </w:rPr>
              <w:instrText xml:space="preserve"> PAGEREF _Toc69332131 \h </w:instrText>
            </w:r>
            <w:r>
              <w:rPr>
                <w:noProof/>
                <w:webHidden/>
              </w:rPr>
            </w:r>
            <w:r>
              <w:rPr>
                <w:noProof/>
                <w:webHidden/>
              </w:rPr>
              <w:fldChar w:fldCharType="separate"/>
            </w:r>
            <w:r>
              <w:rPr>
                <w:noProof/>
                <w:webHidden/>
              </w:rPr>
              <w:t>18</w:t>
            </w:r>
            <w:r>
              <w:rPr>
                <w:noProof/>
                <w:webHidden/>
              </w:rPr>
              <w:fldChar w:fldCharType="end"/>
            </w:r>
          </w:hyperlink>
        </w:p>
        <w:p w14:paraId="4E43037C" w14:textId="299717BF" w:rsidR="00766F0D" w:rsidRDefault="00766F0D">
          <w:pPr>
            <w:pStyle w:val="TOC3"/>
            <w:tabs>
              <w:tab w:val="right" w:leader="dot" w:pos="10790"/>
            </w:tabs>
            <w:rPr>
              <w:rFonts w:eastAsiaTheme="minorEastAsia"/>
              <w:noProof/>
            </w:rPr>
          </w:pPr>
          <w:hyperlink w:anchor="_Toc69332132" w:history="1">
            <w:r w:rsidRPr="00A8382A">
              <w:rPr>
                <w:rStyle w:val="Hyperlink"/>
                <w:noProof/>
              </w:rPr>
              <w:t>“Adjustments, Permanent &amp; Temporary” Buttons</w:t>
            </w:r>
            <w:r>
              <w:rPr>
                <w:noProof/>
                <w:webHidden/>
              </w:rPr>
              <w:tab/>
            </w:r>
            <w:r>
              <w:rPr>
                <w:noProof/>
                <w:webHidden/>
              </w:rPr>
              <w:fldChar w:fldCharType="begin"/>
            </w:r>
            <w:r>
              <w:rPr>
                <w:noProof/>
                <w:webHidden/>
              </w:rPr>
              <w:instrText xml:space="preserve"> PAGEREF _Toc69332132 \h </w:instrText>
            </w:r>
            <w:r>
              <w:rPr>
                <w:noProof/>
                <w:webHidden/>
              </w:rPr>
            </w:r>
            <w:r>
              <w:rPr>
                <w:noProof/>
                <w:webHidden/>
              </w:rPr>
              <w:fldChar w:fldCharType="separate"/>
            </w:r>
            <w:r>
              <w:rPr>
                <w:noProof/>
                <w:webHidden/>
              </w:rPr>
              <w:t>18</w:t>
            </w:r>
            <w:r>
              <w:rPr>
                <w:noProof/>
                <w:webHidden/>
              </w:rPr>
              <w:fldChar w:fldCharType="end"/>
            </w:r>
          </w:hyperlink>
        </w:p>
        <w:p w14:paraId="7BE98129" w14:textId="4FEB75BF" w:rsidR="00766F0D" w:rsidRDefault="00766F0D">
          <w:pPr>
            <w:pStyle w:val="TOC3"/>
            <w:tabs>
              <w:tab w:val="right" w:leader="dot" w:pos="10790"/>
            </w:tabs>
            <w:rPr>
              <w:rFonts w:eastAsiaTheme="minorEastAsia"/>
              <w:noProof/>
            </w:rPr>
          </w:pPr>
          <w:hyperlink w:anchor="_Toc69332133" w:history="1">
            <w:r w:rsidRPr="00A8382A">
              <w:rPr>
                <w:rStyle w:val="Hyperlink"/>
                <w:noProof/>
              </w:rPr>
              <w:t>“Edit Spells Prepared” Button</w:t>
            </w:r>
            <w:r>
              <w:rPr>
                <w:noProof/>
                <w:webHidden/>
              </w:rPr>
              <w:tab/>
            </w:r>
            <w:r>
              <w:rPr>
                <w:noProof/>
                <w:webHidden/>
              </w:rPr>
              <w:fldChar w:fldCharType="begin"/>
            </w:r>
            <w:r>
              <w:rPr>
                <w:noProof/>
                <w:webHidden/>
              </w:rPr>
              <w:instrText xml:space="preserve"> PAGEREF _Toc69332133 \h </w:instrText>
            </w:r>
            <w:r>
              <w:rPr>
                <w:noProof/>
                <w:webHidden/>
              </w:rPr>
            </w:r>
            <w:r>
              <w:rPr>
                <w:noProof/>
                <w:webHidden/>
              </w:rPr>
              <w:fldChar w:fldCharType="separate"/>
            </w:r>
            <w:r>
              <w:rPr>
                <w:noProof/>
                <w:webHidden/>
              </w:rPr>
              <w:t>18</w:t>
            </w:r>
            <w:r>
              <w:rPr>
                <w:noProof/>
                <w:webHidden/>
              </w:rPr>
              <w:fldChar w:fldCharType="end"/>
            </w:r>
          </w:hyperlink>
        </w:p>
        <w:p w14:paraId="480D0F49" w14:textId="7CF9C4B4" w:rsidR="00766F0D" w:rsidRDefault="00766F0D">
          <w:pPr>
            <w:pStyle w:val="TOC3"/>
            <w:tabs>
              <w:tab w:val="right" w:leader="dot" w:pos="10790"/>
            </w:tabs>
            <w:rPr>
              <w:rFonts w:eastAsiaTheme="minorEastAsia"/>
              <w:noProof/>
            </w:rPr>
          </w:pPr>
          <w:hyperlink w:anchor="_Toc69332134" w:history="1">
            <w:r w:rsidRPr="00A8382A">
              <w:rPr>
                <w:rStyle w:val="Hyperlink"/>
                <w:noProof/>
              </w:rPr>
              <w:t>“Validate Spell Limits” Button</w:t>
            </w:r>
            <w:r>
              <w:rPr>
                <w:noProof/>
                <w:webHidden/>
              </w:rPr>
              <w:tab/>
            </w:r>
            <w:r>
              <w:rPr>
                <w:noProof/>
                <w:webHidden/>
              </w:rPr>
              <w:fldChar w:fldCharType="begin"/>
            </w:r>
            <w:r>
              <w:rPr>
                <w:noProof/>
                <w:webHidden/>
              </w:rPr>
              <w:instrText xml:space="preserve"> PAGEREF _Toc69332134 \h </w:instrText>
            </w:r>
            <w:r>
              <w:rPr>
                <w:noProof/>
                <w:webHidden/>
              </w:rPr>
            </w:r>
            <w:r>
              <w:rPr>
                <w:noProof/>
                <w:webHidden/>
              </w:rPr>
              <w:fldChar w:fldCharType="separate"/>
            </w:r>
            <w:r>
              <w:rPr>
                <w:noProof/>
                <w:webHidden/>
              </w:rPr>
              <w:t>19</w:t>
            </w:r>
            <w:r>
              <w:rPr>
                <w:noProof/>
                <w:webHidden/>
              </w:rPr>
              <w:fldChar w:fldCharType="end"/>
            </w:r>
          </w:hyperlink>
        </w:p>
        <w:p w14:paraId="38103411" w14:textId="189BCEA6" w:rsidR="00766F0D" w:rsidRDefault="00766F0D">
          <w:pPr>
            <w:pStyle w:val="TOC3"/>
            <w:tabs>
              <w:tab w:val="right" w:leader="dot" w:pos="10790"/>
            </w:tabs>
            <w:rPr>
              <w:rFonts w:eastAsiaTheme="minorEastAsia"/>
              <w:noProof/>
            </w:rPr>
          </w:pPr>
          <w:hyperlink w:anchor="_Toc69332135" w:history="1">
            <w:r w:rsidRPr="00A8382A">
              <w:rPr>
                <w:rStyle w:val="Hyperlink"/>
                <w:noProof/>
              </w:rPr>
              <w:t>“Set Item Locations” Button</w:t>
            </w:r>
            <w:r>
              <w:rPr>
                <w:noProof/>
                <w:webHidden/>
              </w:rPr>
              <w:tab/>
            </w:r>
            <w:r>
              <w:rPr>
                <w:noProof/>
                <w:webHidden/>
              </w:rPr>
              <w:fldChar w:fldCharType="begin"/>
            </w:r>
            <w:r>
              <w:rPr>
                <w:noProof/>
                <w:webHidden/>
              </w:rPr>
              <w:instrText xml:space="preserve"> PAGEREF _Toc69332135 \h </w:instrText>
            </w:r>
            <w:r>
              <w:rPr>
                <w:noProof/>
                <w:webHidden/>
              </w:rPr>
            </w:r>
            <w:r>
              <w:rPr>
                <w:noProof/>
                <w:webHidden/>
              </w:rPr>
              <w:fldChar w:fldCharType="separate"/>
            </w:r>
            <w:r>
              <w:rPr>
                <w:noProof/>
                <w:webHidden/>
              </w:rPr>
              <w:t>19</w:t>
            </w:r>
            <w:r>
              <w:rPr>
                <w:noProof/>
                <w:webHidden/>
              </w:rPr>
              <w:fldChar w:fldCharType="end"/>
            </w:r>
          </w:hyperlink>
        </w:p>
        <w:p w14:paraId="60AA5421" w14:textId="4AAF9D1E" w:rsidR="00766F0D" w:rsidRDefault="00766F0D">
          <w:pPr>
            <w:pStyle w:val="TOC3"/>
            <w:tabs>
              <w:tab w:val="right" w:leader="dot" w:pos="10790"/>
            </w:tabs>
            <w:rPr>
              <w:rFonts w:eastAsiaTheme="minorEastAsia"/>
              <w:noProof/>
            </w:rPr>
          </w:pPr>
          <w:hyperlink w:anchor="_Toc69332136" w:history="1">
            <w:r w:rsidRPr="00A8382A">
              <w:rPr>
                <w:rStyle w:val="Hyperlink"/>
                <w:noProof/>
              </w:rPr>
              <w:t>“Rollup” Button</w:t>
            </w:r>
            <w:r>
              <w:rPr>
                <w:noProof/>
                <w:webHidden/>
              </w:rPr>
              <w:tab/>
            </w:r>
            <w:r>
              <w:rPr>
                <w:noProof/>
                <w:webHidden/>
              </w:rPr>
              <w:fldChar w:fldCharType="begin"/>
            </w:r>
            <w:r>
              <w:rPr>
                <w:noProof/>
                <w:webHidden/>
              </w:rPr>
              <w:instrText xml:space="preserve"> PAGEREF _Toc69332136 \h </w:instrText>
            </w:r>
            <w:r>
              <w:rPr>
                <w:noProof/>
                <w:webHidden/>
              </w:rPr>
            </w:r>
            <w:r>
              <w:rPr>
                <w:noProof/>
                <w:webHidden/>
              </w:rPr>
              <w:fldChar w:fldCharType="separate"/>
            </w:r>
            <w:r>
              <w:rPr>
                <w:noProof/>
                <w:webHidden/>
              </w:rPr>
              <w:t>19</w:t>
            </w:r>
            <w:r>
              <w:rPr>
                <w:noProof/>
                <w:webHidden/>
              </w:rPr>
              <w:fldChar w:fldCharType="end"/>
            </w:r>
          </w:hyperlink>
        </w:p>
        <w:p w14:paraId="016A5BAC" w14:textId="2AC3A7DC" w:rsidR="00766F0D" w:rsidRDefault="00766F0D">
          <w:pPr>
            <w:pStyle w:val="TOC2"/>
            <w:tabs>
              <w:tab w:val="right" w:leader="dot" w:pos="10790"/>
            </w:tabs>
            <w:rPr>
              <w:rFonts w:eastAsiaTheme="minorEastAsia"/>
              <w:noProof/>
            </w:rPr>
          </w:pPr>
          <w:hyperlink w:anchor="_Toc69332137" w:history="1">
            <w:r w:rsidRPr="00A8382A">
              <w:rPr>
                <w:rStyle w:val="Hyperlink"/>
                <w:noProof/>
              </w:rPr>
              <w:t>GM Window</w:t>
            </w:r>
            <w:r>
              <w:rPr>
                <w:noProof/>
                <w:webHidden/>
              </w:rPr>
              <w:tab/>
            </w:r>
            <w:r>
              <w:rPr>
                <w:noProof/>
                <w:webHidden/>
              </w:rPr>
              <w:fldChar w:fldCharType="begin"/>
            </w:r>
            <w:r>
              <w:rPr>
                <w:noProof/>
                <w:webHidden/>
              </w:rPr>
              <w:instrText xml:space="preserve"> PAGEREF _Toc69332137 \h </w:instrText>
            </w:r>
            <w:r>
              <w:rPr>
                <w:noProof/>
                <w:webHidden/>
              </w:rPr>
            </w:r>
            <w:r>
              <w:rPr>
                <w:noProof/>
                <w:webHidden/>
              </w:rPr>
              <w:fldChar w:fldCharType="separate"/>
            </w:r>
            <w:r>
              <w:rPr>
                <w:noProof/>
                <w:webHidden/>
              </w:rPr>
              <w:t>19</w:t>
            </w:r>
            <w:r>
              <w:rPr>
                <w:noProof/>
                <w:webHidden/>
              </w:rPr>
              <w:fldChar w:fldCharType="end"/>
            </w:r>
          </w:hyperlink>
        </w:p>
        <w:p w14:paraId="0BD4F668" w14:textId="684B7540" w:rsidR="00D542EB" w:rsidRPr="00D542EB" w:rsidRDefault="00D542EB" w:rsidP="00D542EB">
          <w:r>
            <w:rPr>
              <w:b/>
              <w:bCs/>
              <w:noProof/>
            </w:rPr>
            <w:fldChar w:fldCharType="end"/>
          </w:r>
        </w:p>
      </w:sdtContent>
    </w:sdt>
    <w:p w14:paraId="5C67ED4D" w14:textId="0D0A9917" w:rsidR="000A1753" w:rsidRDefault="000A1753" w:rsidP="00200821">
      <w:pPr>
        <w:pStyle w:val="Heading1"/>
      </w:pPr>
      <w:bookmarkStart w:id="0" w:name="_Toc69332084"/>
      <w:r>
        <w:t>Licensing</w:t>
      </w:r>
      <w:bookmarkEnd w:id="0"/>
    </w:p>
    <w:p w14:paraId="6A9FB788" w14:textId="73A63955" w:rsidR="000A1753" w:rsidRPr="000A1753" w:rsidRDefault="000A1753" w:rsidP="000A1753">
      <w:r>
        <w:t xml:space="preserve">In terms of licensing, this document is part of the “Software” located on  </w:t>
      </w:r>
      <w:hyperlink r:id="rId8" w:history="1">
        <w:r w:rsidRPr="000A1753">
          <w:rPr>
            <w:rStyle w:val="Hyperlink"/>
          </w:rPr>
          <w:t>GitHub</w:t>
        </w:r>
      </w:hyperlink>
      <w:r>
        <w:t xml:space="preserve"> and is covered by the </w:t>
      </w:r>
      <w:hyperlink r:id="rId9" w:history="1">
        <w:r w:rsidRPr="000A1753">
          <w:rPr>
            <w:rStyle w:val="Hyperlink"/>
          </w:rPr>
          <w:t>license</w:t>
        </w:r>
      </w:hyperlink>
      <w:r>
        <w:t>.</w:t>
      </w:r>
    </w:p>
    <w:p w14:paraId="454FAFB5" w14:textId="629DD7AD" w:rsidR="00200821" w:rsidRDefault="00CB0E61" w:rsidP="00200821">
      <w:pPr>
        <w:pStyle w:val="Heading1"/>
      </w:pPr>
      <w:bookmarkStart w:id="1" w:name="_Toc69332085"/>
      <w:r>
        <w:t>Introduction</w:t>
      </w:r>
      <w:bookmarkEnd w:id="1"/>
    </w:p>
    <w:p w14:paraId="2679769D" w14:textId="65459CAB" w:rsidR="00CB0E61" w:rsidRDefault="00CB0E61" w:rsidP="00CB0E61">
      <w:r>
        <w:t>The goal for this document is to help GMs understand how to use my framework.</w:t>
      </w:r>
      <w:r w:rsidR="00EF4D5C">
        <w:t xml:space="preserve">  This is a document that is very much in progress.  I will continue updating it as I have time.</w:t>
      </w:r>
    </w:p>
    <w:p w14:paraId="165AE923" w14:textId="437879C6" w:rsidR="00A3542E" w:rsidRDefault="00A3542E" w:rsidP="00CB0E61">
      <w:pPr>
        <w:pStyle w:val="Heading1"/>
      </w:pPr>
      <w:bookmarkStart w:id="2" w:name="_Toc69332086"/>
      <w:r>
        <w:t>Design Assumptions For This Framework</w:t>
      </w:r>
      <w:bookmarkEnd w:id="2"/>
    </w:p>
    <w:p w14:paraId="7FE4875A" w14:textId="536DC636" w:rsidR="00A3542E" w:rsidRPr="00A3542E" w:rsidRDefault="00A3542E" w:rsidP="00A3542E">
      <w:r>
        <w:t>The design assumptions for this framework are as follows.  Understanding them will make it easier for you to learn the framework.</w:t>
      </w:r>
    </w:p>
    <w:p w14:paraId="176BAF25" w14:textId="77A906A2" w:rsidR="002708FF" w:rsidRPr="002708FF" w:rsidRDefault="00A3542E" w:rsidP="002708F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Only a minimal number of rules would be automated.</w:t>
      </w:r>
      <w:r w:rsidR="002708FF">
        <w:rPr>
          <w:rFonts w:ascii="Times New Roman" w:eastAsia="Times New Roman" w:hAnsi="Times New Roman" w:cs="Times New Roman"/>
          <w:sz w:val="24"/>
          <w:szCs w:val="24"/>
        </w:rPr>
        <w:br/>
      </w:r>
    </w:p>
    <w:p w14:paraId="40925ECD" w14:textId="36E5B03B"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All decisions would be made and enforced by the GM.</w:t>
      </w:r>
      <w:r w:rsidR="002708FF">
        <w:rPr>
          <w:rFonts w:ascii="Times New Roman" w:eastAsia="Times New Roman" w:hAnsi="Times New Roman" w:cs="Times New Roman"/>
          <w:sz w:val="24"/>
          <w:szCs w:val="24"/>
        </w:rPr>
        <w:br/>
      </w:r>
    </w:p>
    <w:p w14:paraId="5640E2DB" w14:textId="34F2E690" w:rsidR="00A3542E" w:rsidRPr="00A3542E" w:rsidRDefault="00A3542E" w:rsidP="002708F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lastRenderedPageBreak/>
        <w:t>An audit log was needed because GMs and Players forget.</w:t>
      </w:r>
      <w:r w:rsidR="002708FF">
        <w:rPr>
          <w:rFonts w:ascii="Times New Roman" w:eastAsia="Times New Roman" w:hAnsi="Times New Roman" w:cs="Times New Roman"/>
          <w:sz w:val="24"/>
          <w:szCs w:val="24"/>
        </w:rPr>
        <w:br/>
      </w:r>
    </w:p>
    <w:p w14:paraId="7E87BB3E" w14:textId="3C9FD48A"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Campaign management was needed because GMs need help.</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532C2E56" w14:textId="5AA988D3"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Many rules depend on context too complex to be automated.</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0223A98E" w14:textId="108D56F3"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GMs and Players may only be interested in using some features but not others.</w:t>
      </w:r>
      <w:r w:rsidR="002708FF">
        <w:rPr>
          <w:rFonts w:ascii="Times New Roman" w:eastAsia="Times New Roman" w:hAnsi="Times New Roman" w:cs="Times New Roman"/>
          <w:sz w:val="24"/>
          <w:szCs w:val="24"/>
        </w:rPr>
        <w:br/>
      </w:r>
    </w:p>
    <w:p w14:paraId="1C59A160" w14:textId="4A946C74"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When features are not desired to be used, just like on a character sheet, they are simply not filled in.</w:t>
      </w:r>
      <w:r w:rsidR="002708FF">
        <w:rPr>
          <w:rFonts w:ascii="Times New Roman" w:eastAsia="Times New Roman" w:hAnsi="Times New Roman" w:cs="Times New Roman"/>
          <w:sz w:val="24"/>
          <w:szCs w:val="24"/>
        </w:rPr>
        <w:br/>
      </w:r>
    </w:p>
    <w:p w14:paraId="07B3A6E3" w14:textId="7686A3D5" w:rsidR="00A3542E" w:rsidRPr="00A3542E" w:rsidRDefault="00A3542E" w:rsidP="00520DB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A detailed breakdown of all the modifiers</w:t>
      </w:r>
      <w:r w:rsidR="00C37045">
        <w:rPr>
          <w:rFonts w:ascii="Times New Roman" w:eastAsia="Times New Roman" w:hAnsi="Times New Roman" w:cs="Times New Roman"/>
          <w:sz w:val="24"/>
          <w:szCs w:val="24"/>
        </w:rPr>
        <w:t xml:space="preserve"> for attacks</w:t>
      </w:r>
      <w:r w:rsidRPr="00A3542E">
        <w:rPr>
          <w:rFonts w:ascii="Times New Roman" w:eastAsia="Times New Roman" w:hAnsi="Times New Roman" w:cs="Times New Roman"/>
          <w:sz w:val="24"/>
          <w:szCs w:val="24"/>
        </w:rPr>
        <w:t xml:space="preserve"> is desired to help ensure valid game play.</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71AF8311" w14:textId="2B66F94B"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To avoid trying to support all the feats, class abilities, spells, etc., attacks would be copied, named appropriately, and modified, on the fly if desired.</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4E53BCEC" w14:textId="287674B6"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Players like to determine what spells they want to prepare in advance, not when the GM says their characters are resting.</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3869FAF0" w14:textId="63682203"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Campaigns like to use a wide variety of material, rules, and home rules.</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49AE142E" w14:textId="2CEDBA43"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Make things intuitive to decrease learning time.</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2AB1645C" w14:textId="65330B88"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Flying, levitation, and other things involving elevation would be needed.</w:t>
      </w:r>
      <w:r w:rsidR="002708FF">
        <w:rPr>
          <w:rFonts w:ascii="Times New Roman" w:eastAsia="Times New Roman" w:hAnsi="Times New Roman" w:cs="Times New Roman"/>
          <w:sz w:val="24"/>
          <w:szCs w:val="24"/>
        </w:rPr>
        <w:br/>
      </w:r>
    </w:p>
    <w:p w14:paraId="7F7C1DBC" w14:textId="3F5C6634"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Hero Lab(R) is needed especially by GMs to import NPCs into this framework, otherwise it would take too long to enter the data.</w:t>
      </w:r>
      <w:r w:rsidR="002708FF">
        <w:rPr>
          <w:rFonts w:ascii="Times New Roman" w:eastAsia="Times New Roman" w:hAnsi="Times New Roman" w:cs="Times New Roman"/>
          <w:sz w:val="24"/>
          <w:szCs w:val="24"/>
        </w:rPr>
        <w:br/>
      </w:r>
    </w:p>
    <w:p w14:paraId="700BDD2E" w14:textId="133C3D36"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Being able to synchronize changes from Hero Lab(R) to this framework would be needed to support Players, who might update there Hero Lab(R) files between games.</w:t>
      </w:r>
      <w:r w:rsidR="002708FF">
        <w:rPr>
          <w:rFonts w:ascii="Times New Roman" w:eastAsia="Times New Roman" w:hAnsi="Times New Roman" w:cs="Times New Roman"/>
          <w:sz w:val="24"/>
          <w:szCs w:val="24"/>
        </w:rPr>
        <w:br/>
      </w:r>
    </w:p>
    <w:p w14:paraId="5B471766" w14:textId="2DAF7B5E" w:rsid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Upgrades for PC and NPC tokens should be fully automated, even if the tokens have not been used for a long time and are suddenly thrown onto a map and used.</w:t>
      </w:r>
      <w:r w:rsidR="00C37045">
        <w:rPr>
          <w:rFonts w:ascii="Times New Roman" w:eastAsia="Times New Roman" w:hAnsi="Times New Roman" w:cs="Times New Roman"/>
          <w:sz w:val="24"/>
          <w:szCs w:val="24"/>
        </w:rPr>
        <w:br/>
      </w:r>
    </w:p>
    <w:p w14:paraId="24D21723" w14:textId="0A2E4F93" w:rsidR="00C37045" w:rsidRPr="00A3542E" w:rsidRDefault="00C37045"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chat messages should be private and others public.</w:t>
      </w:r>
    </w:p>
    <w:p w14:paraId="475FAEDC" w14:textId="73F37DCB" w:rsidR="002708FF" w:rsidRDefault="002708FF" w:rsidP="00CB0E61">
      <w:pPr>
        <w:pStyle w:val="Heading1"/>
      </w:pPr>
      <w:bookmarkStart w:id="3" w:name="_Toc69332087"/>
      <w:r>
        <w:t>Number One Rule</w:t>
      </w:r>
      <w:r w:rsidR="00E45A88">
        <w:t xml:space="preserve"> For Using This Framework</w:t>
      </w:r>
      <w:bookmarkEnd w:id="3"/>
    </w:p>
    <w:p w14:paraId="6E24ACDF" w14:textId="25001A7B" w:rsidR="002708FF" w:rsidRDefault="002708FF" w:rsidP="002708FF">
      <w:pPr>
        <w:spacing w:before="100" w:beforeAutospacing="1" w:after="100" w:afterAutospacing="1" w:line="240" w:lineRule="auto"/>
        <w:rPr>
          <w:rFonts w:ascii="Times New Roman" w:eastAsia="Times New Roman" w:hAnsi="Times New Roman" w:cs="Times New Roman"/>
          <w:sz w:val="24"/>
          <w:szCs w:val="24"/>
        </w:rPr>
      </w:pPr>
      <w:r w:rsidRPr="002708FF">
        <w:rPr>
          <w:rFonts w:ascii="Times New Roman" w:eastAsia="Times New Roman" w:hAnsi="Times New Roman" w:cs="Times New Roman"/>
          <w:sz w:val="24"/>
          <w:szCs w:val="24"/>
        </w:rPr>
        <w:t>If you do not need it or want it, leave it blank. Blank means no spaces. Blank means empty. The macros are designed to effectively ignore it, if it is blank.</w:t>
      </w:r>
    </w:p>
    <w:p w14:paraId="1004A65F" w14:textId="13840E90" w:rsidR="002708FF" w:rsidRPr="002708FF" w:rsidRDefault="002708FF" w:rsidP="002708F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effectively what people do with character sheets.  If they don’t need it, they leave it blank.</w:t>
      </w:r>
    </w:p>
    <w:p w14:paraId="78CE685F" w14:textId="2F24BD43" w:rsidR="00E45A88" w:rsidRDefault="00E45A88" w:rsidP="00CB0E61">
      <w:pPr>
        <w:pStyle w:val="Heading1"/>
      </w:pPr>
      <w:bookmarkStart w:id="4" w:name="_Toc69332088"/>
      <w:r>
        <w:t xml:space="preserve">Why Use </w:t>
      </w:r>
      <w:proofErr w:type="spellStart"/>
      <w:r>
        <w:t>MapTool</w:t>
      </w:r>
      <w:bookmarkEnd w:id="4"/>
      <w:proofErr w:type="spellEnd"/>
    </w:p>
    <w:p w14:paraId="2F7D7714" w14:textId="237D30A3" w:rsidR="00E45A88" w:rsidRDefault="00E45A88" w:rsidP="00E45A88">
      <w:proofErr w:type="spellStart"/>
      <w:r>
        <w:t>MapTool</w:t>
      </w:r>
      <w:proofErr w:type="spellEnd"/>
      <w:r>
        <w:t xml:space="preserve"> has several advantages over other virtual tabletops:</w:t>
      </w:r>
    </w:p>
    <w:p w14:paraId="7D7C878D" w14:textId="444EADE6" w:rsidR="00E45A88" w:rsidRDefault="00E45A88" w:rsidP="00E45A88">
      <w:pPr>
        <w:pStyle w:val="ListParagraph"/>
        <w:numPr>
          <w:ilvl w:val="0"/>
          <w:numId w:val="8"/>
        </w:numPr>
      </w:pPr>
      <w:proofErr w:type="spellStart"/>
      <w:r>
        <w:t>MapTool</w:t>
      </w:r>
      <w:proofErr w:type="spellEnd"/>
      <w:r>
        <w:t xml:space="preserve"> is maintained by a very friendly and helpful development team.  I can’t say enough about this!</w:t>
      </w:r>
    </w:p>
    <w:p w14:paraId="197239D5" w14:textId="5423AFB5" w:rsidR="00E45A88" w:rsidRDefault="00E45A88" w:rsidP="00E45A88">
      <w:pPr>
        <w:pStyle w:val="ListParagraph"/>
      </w:pPr>
    </w:p>
    <w:p w14:paraId="44716F18" w14:textId="77777777" w:rsidR="00E45A88" w:rsidRDefault="00E45A88" w:rsidP="00E45A88">
      <w:pPr>
        <w:pStyle w:val="ListParagraph"/>
        <w:numPr>
          <w:ilvl w:val="0"/>
          <w:numId w:val="8"/>
        </w:numPr>
      </w:pPr>
      <w:proofErr w:type="spellStart"/>
      <w:r>
        <w:t>MapTool</w:t>
      </w:r>
      <w:proofErr w:type="spellEnd"/>
      <w:r>
        <w:t xml:space="preserve"> has so far been very stable and backward compatible.  I’ve used it heavily since version 1.4.0.5 through 1.7.0, and I’ve just starting using 1.8.3.  Somewhere in there, I started referring to </w:t>
      </w:r>
      <w:proofErr w:type="spellStart"/>
      <w:r>
        <w:t>MapTool</w:t>
      </w:r>
      <w:proofErr w:type="spellEnd"/>
      <w:r>
        <w:t xml:space="preserve"> as a professional grade virtual tabletop.</w:t>
      </w:r>
    </w:p>
    <w:p w14:paraId="4EBFC735" w14:textId="77777777" w:rsidR="00E45A88" w:rsidRDefault="00E45A88" w:rsidP="00E45A88">
      <w:pPr>
        <w:pStyle w:val="ListParagraph"/>
      </w:pPr>
    </w:p>
    <w:p w14:paraId="5127302B" w14:textId="77777777" w:rsidR="00337102" w:rsidRDefault="00337102" w:rsidP="00E45A88">
      <w:pPr>
        <w:pStyle w:val="ListParagraph"/>
        <w:numPr>
          <w:ilvl w:val="0"/>
          <w:numId w:val="8"/>
        </w:numPr>
      </w:pPr>
      <w:proofErr w:type="spellStart"/>
      <w:r>
        <w:t>MapTool</w:t>
      </w:r>
      <w:proofErr w:type="spellEnd"/>
      <w:r>
        <w:t xml:space="preserve"> is developed mostly in Java – not JavaScript!  For the 1 ½ years I was using it very actively for my campaigns, unlike other virtual tabletops, nearly all the problems I had with it were my own problems – not a bug in </w:t>
      </w:r>
      <w:proofErr w:type="spellStart"/>
      <w:r>
        <w:t>MapTool</w:t>
      </w:r>
      <w:proofErr w:type="spellEnd"/>
      <w:r>
        <w:t>!</w:t>
      </w:r>
    </w:p>
    <w:p w14:paraId="676FD263" w14:textId="77777777" w:rsidR="00337102" w:rsidRDefault="00337102" w:rsidP="00337102">
      <w:pPr>
        <w:pStyle w:val="ListParagraph"/>
      </w:pPr>
    </w:p>
    <w:p w14:paraId="0E99C8A1" w14:textId="77777777" w:rsidR="00337102" w:rsidRDefault="00337102" w:rsidP="00E45A88">
      <w:pPr>
        <w:pStyle w:val="ListParagraph"/>
        <w:numPr>
          <w:ilvl w:val="0"/>
          <w:numId w:val="8"/>
        </w:numPr>
      </w:pPr>
      <w:proofErr w:type="spellStart"/>
      <w:r>
        <w:t>MapTool</w:t>
      </w:r>
      <w:proofErr w:type="spellEnd"/>
      <w:r>
        <w:t xml:space="preserve"> has a Hero Lab® import feature that, for me as a GM combined with the macros in this framework, has been just an unbeatable experience.</w:t>
      </w:r>
    </w:p>
    <w:p w14:paraId="3CB28AE0" w14:textId="77777777" w:rsidR="00337102" w:rsidRDefault="00337102" w:rsidP="00337102">
      <w:pPr>
        <w:pStyle w:val="ListParagraph"/>
      </w:pPr>
    </w:p>
    <w:p w14:paraId="43165217" w14:textId="77777777" w:rsidR="00337102" w:rsidRDefault="00337102" w:rsidP="00E45A88">
      <w:pPr>
        <w:pStyle w:val="ListParagraph"/>
        <w:numPr>
          <w:ilvl w:val="0"/>
          <w:numId w:val="8"/>
        </w:numPr>
      </w:pPr>
      <w:proofErr w:type="spellStart"/>
      <w:r>
        <w:t>MapTool</w:t>
      </w:r>
      <w:proofErr w:type="spellEnd"/>
      <w:r>
        <w:t xml:space="preserve"> 1.8.3 has a really fast script engine that further improves the gaming experience.</w:t>
      </w:r>
    </w:p>
    <w:p w14:paraId="4A580316" w14:textId="77777777" w:rsidR="00337102" w:rsidRDefault="00337102" w:rsidP="00337102">
      <w:pPr>
        <w:pStyle w:val="ListParagraph"/>
      </w:pPr>
    </w:p>
    <w:p w14:paraId="15980871" w14:textId="77777777" w:rsidR="00337102" w:rsidRDefault="00337102" w:rsidP="00E45A88">
      <w:pPr>
        <w:pStyle w:val="ListParagraph"/>
        <w:numPr>
          <w:ilvl w:val="0"/>
          <w:numId w:val="8"/>
        </w:numPr>
      </w:pPr>
      <w:proofErr w:type="spellStart"/>
      <w:r>
        <w:t>MapTool</w:t>
      </w:r>
      <w:proofErr w:type="spellEnd"/>
      <w:r>
        <w:t xml:space="preserve"> has a vision and lighting system based on Lumens that works great not only for light sources – but also darkness such as darkness spells.</w:t>
      </w:r>
    </w:p>
    <w:p w14:paraId="04888343" w14:textId="77777777" w:rsidR="00337102" w:rsidRDefault="00337102" w:rsidP="00337102">
      <w:pPr>
        <w:pStyle w:val="ListParagraph"/>
      </w:pPr>
    </w:p>
    <w:p w14:paraId="5B2E8157" w14:textId="7F4C9899" w:rsidR="00E45A88" w:rsidRDefault="00337102" w:rsidP="00E45A88">
      <w:pPr>
        <w:pStyle w:val="ListParagraph"/>
        <w:numPr>
          <w:ilvl w:val="0"/>
          <w:numId w:val="8"/>
        </w:numPr>
      </w:pPr>
      <w:proofErr w:type="spellStart"/>
      <w:r>
        <w:t>MapTool</w:t>
      </w:r>
      <w:proofErr w:type="spellEnd"/>
      <w:r>
        <w:t xml:space="preserve"> has a great macro API for creating macros and the Campaign Properties feature was brilliantly designed to make upgrading to new macro versions of this framework easy!</w:t>
      </w:r>
    </w:p>
    <w:p w14:paraId="357EEDCC" w14:textId="77777777" w:rsidR="0078731F" w:rsidRDefault="0078731F" w:rsidP="0078731F">
      <w:pPr>
        <w:pStyle w:val="ListParagraph"/>
      </w:pPr>
    </w:p>
    <w:p w14:paraId="38873166" w14:textId="5027AF5C" w:rsidR="0078731F" w:rsidRPr="00E45A88" w:rsidRDefault="0078731F" w:rsidP="00E45A88">
      <w:pPr>
        <w:pStyle w:val="ListParagraph"/>
        <w:numPr>
          <w:ilvl w:val="0"/>
          <w:numId w:val="8"/>
        </w:numPr>
      </w:pPr>
      <w:proofErr w:type="spellStart"/>
      <w:r>
        <w:t>MapTool</w:t>
      </w:r>
      <w:proofErr w:type="spellEnd"/>
      <w:r>
        <w:t xml:space="preserve"> has </w:t>
      </w:r>
      <w:r w:rsidR="00E35275">
        <w:t>a user interface (UI) where you can rip out frames from the UI and reassemble them on the same or another monitor as a separate window or windows!</w:t>
      </w:r>
    </w:p>
    <w:p w14:paraId="42DD4C92" w14:textId="18497D5F" w:rsidR="00DD108A" w:rsidRDefault="00DD108A" w:rsidP="00CB0E61">
      <w:pPr>
        <w:pStyle w:val="Heading1"/>
      </w:pPr>
      <w:bookmarkStart w:id="5" w:name="_Toc69332089"/>
      <w:r>
        <w:t xml:space="preserve">What Does </w:t>
      </w:r>
      <w:proofErr w:type="spellStart"/>
      <w:r>
        <w:t>MapTool</w:t>
      </w:r>
      <w:proofErr w:type="spellEnd"/>
      <w:r>
        <w:t xml:space="preserve"> Need</w:t>
      </w:r>
      <w:bookmarkEnd w:id="5"/>
    </w:p>
    <w:p w14:paraId="2599A671" w14:textId="77777777" w:rsidR="00DD108A" w:rsidRDefault="00DD108A" w:rsidP="00DD108A">
      <w:r>
        <w:t xml:space="preserve">My feeling is that a major feature needed for </w:t>
      </w:r>
      <w:proofErr w:type="spellStart"/>
      <w:r>
        <w:t>MapTool</w:t>
      </w:r>
      <w:proofErr w:type="spellEnd"/>
      <w:r>
        <w:t xml:space="preserve"> is a revamped or replaced VBL (vision blocking layer) that supports the </w:t>
      </w:r>
      <w:r w:rsidRPr="00DD108A">
        <w:rPr>
          <w:b/>
          <w:bCs/>
        </w:rPr>
        <w:t>concept of elevation</w:t>
      </w:r>
      <w:r>
        <w:t xml:space="preserve"> – in other words, flying, levitation, and outdoor terrain features such as trees, forests, valleys, hills, buildings, cliffs, under water features, etc.</w:t>
      </w:r>
    </w:p>
    <w:p w14:paraId="6C5BAFE9" w14:textId="53940454" w:rsidR="00DD108A" w:rsidRDefault="00DD108A" w:rsidP="00DD108A">
      <w:r>
        <w:t>As a GM, this feature is critical for me and my current campaign – though when I was a GM for a campaign with 1</w:t>
      </w:r>
      <w:r w:rsidRPr="00DD108A">
        <w:rPr>
          <w:vertAlign w:val="superscript"/>
        </w:rPr>
        <w:t>st</w:t>
      </w:r>
      <w:r>
        <w:t xml:space="preserve"> to 6</w:t>
      </w:r>
      <w:r w:rsidRPr="00DD108A">
        <w:rPr>
          <w:vertAlign w:val="superscript"/>
        </w:rPr>
        <w:t>th</w:t>
      </w:r>
      <w:r>
        <w:t xml:space="preserve"> level characters that was all underground or inside, I did not need those features and had the best time of my life with </w:t>
      </w:r>
      <w:proofErr w:type="spellStart"/>
      <w:r>
        <w:t>MapTool</w:t>
      </w:r>
      <w:proofErr w:type="spellEnd"/>
      <w:r>
        <w:t>.  Other VTTs (virtual tabletops) I tried at the time, also did not support elevation.</w:t>
      </w:r>
    </w:p>
    <w:p w14:paraId="565B64AD" w14:textId="0CE3DE4A" w:rsidR="00DD108A" w:rsidRDefault="00DD108A" w:rsidP="00DD108A">
      <w:r>
        <w:t xml:space="preserve"> However, there is now a VTT that does support elevation but I am not as happy with it as </w:t>
      </w:r>
      <w:proofErr w:type="spellStart"/>
      <w:r>
        <w:t>MapTool</w:t>
      </w:r>
      <w:proofErr w:type="spellEnd"/>
      <w:r>
        <w:t xml:space="preserve"> – so I am using all of my influence to try to get the </w:t>
      </w:r>
      <w:proofErr w:type="spellStart"/>
      <w:r>
        <w:t>MapTool</w:t>
      </w:r>
      <w:proofErr w:type="spellEnd"/>
      <w:r>
        <w:t xml:space="preserve"> developers to work on that feature so that I can come back and use </w:t>
      </w:r>
      <w:proofErr w:type="spellStart"/>
      <w:r>
        <w:t>MapTool</w:t>
      </w:r>
      <w:proofErr w:type="spellEnd"/>
      <w:r>
        <w:t xml:space="preserve"> for my more advanced campaigns.</w:t>
      </w:r>
    </w:p>
    <w:p w14:paraId="1CD37921" w14:textId="24900C71" w:rsidR="00DD108A" w:rsidRPr="00DD108A" w:rsidRDefault="00DD108A" w:rsidP="00DD108A">
      <w:r>
        <w:t xml:space="preserve">Another way to deal with it, though, if you still want to use </w:t>
      </w:r>
      <w:proofErr w:type="spellStart"/>
      <w:r>
        <w:t>MapTool</w:t>
      </w:r>
      <w:proofErr w:type="spellEnd"/>
      <w:r>
        <w:t xml:space="preserve"> in some of these more difficult scenarios is to grab tokens that should have vision into particular areas blocked off by VBL – and wave them around in that area to at least give them temporary vision</w:t>
      </w:r>
      <w:r w:rsidR="00313F22">
        <w:t>.</w:t>
      </w:r>
    </w:p>
    <w:p w14:paraId="306BD102" w14:textId="266D1C24" w:rsidR="00CB0E61" w:rsidRDefault="00CB0E61" w:rsidP="00CB0E61">
      <w:pPr>
        <w:pStyle w:val="Heading1"/>
      </w:pPr>
      <w:bookmarkStart w:id="6" w:name="_Toc69332090"/>
      <w:r>
        <w:t>Major Framework Components</w:t>
      </w:r>
      <w:bookmarkEnd w:id="6"/>
    </w:p>
    <w:p w14:paraId="2B7F87C3" w14:textId="53083721" w:rsidR="00CB0E61" w:rsidRDefault="00CB0E61" w:rsidP="00CB0E61">
      <w:r>
        <w:t>The following items are critical parts of this framework:</w:t>
      </w:r>
    </w:p>
    <w:p w14:paraId="7D37BF1B" w14:textId="6E86F7E3" w:rsidR="00CB0E61" w:rsidRDefault="00CB0E61" w:rsidP="00CB0E61">
      <w:pPr>
        <w:pStyle w:val="ListParagraph"/>
        <w:numPr>
          <w:ilvl w:val="0"/>
          <w:numId w:val="1"/>
        </w:numPr>
      </w:pPr>
      <w:r>
        <w:t>Campaign Properties</w:t>
      </w:r>
    </w:p>
    <w:p w14:paraId="4AE0AD3C" w14:textId="4FC85784" w:rsidR="00CB0E61" w:rsidRDefault="00CB0E61" w:rsidP="00CB0E61">
      <w:pPr>
        <w:pStyle w:val="ListParagraph"/>
        <w:numPr>
          <w:ilvl w:val="0"/>
          <w:numId w:val="1"/>
        </w:numPr>
      </w:pPr>
      <w:r>
        <w:t>Library Tokens</w:t>
      </w:r>
    </w:p>
    <w:p w14:paraId="53D23573" w14:textId="74B1466F" w:rsidR="00CB0E61" w:rsidRDefault="00E122BA" w:rsidP="00CB0E61">
      <w:pPr>
        <w:pStyle w:val="ListParagraph"/>
        <w:numPr>
          <w:ilvl w:val="0"/>
          <w:numId w:val="1"/>
        </w:numPr>
      </w:pPr>
      <w:r>
        <w:t>Image Tables</w:t>
      </w:r>
    </w:p>
    <w:p w14:paraId="4FE7FD32" w14:textId="754DC72E" w:rsidR="00E122BA" w:rsidRDefault="00E122BA" w:rsidP="00CB0E61">
      <w:pPr>
        <w:pStyle w:val="ListParagraph"/>
        <w:numPr>
          <w:ilvl w:val="0"/>
          <w:numId w:val="1"/>
        </w:numPr>
      </w:pPr>
      <w:r>
        <w:t>Campaign Macros</w:t>
      </w:r>
    </w:p>
    <w:p w14:paraId="43DF2473" w14:textId="2258430A" w:rsidR="00E122BA" w:rsidRDefault="00E122BA" w:rsidP="00CB0E61">
      <w:pPr>
        <w:pStyle w:val="ListParagraph"/>
        <w:numPr>
          <w:ilvl w:val="0"/>
          <w:numId w:val="1"/>
        </w:numPr>
      </w:pPr>
      <w:r>
        <w:t>GM Macros</w:t>
      </w:r>
    </w:p>
    <w:p w14:paraId="2F109FEA" w14:textId="41E0DB32" w:rsidR="00E122BA" w:rsidRDefault="00E122BA" w:rsidP="00E122BA">
      <w:pPr>
        <w:pStyle w:val="Heading2"/>
      </w:pPr>
      <w:bookmarkStart w:id="7" w:name="_Toc69332091"/>
      <w:r>
        <w:t>Campaign Properties</w:t>
      </w:r>
      <w:bookmarkEnd w:id="7"/>
    </w:p>
    <w:p w14:paraId="6A45E8BA" w14:textId="14DD6E34" w:rsidR="00E122BA" w:rsidRDefault="00E122BA" w:rsidP="00E122BA">
      <w:r>
        <w:t>These are used to setup properties for the different token types used by this framework:</w:t>
      </w:r>
    </w:p>
    <w:p w14:paraId="0DD96C94" w14:textId="3AB94780" w:rsidR="00E122BA" w:rsidRDefault="00E122BA" w:rsidP="00E122BA">
      <w:pPr>
        <w:pStyle w:val="ListParagraph"/>
        <w:numPr>
          <w:ilvl w:val="0"/>
          <w:numId w:val="2"/>
        </w:numPr>
      </w:pPr>
      <w:r>
        <w:t>Basic</w:t>
      </w:r>
    </w:p>
    <w:p w14:paraId="70F8D8A8" w14:textId="2320F02B" w:rsidR="00E122BA" w:rsidRDefault="00E122BA" w:rsidP="00E122BA">
      <w:pPr>
        <w:pStyle w:val="ListParagraph"/>
        <w:numPr>
          <w:ilvl w:val="0"/>
          <w:numId w:val="2"/>
        </w:numPr>
      </w:pPr>
      <w:r>
        <w:t>Hero Lab POR File</w:t>
      </w:r>
    </w:p>
    <w:p w14:paraId="41AA777D" w14:textId="2F70D05B" w:rsidR="00E122BA" w:rsidRDefault="00E122BA" w:rsidP="00E122BA">
      <w:pPr>
        <w:pStyle w:val="ListParagraph"/>
        <w:numPr>
          <w:ilvl w:val="0"/>
          <w:numId w:val="2"/>
        </w:numPr>
      </w:pPr>
      <w:proofErr w:type="spellStart"/>
      <w:r>
        <w:lastRenderedPageBreak/>
        <w:t>TokenLibCampaignData</w:t>
      </w:r>
      <w:proofErr w:type="spellEnd"/>
    </w:p>
    <w:p w14:paraId="15F60F73" w14:textId="7D408357" w:rsidR="00E122BA" w:rsidRDefault="00E122BA" w:rsidP="00E122BA">
      <w:pPr>
        <w:pStyle w:val="ListParagraph"/>
        <w:numPr>
          <w:ilvl w:val="0"/>
          <w:numId w:val="2"/>
        </w:numPr>
      </w:pPr>
      <w:proofErr w:type="spellStart"/>
      <w:r>
        <w:t>TokenLibCharacterSheet</w:t>
      </w:r>
      <w:proofErr w:type="spellEnd"/>
    </w:p>
    <w:p w14:paraId="2EFBA72E" w14:textId="4CF2D33E" w:rsidR="00E122BA" w:rsidRDefault="00E122BA" w:rsidP="00E122BA">
      <w:pPr>
        <w:pStyle w:val="ListParagraph"/>
        <w:numPr>
          <w:ilvl w:val="0"/>
          <w:numId w:val="2"/>
        </w:numPr>
      </w:pPr>
      <w:proofErr w:type="spellStart"/>
      <w:r>
        <w:t>TokenLibCharacterSheetData</w:t>
      </w:r>
      <w:proofErr w:type="spellEnd"/>
    </w:p>
    <w:p w14:paraId="1A9EDFAC" w14:textId="0C75C149" w:rsidR="00E122BA" w:rsidRDefault="00E122BA" w:rsidP="00E122BA">
      <w:pPr>
        <w:pStyle w:val="ListParagraph"/>
        <w:numPr>
          <w:ilvl w:val="0"/>
          <w:numId w:val="2"/>
        </w:numPr>
      </w:pPr>
      <w:proofErr w:type="spellStart"/>
      <w:r>
        <w:t>TokenLibConfiguration</w:t>
      </w:r>
      <w:proofErr w:type="spellEnd"/>
    </w:p>
    <w:p w14:paraId="1C84B443" w14:textId="61E31D6D" w:rsidR="00E122BA" w:rsidRDefault="00E122BA" w:rsidP="00E122BA">
      <w:pPr>
        <w:pStyle w:val="ListParagraph"/>
        <w:numPr>
          <w:ilvl w:val="0"/>
          <w:numId w:val="2"/>
        </w:numPr>
      </w:pPr>
      <w:proofErr w:type="spellStart"/>
      <w:r>
        <w:t>TokenLibUtilities</w:t>
      </w:r>
      <w:proofErr w:type="spellEnd"/>
    </w:p>
    <w:p w14:paraId="60ECCAA4" w14:textId="61100295" w:rsidR="00E122BA" w:rsidRDefault="00E122BA" w:rsidP="00E122BA">
      <w:pPr>
        <w:pStyle w:val="Heading3"/>
      </w:pPr>
      <w:bookmarkStart w:id="8" w:name="_Toc69332092"/>
      <w:r>
        <w:t>Basic</w:t>
      </w:r>
      <w:bookmarkEnd w:id="8"/>
    </w:p>
    <w:p w14:paraId="3E3FEEF0" w14:textId="4799B5C8" w:rsidR="00E122BA" w:rsidRDefault="00E122BA" w:rsidP="00E122BA">
      <w:r>
        <w:t>This is the type to use for character tokens.  Some RPG game systems call these PCs or NPCs.</w:t>
      </w:r>
    </w:p>
    <w:p w14:paraId="6EDF864E" w14:textId="0585F789" w:rsidR="00E122BA" w:rsidRDefault="00E122BA" w:rsidP="00E122BA">
      <w:pPr>
        <w:pStyle w:val="Heading3"/>
      </w:pPr>
      <w:bookmarkStart w:id="9" w:name="_Toc69332093"/>
      <w:r>
        <w:t>Hero Lab POR File</w:t>
      </w:r>
      <w:bookmarkEnd w:id="9"/>
    </w:p>
    <w:p w14:paraId="7F75F3EB" w14:textId="42CFAD81" w:rsidR="00E122BA" w:rsidRDefault="00E122BA" w:rsidP="00E122BA">
      <w:r>
        <w:t xml:space="preserve">I suspect this type is obsolete.  I’ll have to do some research.  My tokens based on Hero Lab® POR files </w:t>
      </w:r>
      <w:r w:rsidR="0061553A">
        <w:t>have the type “Basic”, just like other character tokens.</w:t>
      </w:r>
    </w:p>
    <w:p w14:paraId="343FF51F" w14:textId="41B772B1" w:rsidR="0061553A" w:rsidRDefault="0061553A" w:rsidP="0061553A">
      <w:pPr>
        <w:pStyle w:val="Heading3"/>
      </w:pPr>
      <w:bookmarkStart w:id="10" w:name="_Toc69332094"/>
      <w:proofErr w:type="spellStart"/>
      <w:r>
        <w:t>TokenLibCampaignData</w:t>
      </w:r>
      <w:bookmarkEnd w:id="10"/>
      <w:proofErr w:type="spellEnd"/>
    </w:p>
    <w:p w14:paraId="35B7C053" w14:textId="029A81E9" w:rsidR="0061553A" w:rsidRDefault="0061553A" w:rsidP="0061553A">
      <w:r>
        <w:t>This is the type for the library token used to hold campaign data.</w:t>
      </w:r>
    </w:p>
    <w:p w14:paraId="7C766B88" w14:textId="51187FEB" w:rsidR="0061553A" w:rsidRDefault="0061553A" w:rsidP="0061553A">
      <w:pPr>
        <w:pStyle w:val="Heading3"/>
      </w:pPr>
      <w:bookmarkStart w:id="11" w:name="_Toc69332095"/>
      <w:proofErr w:type="spellStart"/>
      <w:r>
        <w:t>TokenLibCharacterSheet</w:t>
      </w:r>
      <w:bookmarkEnd w:id="11"/>
      <w:proofErr w:type="spellEnd"/>
    </w:p>
    <w:p w14:paraId="33F0369C" w14:textId="079FA0E0" w:rsidR="0061553A" w:rsidRDefault="0061553A" w:rsidP="0061553A">
      <w:r>
        <w:t>This is the type for the library token used to hold macros that interact with a character’s character sheet.</w:t>
      </w:r>
    </w:p>
    <w:p w14:paraId="11EB788F" w14:textId="2DCA4C3D" w:rsidR="0061553A" w:rsidRDefault="0061553A" w:rsidP="0061553A">
      <w:pPr>
        <w:pStyle w:val="Heading3"/>
      </w:pPr>
      <w:bookmarkStart w:id="12" w:name="_Toc69332096"/>
      <w:proofErr w:type="spellStart"/>
      <w:r>
        <w:t>TokenLibCharacterSheetData</w:t>
      </w:r>
      <w:bookmarkEnd w:id="12"/>
      <w:proofErr w:type="spellEnd"/>
    </w:p>
    <w:p w14:paraId="44DB7F40" w14:textId="3BA09413" w:rsidR="0061553A" w:rsidRDefault="0061553A" w:rsidP="0061553A">
      <w:r>
        <w:t>This is the type for the library token used to hold data global to all character sheets.</w:t>
      </w:r>
    </w:p>
    <w:p w14:paraId="1A5D7A7E" w14:textId="0C2A95E0" w:rsidR="0061553A" w:rsidRDefault="0061553A" w:rsidP="0061553A">
      <w:pPr>
        <w:pStyle w:val="Heading3"/>
      </w:pPr>
      <w:bookmarkStart w:id="13" w:name="_Toc69332097"/>
      <w:proofErr w:type="spellStart"/>
      <w:r>
        <w:t>TokenLibConfiguration</w:t>
      </w:r>
      <w:bookmarkEnd w:id="13"/>
      <w:proofErr w:type="spellEnd"/>
    </w:p>
    <w:p w14:paraId="58C45F8E" w14:textId="2BEF10BB" w:rsidR="0061553A" w:rsidRDefault="0061553A" w:rsidP="0061553A">
      <w:r>
        <w:t>This is the type for the library token used to hold configuration data for the campaign.</w:t>
      </w:r>
    </w:p>
    <w:p w14:paraId="0D619BB2" w14:textId="299539E7" w:rsidR="0061553A" w:rsidRDefault="0061553A" w:rsidP="0061553A">
      <w:pPr>
        <w:pStyle w:val="Heading3"/>
      </w:pPr>
      <w:bookmarkStart w:id="14" w:name="_Toc69332098"/>
      <w:proofErr w:type="spellStart"/>
      <w:r>
        <w:t>TokenLibUtilities</w:t>
      </w:r>
      <w:bookmarkEnd w:id="14"/>
      <w:proofErr w:type="spellEnd"/>
    </w:p>
    <w:p w14:paraId="5CDB287C" w14:textId="02165D00" w:rsidR="0061553A" w:rsidRDefault="0061553A" w:rsidP="0061553A">
      <w:r>
        <w:t>This is the type for the library token used for macros used by the GM mostly for campaign management.</w:t>
      </w:r>
    </w:p>
    <w:p w14:paraId="2EFA8325" w14:textId="76B17F25" w:rsidR="00D542EB" w:rsidRDefault="00D542EB" w:rsidP="00D542EB">
      <w:pPr>
        <w:pStyle w:val="Heading2"/>
      </w:pPr>
      <w:bookmarkStart w:id="15" w:name="_Toc69332099"/>
      <w:r>
        <w:t>Library Tokens</w:t>
      </w:r>
      <w:bookmarkEnd w:id="15"/>
    </w:p>
    <w:p w14:paraId="1267AAC0" w14:textId="66AB1C66" w:rsidR="00D542EB" w:rsidRDefault="00D542EB" w:rsidP="00D542EB">
      <w:r>
        <w:t xml:space="preserve">This framework uses the following library tokens (in the </w:t>
      </w:r>
      <w:proofErr w:type="spellStart"/>
      <w:r>
        <w:t>Example.cmpgn</w:t>
      </w:r>
      <w:proofErr w:type="spellEnd"/>
      <w:r>
        <w:t xml:space="preserve"> they are located on the “Library Tokens” map):</w:t>
      </w:r>
    </w:p>
    <w:p w14:paraId="15840A55" w14:textId="2AD699A1" w:rsidR="00D542EB" w:rsidRDefault="00D542EB" w:rsidP="00D542EB">
      <w:pPr>
        <w:pStyle w:val="ListParagraph"/>
        <w:numPr>
          <w:ilvl w:val="0"/>
          <w:numId w:val="3"/>
        </w:numPr>
      </w:pPr>
      <w:proofErr w:type="spellStart"/>
      <w:r>
        <w:t>Lib:Configuration</w:t>
      </w:r>
      <w:proofErr w:type="spellEnd"/>
    </w:p>
    <w:p w14:paraId="05D07482" w14:textId="17269A04" w:rsidR="00D542EB" w:rsidRDefault="00D542EB" w:rsidP="00D542EB">
      <w:pPr>
        <w:pStyle w:val="ListParagraph"/>
        <w:numPr>
          <w:ilvl w:val="0"/>
          <w:numId w:val="3"/>
        </w:numPr>
      </w:pPr>
      <w:proofErr w:type="spellStart"/>
      <w:r>
        <w:t>Lib:CampaignData</w:t>
      </w:r>
      <w:proofErr w:type="spellEnd"/>
    </w:p>
    <w:p w14:paraId="3EEF491F" w14:textId="22792C33" w:rsidR="00D542EB" w:rsidRDefault="00D542EB" w:rsidP="00D542EB">
      <w:pPr>
        <w:pStyle w:val="ListParagraph"/>
        <w:numPr>
          <w:ilvl w:val="0"/>
          <w:numId w:val="3"/>
        </w:numPr>
      </w:pPr>
      <w:proofErr w:type="spellStart"/>
      <w:r>
        <w:t>Lib:CharacterSheetData</w:t>
      </w:r>
      <w:proofErr w:type="spellEnd"/>
    </w:p>
    <w:p w14:paraId="1DA15DF9" w14:textId="7CBC237F" w:rsidR="00D542EB" w:rsidRDefault="00D542EB" w:rsidP="00D542EB">
      <w:pPr>
        <w:pStyle w:val="ListParagraph"/>
        <w:numPr>
          <w:ilvl w:val="0"/>
          <w:numId w:val="3"/>
        </w:numPr>
      </w:pPr>
      <w:proofErr w:type="spellStart"/>
      <w:r>
        <w:t>Lib:Utilities</w:t>
      </w:r>
      <w:proofErr w:type="spellEnd"/>
    </w:p>
    <w:p w14:paraId="58AAB200" w14:textId="6B995358" w:rsidR="00D542EB" w:rsidRDefault="00D542EB" w:rsidP="00D542EB">
      <w:pPr>
        <w:pStyle w:val="ListParagraph"/>
        <w:numPr>
          <w:ilvl w:val="0"/>
          <w:numId w:val="3"/>
        </w:numPr>
      </w:pPr>
      <w:proofErr w:type="spellStart"/>
      <w:r>
        <w:t>Lib:CharacterSheet</w:t>
      </w:r>
      <w:proofErr w:type="spellEnd"/>
    </w:p>
    <w:p w14:paraId="741F4137" w14:textId="6B4ABA09" w:rsidR="00D542EB" w:rsidRDefault="00D542EB" w:rsidP="00D542EB">
      <w:r>
        <w:t xml:space="preserve">Of those, </w:t>
      </w:r>
      <w:r w:rsidRPr="00D542EB">
        <w:rPr>
          <w:b/>
          <w:bCs/>
        </w:rPr>
        <w:t>only two of them are replaced</w:t>
      </w:r>
      <w:r>
        <w:t xml:space="preserve"> when </w:t>
      </w:r>
      <w:r w:rsidRPr="00D542EB">
        <w:rPr>
          <w:b/>
          <w:bCs/>
        </w:rPr>
        <w:t>upgrading</w:t>
      </w:r>
      <w:r>
        <w:t xml:space="preserve"> to a new version of my framework:</w:t>
      </w:r>
    </w:p>
    <w:p w14:paraId="15F2C9F0" w14:textId="77777777" w:rsidR="00D542EB" w:rsidRDefault="00D542EB" w:rsidP="00D542EB">
      <w:pPr>
        <w:pStyle w:val="ListParagraph"/>
        <w:numPr>
          <w:ilvl w:val="0"/>
          <w:numId w:val="3"/>
        </w:numPr>
      </w:pPr>
      <w:proofErr w:type="spellStart"/>
      <w:r>
        <w:t>Lib:Utilities</w:t>
      </w:r>
      <w:proofErr w:type="spellEnd"/>
    </w:p>
    <w:p w14:paraId="2CCFE6FA" w14:textId="2503CAB8" w:rsidR="00D542EB" w:rsidRDefault="00D542EB" w:rsidP="00D542EB">
      <w:pPr>
        <w:pStyle w:val="ListParagraph"/>
        <w:numPr>
          <w:ilvl w:val="0"/>
          <w:numId w:val="4"/>
        </w:numPr>
      </w:pPr>
      <w:proofErr w:type="spellStart"/>
      <w:r>
        <w:t>Lib:CharacterSheet</w:t>
      </w:r>
      <w:proofErr w:type="spellEnd"/>
    </w:p>
    <w:p w14:paraId="1D84AFBD" w14:textId="0CDCA8CC" w:rsidR="00D542EB" w:rsidRDefault="005C0CCD" w:rsidP="005C0CCD">
      <w:r w:rsidRPr="005C0CCD">
        <w:t xml:space="preserve">The </w:t>
      </w:r>
      <w:r w:rsidRPr="005C0CCD">
        <w:rPr>
          <w:b/>
          <w:bCs/>
        </w:rPr>
        <w:t>others contain your data</w:t>
      </w:r>
      <w:r>
        <w:t xml:space="preserve"> and </w:t>
      </w:r>
      <w:r w:rsidRPr="005C0CCD">
        <w:rPr>
          <w:b/>
          <w:bCs/>
        </w:rPr>
        <w:t>should never be replaced</w:t>
      </w:r>
      <w:r>
        <w:t xml:space="preserve"> when </w:t>
      </w:r>
      <w:r w:rsidRPr="005C0CCD">
        <w:rPr>
          <w:b/>
          <w:bCs/>
        </w:rPr>
        <w:t>upgrading</w:t>
      </w:r>
      <w:r>
        <w:t>!</w:t>
      </w:r>
    </w:p>
    <w:p w14:paraId="08445DC6" w14:textId="54AB742D" w:rsidR="005C0CCD" w:rsidRDefault="005C0CCD" w:rsidP="005C0CCD">
      <w:r>
        <w:t>More on upgrading in a separate section.</w:t>
      </w:r>
    </w:p>
    <w:p w14:paraId="5094C900" w14:textId="4D4257C4" w:rsidR="005C0CCD" w:rsidRDefault="005C0CCD" w:rsidP="005C0CCD">
      <w:pPr>
        <w:pStyle w:val="Heading2"/>
      </w:pPr>
      <w:bookmarkStart w:id="16" w:name="_Toc69332100"/>
      <w:r>
        <w:t>Image Tables</w:t>
      </w:r>
      <w:bookmarkEnd w:id="16"/>
    </w:p>
    <w:p w14:paraId="052DE654" w14:textId="63363BF8" w:rsidR="00E45A88" w:rsidRPr="00E45A88" w:rsidRDefault="00E45A88" w:rsidP="00E45A88">
      <w:r>
        <w:t>Image tables are used by this framework for handouts, dice rolls, and to beautify forms.</w:t>
      </w:r>
    </w:p>
    <w:p w14:paraId="0CEA30A0" w14:textId="32A7775B" w:rsidR="005C0CCD" w:rsidRDefault="005C0CCD" w:rsidP="005C0CCD">
      <w:pPr>
        <w:pStyle w:val="Heading2"/>
      </w:pPr>
      <w:bookmarkStart w:id="17" w:name="_Toc69332101"/>
      <w:r>
        <w:t>Campaign Macros</w:t>
      </w:r>
      <w:bookmarkEnd w:id="17"/>
    </w:p>
    <w:p w14:paraId="5D9AA4DD" w14:textId="2CC10B97" w:rsidR="00E45A88" w:rsidRPr="00E45A88" w:rsidRDefault="00E45A88" w:rsidP="00E45A88">
      <w:r>
        <w:t>Campaign macros are used on the Campaign window for macros used with the selected tokens.</w:t>
      </w:r>
    </w:p>
    <w:p w14:paraId="78576F56" w14:textId="04E668EA" w:rsidR="005C0CCD" w:rsidRDefault="005C0CCD" w:rsidP="005C0CCD">
      <w:pPr>
        <w:pStyle w:val="Heading2"/>
      </w:pPr>
      <w:bookmarkStart w:id="18" w:name="_Toc69332102"/>
      <w:r>
        <w:t>GM Macros</w:t>
      </w:r>
      <w:bookmarkEnd w:id="18"/>
    </w:p>
    <w:p w14:paraId="1653904F" w14:textId="41F990CB" w:rsidR="00E45A88" w:rsidRPr="00E45A88" w:rsidRDefault="00E45A88" w:rsidP="00E45A88">
      <w:r>
        <w:t>GM macros are used on the GM window for macros the GM uses to manage the campaign.</w:t>
      </w:r>
    </w:p>
    <w:p w14:paraId="26210E5B" w14:textId="5EC0266B" w:rsidR="00512347" w:rsidRDefault="00512347" w:rsidP="005C0CCD">
      <w:pPr>
        <w:pStyle w:val="Heading1"/>
      </w:pPr>
      <w:bookmarkStart w:id="19" w:name="_Toc69332103"/>
      <w:r>
        <w:lastRenderedPageBreak/>
        <w:t>Windows Used For Macros By This Framework</w:t>
      </w:r>
      <w:bookmarkEnd w:id="19"/>
    </w:p>
    <w:p w14:paraId="703AA716" w14:textId="3FB889AA" w:rsidR="00512347" w:rsidRDefault="00512347" w:rsidP="00512347">
      <w:r>
        <w:t>The following windows are used for macros by this framework:</w:t>
      </w:r>
    </w:p>
    <w:p w14:paraId="25861E98" w14:textId="7A5AB2CD" w:rsidR="00512347" w:rsidRDefault="00512347" w:rsidP="00512347">
      <w:pPr>
        <w:pStyle w:val="ListParagraph"/>
        <w:numPr>
          <w:ilvl w:val="0"/>
          <w:numId w:val="4"/>
        </w:numPr>
      </w:pPr>
      <w:r>
        <w:t>Campaign window</w:t>
      </w:r>
    </w:p>
    <w:p w14:paraId="048A6B5F" w14:textId="448BD339" w:rsidR="00512347" w:rsidRDefault="00512347" w:rsidP="00512347">
      <w:pPr>
        <w:pStyle w:val="ListParagraph"/>
        <w:numPr>
          <w:ilvl w:val="0"/>
          <w:numId w:val="4"/>
        </w:numPr>
      </w:pPr>
      <w:r>
        <w:t>GM window</w:t>
      </w:r>
    </w:p>
    <w:p w14:paraId="4332FBF6" w14:textId="36071FD5" w:rsidR="00512347" w:rsidRDefault="00512347" w:rsidP="00512347">
      <w:pPr>
        <w:pStyle w:val="ListParagraph"/>
        <w:numPr>
          <w:ilvl w:val="0"/>
          <w:numId w:val="4"/>
        </w:numPr>
      </w:pPr>
      <w:r>
        <w:t>Selection window</w:t>
      </w:r>
    </w:p>
    <w:p w14:paraId="4A5D0AFD" w14:textId="3B08FDA0" w:rsidR="00512347" w:rsidRDefault="00512347" w:rsidP="00512347">
      <w:pPr>
        <w:pStyle w:val="Heading2"/>
      </w:pPr>
      <w:bookmarkStart w:id="20" w:name="_Toc69332104"/>
      <w:r>
        <w:t>Campaign Window</w:t>
      </w:r>
      <w:bookmarkEnd w:id="20"/>
    </w:p>
    <w:p w14:paraId="62F6A848" w14:textId="7BCDD2BE" w:rsidR="00512347" w:rsidRDefault="00512347" w:rsidP="00512347">
      <w:r>
        <w:t>This window has macros that will (usually) be applied to the selected tokens.  A security check is made to ensure the person running the macro has permission to do so on the selected tokens.</w:t>
      </w:r>
    </w:p>
    <w:p w14:paraId="221AB07F" w14:textId="06C044BB" w:rsidR="00EF4D5C" w:rsidRDefault="00EF4D5C" w:rsidP="00512347">
      <w:r>
        <w:t>Players and GMs use them to interact with their tokens.</w:t>
      </w:r>
    </w:p>
    <w:p w14:paraId="19195E6D" w14:textId="210EAAC7" w:rsidR="00EF4D5C" w:rsidRDefault="00EF4D5C" w:rsidP="00EF4D5C">
      <w:pPr>
        <w:pStyle w:val="Heading2"/>
      </w:pPr>
      <w:bookmarkStart w:id="21" w:name="_Toc69332105"/>
      <w:r>
        <w:t>GM Window</w:t>
      </w:r>
      <w:bookmarkEnd w:id="21"/>
    </w:p>
    <w:p w14:paraId="4ABA6225" w14:textId="0396F81C" w:rsidR="00EF4D5C" w:rsidRDefault="00EF4D5C" w:rsidP="00EF4D5C">
      <w:r>
        <w:t>This window has the macros that GMs use to run the game and their campaigns.  Players cannot see these, but even if they did a security check would prevent them from running these macros.</w:t>
      </w:r>
    </w:p>
    <w:p w14:paraId="51B90391" w14:textId="0A5404BD" w:rsidR="00EF4D5C" w:rsidRDefault="00EF4D5C" w:rsidP="00EF4D5C">
      <w:pPr>
        <w:pStyle w:val="Heading2"/>
      </w:pPr>
      <w:bookmarkStart w:id="22" w:name="_Toc69332106"/>
      <w:r>
        <w:t>Selection Window</w:t>
      </w:r>
      <w:bookmarkEnd w:id="22"/>
    </w:p>
    <w:p w14:paraId="544687FF" w14:textId="6473BD3D" w:rsidR="00EF4D5C" w:rsidRDefault="00EF4D5C" w:rsidP="00EF4D5C">
      <w:r>
        <w:t xml:space="preserve">This window is used only used to edit macros for library tokens used by this framework.  They should be setup on a map that is </w:t>
      </w:r>
      <w:r w:rsidRPr="00EF4D5C">
        <w:rPr>
          <w:b/>
          <w:bCs/>
        </w:rPr>
        <w:t>not</w:t>
      </w:r>
      <w:r>
        <w:t xml:space="preserve"> visible to players.  However, the tokens, themselves, must have the “Visible to players” property set:</w:t>
      </w:r>
    </w:p>
    <w:p w14:paraId="472FBB88" w14:textId="0A58C008" w:rsidR="00EF4D5C" w:rsidRPr="00EF4D5C" w:rsidRDefault="00EF4D5C" w:rsidP="00EF4D5C">
      <w:r w:rsidRPr="00EF4D5C">
        <w:rPr>
          <w:noProof/>
        </w:rPr>
        <w:drawing>
          <wp:inline distT="0" distB="0" distL="0" distR="0" wp14:anchorId="09CBB9F1" wp14:editId="0A1C4589">
            <wp:extent cx="6243851" cy="1611839"/>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10430" cy="1629026"/>
                    </a:xfrm>
                    <a:prstGeom prst="rect">
                      <a:avLst/>
                    </a:prstGeom>
                  </pic:spPr>
                </pic:pic>
              </a:graphicData>
            </a:graphic>
          </wp:inline>
        </w:drawing>
      </w:r>
    </w:p>
    <w:p w14:paraId="4B757BDE" w14:textId="77777777" w:rsidR="002708FF" w:rsidRDefault="002708FF" w:rsidP="002708FF">
      <w:pPr>
        <w:pStyle w:val="Heading1"/>
      </w:pPr>
      <w:bookmarkStart w:id="23" w:name="_Toc69332107"/>
      <w:r>
        <w:t>Recommended Optional Additions To This Framework</w:t>
      </w:r>
      <w:bookmarkEnd w:id="23"/>
      <w:r>
        <w:t xml:space="preserve"> </w:t>
      </w:r>
    </w:p>
    <w:p w14:paraId="5DFF1C54" w14:textId="77777777" w:rsidR="002708FF" w:rsidRDefault="002708FF" w:rsidP="002708FF">
      <w:pPr>
        <w:pStyle w:val="Heading2"/>
      </w:pPr>
      <w:bookmarkStart w:id="24" w:name="_Toc69332108"/>
      <w:proofErr w:type="spellStart"/>
      <w:r>
        <w:t>MapTool</w:t>
      </w:r>
      <w:proofErr w:type="spellEnd"/>
      <w:r>
        <w:t xml:space="preserve"> Help, Add Default Tables</w:t>
      </w:r>
      <w:bookmarkEnd w:id="24"/>
      <w:r>
        <w:t xml:space="preserve"> </w:t>
      </w:r>
    </w:p>
    <w:p w14:paraId="0D459266" w14:textId="6EAE1909" w:rsidR="002708FF" w:rsidRDefault="002708FF" w:rsidP="002708FF">
      <w:r w:rsidRPr="002708FF">
        <w:t xml:space="preserve">In </w:t>
      </w:r>
      <w:proofErr w:type="spellStart"/>
      <w:r w:rsidRPr="002708FF">
        <w:t>MapTool</w:t>
      </w:r>
      <w:proofErr w:type="spellEnd"/>
      <w:r w:rsidRPr="002708FF">
        <w:t xml:space="preserve"> using the Help menu, click on "Add Default Tables"</w:t>
      </w:r>
      <w:r>
        <w:t>:</w:t>
      </w:r>
    </w:p>
    <w:p w14:paraId="28036E40" w14:textId="215E35BF" w:rsidR="002708FF" w:rsidRPr="002708FF" w:rsidRDefault="002708FF" w:rsidP="002708FF">
      <w:r>
        <w:rPr>
          <w:noProof/>
        </w:rPr>
        <w:drawing>
          <wp:inline distT="0" distB="0" distL="0" distR="0" wp14:anchorId="787B2EAE" wp14:editId="1FBC86BA">
            <wp:extent cx="4797188" cy="118635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80" cy="1215484"/>
                    </a:xfrm>
                    <a:prstGeom prst="rect">
                      <a:avLst/>
                    </a:prstGeom>
                    <a:noFill/>
                    <a:ln>
                      <a:noFill/>
                    </a:ln>
                  </pic:spPr>
                </pic:pic>
              </a:graphicData>
            </a:graphic>
          </wp:inline>
        </w:drawing>
      </w:r>
    </w:p>
    <w:p w14:paraId="51F12BC0" w14:textId="6AA2A6D8" w:rsidR="002708FF" w:rsidRDefault="002708FF" w:rsidP="002708FF">
      <w:r w:rsidRPr="002708FF">
        <w:t>This will add image tables for all the dice, which this framework will then use automatically. If while playing, you try to use a type of die that is not in the image tables, then numbers will be used instead of dice images.</w:t>
      </w:r>
    </w:p>
    <w:p w14:paraId="55E9307F" w14:textId="77777777" w:rsidR="002708FF" w:rsidRDefault="002708FF" w:rsidP="002708FF">
      <w:pPr>
        <w:pStyle w:val="Heading2"/>
      </w:pPr>
      <w:bookmarkStart w:id="25" w:name="_Toc69332109"/>
      <w:proofErr w:type="spellStart"/>
      <w:r>
        <w:t>lib:frames</w:t>
      </w:r>
      <w:bookmarkEnd w:id="25"/>
      <w:proofErr w:type="spellEnd"/>
      <w:r>
        <w:t xml:space="preserve"> </w:t>
      </w:r>
    </w:p>
    <w:p w14:paraId="7C0D0F9A" w14:textId="77777777" w:rsidR="00216590" w:rsidRDefault="002708FF" w:rsidP="002708FF">
      <w:pPr>
        <w:pStyle w:val="NormalWeb"/>
        <w:rPr>
          <w:rFonts w:asciiTheme="minorHAnsi" w:hAnsiTheme="minorHAnsi" w:cstheme="minorHAnsi"/>
          <w:sz w:val="22"/>
          <w:szCs w:val="22"/>
        </w:rPr>
      </w:pPr>
      <w:r w:rsidRPr="00216590">
        <w:rPr>
          <w:rFonts w:asciiTheme="minorHAnsi" w:hAnsiTheme="minorHAnsi" w:cstheme="minorHAnsi"/>
          <w:sz w:val="22"/>
          <w:szCs w:val="22"/>
        </w:rPr>
        <w:t xml:space="preserve">Down load </w:t>
      </w:r>
      <w:proofErr w:type="spellStart"/>
      <w:r w:rsidRPr="00216590">
        <w:rPr>
          <w:rFonts w:asciiTheme="minorHAnsi" w:hAnsiTheme="minorHAnsi" w:cstheme="minorHAnsi"/>
          <w:b/>
          <w:bCs/>
          <w:sz w:val="22"/>
          <w:szCs w:val="22"/>
        </w:rPr>
        <w:t>lib_frames.rptok</w:t>
      </w:r>
      <w:proofErr w:type="spellEnd"/>
      <w:r w:rsidRPr="00216590">
        <w:rPr>
          <w:rFonts w:asciiTheme="minorHAnsi" w:hAnsiTheme="minorHAnsi" w:cstheme="minorHAnsi"/>
          <w:sz w:val="22"/>
          <w:szCs w:val="22"/>
        </w:rPr>
        <w:t xml:space="preserve"> and </w:t>
      </w:r>
      <w:proofErr w:type="spellStart"/>
      <w:r w:rsidRPr="00216590">
        <w:rPr>
          <w:rFonts w:asciiTheme="minorHAnsi" w:hAnsiTheme="minorHAnsi" w:cstheme="minorHAnsi"/>
          <w:b/>
          <w:bCs/>
          <w:sz w:val="22"/>
          <w:szCs w:val="22"/>
        </w:rPr>
        <w:t>frames_table.mttable</w:t>
      </w:r>
      <w:proofErr w:type="spellEnd"/>
      <w:r w:rsidRPr="00216590">
        <w:rPr>
          <w:rFonts w:asciiTheme="minorHAnsi" w:hAnsiTheme="minorHAnsi" w:cstheme="minorHAnsi"/>
          <w:sz w:val="22"/>
          <w:szCs w:val="22"/>
        </w:rPr>
        <w:t xml:space="preserve"> </w:t>
      </w:r>
      <w:hyperlink r:id="rId12" w:history="1">
        <w:r w:rsidRPr="00216590">
          <w:rPr>
            <w:rStyle w:val="Hyperlink"/>
            <w:rFonts w:asciiTheme="minorHAnsi" w:eastAsiaTheme="majorEastAsia" w:hAnsiTheme="minorHAnsi" w:cstheme="minorHAnsi"/>
            <w:sz w:val="22"/>
            <w:szCs w:val="22"/>
          </w:rPr>
          <w:t>here</w:t>
        </w:r>
      </w:hyperlink>
      <w:r w:rsidRPr="00216590">
        <w:rPr>
          <w:rFonts w:asciiTheme="minorHAnsi" w:hAnsiTheme="minorHAnsi" w:cstheme="minorHAnsi"/>
          <w:sz w:val="22"/>
          <w:szCs w:val="22"/>
        </w:rPr>
        <w:t>.</w:t>
      </w:r>
    </w:p>
    <w:p w14:paraId="516869BD" w14:textId="77777777" w:rsidR="00216590" w:rsidRDefault="00216590" w:rsidP="002708FF">
      <w:pPr>
        <w:pStyle w:val="NormalWeb"/>
        <w:rPr>
          <w:rFonts w:asciiTheme="minorHAnsi" w:hAnsiTheme="minorHAnsi" w:cstheme="minorHAnsi"/>
          <w:sz w:val="22"/>
          <w:szCs w:val="22"/>
        </w:rPr>
      </w:pPr>
      <w:r w:rsidRPr="00216590">
        <w:rPr>
          <w:rFonts w:asciiTheme="minorHAnsi" w:hAnsiTheme="minorHAnsi" w:cstheme="minorHAnsi"/>
          <w:noProof/>
          <w:sz w:val="22"/>
          <w:szCs w:val="22"/>
        </w:rPr>
        <w:lastRenderedPageBreak/>
        <w:drawing>
          <wp:inline distT="0" distB="0" distL="0" distR="0" wp14:anchorId="313344A6" wp14:editId="0A19FC40">
            <wp:extent cx="5267034" cy="88710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6863" cy="903919"/>
                    </a:xfrm>
                    <a:prstGeom prst="rect">
                      <a:avLst/>
                    </a:prstGeom>
                  </pic:spPr>
                </pic:pic>
              </a:graphicData>
            </a:graphic>
          </wp:inline>
        </w:drawing>
      </w:r>
    </w:p>
    <w:p w14:paraId="2A21CAE4" w14:textId="64624AE0" w:rsidR="002708FF" w:rsidRPr="00216590" w:rsidRDefault="00216590" w:rsidP="002708FF">
      <w:pPr>
        <w:pStyle w:val="NormalWeb"/>
        <w:rPr>
          <w:rFonts w:asciiTheme="minorHAnsi" w:hAnsiTheme="minorHAnsi" w:cstheme="minorHAnsi"/>
          <w:sz w:val="22"/>
          <w:szCs w:val="22"/>
        </w:rPr>
      </w:pPr>
      <w:r w:rsidRPr="00216590">
        <w:rPr>
          <w:rFonts w:asciiTheme="minorHAnsi" w:hAnsiTheme="minorHAnsi" w:cstheme="minorHAnsi"/>
          <w:noProof/>
          <w:sz w:val="22"/>
          <w:szCs w:val="22"/>
        </w:rPr>
        <w:drawing>
          <wp:inline distT="0" distB="0" distL="0" distR="0" wp14:anchorId="29DF5F0C" wp14:editId="43A52820">
            <wp:extent cx="5266690" cy="71539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9373" cy="737490"/>
                    </a:xfrm>
                    <a:prstGeom prst="rect">
                      <a:avLst/>
                    </a:prstGeom>
                  </pic:spPr>
                </pic:pic>
              </a:graphicData>
            </a:graphic>
          </wp:inline>
        </w:drawing>
      </w:r>
      <w:r w:rsidR="002708FF" w:rsidRPr="00216590">
        <w:rPr>
          <w:rFonts w:asciiTheme="minorHAnsi" w:hAnsiTheme="minorHAnsi" w:cstheme="minorHAnsi"/>
          <w:sz w:val="22"/>
          <w:szCs w:val="22"/>
        </w:rPr>
        <w:t xml:space="preserve"> </w:t>
      </w:r>
    </w:p>
    <w:p w14:paraId="2FE19DCC" w14:textId="2FE3B23C" w:rsidR="002708FF" w:rsidRDefault="002708FF" w:rsidP="002708FF">
      <w:r>
        <w:t xml:space="preserve">If this is installed along with its associated image table, this framework will use it automatically -- but be sure to setup </w:t>
      </w:r>
      <w:r>
        <w:rPr>
          <w:b/>
          <w:bCs/>
        </w:rPr>
        <w:t>both</w:t>
      </w:r>
      <w:r>
        <w:t xml:space="preserve"> or you will get an error.</w:t>
      </w:r>
      <w:r w:rsidR="00216590">
        <w:t xml:space="preserve">  I recommend putting it on the same map as the library tokens for this framework.  When you do it right, it will look like this:</w:t>
      </w:r>
    </w:p>
    <w:p w14:paraId="4C8A1A76" w14:textId="06A00736" w:rsidR="00216590" w:rsidRDefault="00216590" w:rsidP="002708FF">
      <w:r>
        <w:rPr>
          <w:noProof/>
        </w:rPr>
        <w:drawing>
          <wp:inline distT="0" distB="0" distL="0" distR="0" wp14:anchorId="7123E24F" wp14:editId="7A04D5AE">
            <wp:extent cx="5693881" cy="27704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542" cy="2785901"/>
                    </a:xfrm>
                    <a:prstGeom prst="rect">
                      <a:avLst/>
                    </a:prstGeom>
                    <a:noFill/>
                    <a:ln>
                      <a:noFill/>
                    </a:ln>
                  </pic:spPr>
                </pic:pic>
              </a:graphicData>
            </a:graphic>
          </wp:inline>
        </w:drawing>
      </w:r>
    </w:p>
    <w:p w14:paraId="44416335" w14:textId="040DCB0D" w:rsidR="00216590" w:rsidRDefault="00216590" w:rsidP="002708FF">
      <w:r>
        <w:rPr>
          <w:noProof/>
        </w:rPr>
        <w:drawing>
          <wp:inline distT="0" distB="0" distL="0" distR="0" wp14:anchorId="722BDDE3" wp14:editId="6301FBF1">
            <wp:extent cx="4715301" cy="1513906"/>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3211" cy="1535709"/>
                    </a:xfrm>
                    <a:prstGeom prst="rect">
                      <a:avLst/>
                    </a:prstGeom>
                    <a:noFill/>
                    <a:ln>
                      <a:noFill/>
                    </a:ln>
                  </pic:spPr>
                </pic:pic>
              </a:graphicData>
            </a:graphic>
          </wp:inline>
        </w:drawing>
      </w:r>
    </w:p>
    <w:p w14:paraId="73AC4E9A" w14:textId="77777777"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sidRPr="00C37045">
        <w:rPr>
          <w:rFonts w:ascii="Times New Roman" w:eastAsia="Times New Roman" w:hAnsi="Times New Roman" w:cs="Times New Roman"/>
          <w:sz w:val="24"/>
          <w:szCs w:val="24"/>
        </w:rPr>
        <w:t>Adding this feature will greatly improve the appearance of the forms created by this framework.</w:t>
      </w:r>
    </w:p>
    <w:p w14:paraId="32AD5CEB" w14:textId="77777777"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sidRPr="00C37045">
        <w:rPr>
          <w:rFonts w:ascii="Times New Roman" w:eastAsia="Times New Roman" w:hAnsi="Times New Roman" w:cs="Times New Roman"/>
          <w:sz w:val="24"/>
          <w:szCs w:val="24"/>
        </w:rPr>
        <w:t>However, forms are often cached for the tokens to save time, so if you add this to your campaign after playing for a while or optimizing your tokens</w:t>
      </w:r>
      <w:r>
        <w:rPr>
          <w:rFonts w:ascii="Times New Roman" w:eastAsia="Times New Roman" w:hAnsi="Times New Roman" w:cs="Times New Roman"/>
          <w:sz w:val="24"/>
          <w:szCs w:val="24"/>
        </w:rPr>
        <w:t>:</w:t>
      </w:r>
      <w:r w:rsidRPr="00C37045">
        <w:rPr>
          <w:rFonts w:ascii="Times New Roman" w:eastAsia="Times New Roman" w:hAnsi="Times New Roman" w:cs="Times New Roman"/>
          <w:sz w:val="24"/>
          <w:szCs w:val="24"/>
        </w:rPr>
        <w:t xml:space="preserve"> </w:t>
      </w:r>
    </w:p>
    <w:p w14:paraId="00B93169" w14:textId="019E42D7"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C37045">
        <w:rPr>
          <w:rFonts w:ascii="Times New Roman" w:eastAsia="Times New Roman" w:hAnsi="Times New Roman" w:cs="Times New Roman"/>
          <w:sz w:val="24"/>
          <w:szCs w:val="24"/>
        </w:rPr>
        <w:t xml:space="preserve">elect your tokens and use the </w:t>
      </w:r>
      <w:r w:rsidRPr="00C37045">
        <w:rPr>
          <w:rFonts w:ascii="Times New Roman" w:eastAsia="Times New Roman" w:hAnsi="Times New Roman" w:cs="Times New Roman"/>
          <w:b/>
          <w:bCs/>
          <w:sz w:val="24"/>
          <w:szCs w:val="24"/>
        </w:rPr>
        <w:t>"Clear Cache" macro</w:t>
      </w:r>
      <w:r w:rsidRPr="00C37045">
        <w:rPr>
          <w:rFonts w:ascii="Times New Roman" w:eastAsia="Times New Roman" w:hAnsi="Times New Roman" w:cs="Times New Roman"/>
          <w:sz w:val="24"/>
          <w:szCs w:val="24"/>
        </w:rPr>
        <w:t xml:space="preserve"> on the bottom of the </w:t>
      </w:r>
      <w:r w:rsidRPr="00C37045">
        <w:rPr>
          <w:rFonts w:ascii="Times New Roman" w:eastAsia="Times New Roman" w:hAnsi="Times New Roman" w:cs="Times New Roman"/>
          <w:b/>
          <w:bCs/>
          <w:sz w:val="24"/>
          <w:szCs w:val="24"/>
        </w:rPr>
        <w:t>GM window</w:t>
      </w:r>
      <w:r w:rsidRPr="00C37045">
        <w:rPr>
          <w:rFonts w:ascii="Times New Roman" w:eastAsia="Times New Roman" w:hAnsi="Times New Roman" w:cs="Times New Roman"/>
          <w:sz w:val="24"/>
          <w:szCs w:val="24"/>
        </w:rPr>
        <w:t xml:space="preserve">. This will </w:t>
      </w:r>
      <w:r w:rsidRPr="00C37045">
        <w:rPr>
          <w:rFonts w:ascii="Times New Roman" w:eastAsia="Times New Roman" w:hAnsi="Times New Roman" w:cs="Times New Roman"/>
          <w:b/>
          <w:bCs/>
          <w:sz w:val="24"/>
          <w:szCs w:val="24"/>
        </w:rPr>
        <w:t xml:space="preserve">cause the forms used by the tokens to be rebuilt using </w:t>
      </w:r>
      <w:proofErr w:type="spellStart"/>
      <w:r w:rsidRPr="00C37045">
        <w:rPr>
          <w:rFonts w:ascii="Times New Roman" w:eastAsia="Times New Roman" w:hAnsi="Times New Roman" w:cs="Times New Roman"/>
          <w:b/>
          <w:bCs/>
          <w:sz w:val="24"/>
          <w:szCs w:val="24"/>
        </w:rPr>
        <w:t>lib:frames</w:t>
      </w:r>
      <w:proofErr w:type="spellEnd"/>
      <w:r w:rsidRPr="00C37045">
        <w:rPr>
          <w:rFonts w:ascii="Times New Roman" w:eastAsia="Times New Roman" w:hAnsi="Times New Roman" w:cs="Times New Roman"/>
          <w:sz w:val="24"/>
          <w:szCs w:val="24"/>
        </w:rPr>
        <w:t>.</w:t>
      </w:r>
    </w:p>
    <w:p w14:paraId="2F76D2A0" w14:textId="04C14D34"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example of a form used with </w:t>
      </w:r>
      <w:proofErr w:type="spellStart"/>
      <w:r>
        <w:rPr>
          <w:rFonts w:ascii="Times New Roman" w:eastAsia="Times New Roman" w:hAnsi="Times New Roman" w:cs="Times New Roman"/>
          <w:sz w:val="24"/>
          <w:szCs w:val="24"/>
        </w:rPr>
        <w:t>lib:frames</w:t>
      </w:r>
      <w:proofErr w:type="spellEnd"/>
      <w:r>
        <w:rPr>
          <w:rFonts w:ascii="Times New Roman" w:eastAsia="Times New Roman" w:hAnsi="Times New Roman" w:cs="Times New Roman"/>
          <w:sz w:val="24"/>
          <w:szCs w:val="24"/>
        </w:rPr>
        <w:t>:</w:t>
      </w:r>
    </w:p>
    <w:p w14:paraId="06BB647D" w14:textId="6A34E250"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sidRPr="00C37045">
        <w:rPr>
          <w:rFonts w:ascii="Times New Roman" w:eastAsia="Times New Roman" w:hAnsi="Times New Roman" w:cs="Times New Roman"/>
          <w:noProof/>
          <w:sz w:val="24"/>
          <w:szCs w:val="24"/>
        </w:rPr>
        <w:lastRenderedPageBreak/>
        <w:drawing>
          <wp:inline distT="0" distB="0" distL="0" distR="0" wp14:anchorId="2E798B74" wp14:editId="6065C985">
            <wp:extent cx="5767033" cy="3800902"/>
            <wp:effectExtent l="0" t="0" r="571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8638" cy="3834914"/>
                    </a:xfrm>
                    <a:prstGeom prst="rect">
                      <a:avLst/>
                    </a:prstGeom>
                  </pic:spPr>
                </pic:pic>
              </a:graphicData>
            </a:graphic>
          </wp:inline>
        </w:drawing>
      </w:r>
    </w:p>
    <w:p w14:paraId="09DB11CC" w14:textId="56E3A1F8"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example die roll with the dice images:</w:t>
      </w:r>
    </w:p>
    <w:p w14:paraId="75C99277" w14:textId="77D740AE" w:rsidR="00C37045" w:rsidRP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sidRPr="00C37045">
        <w:rPr>
          <w:rFonts w:ascii="Times New Roman" w:eastAsia="Times New Roman" w:hAnsi="Times New Roman" w:cs="Times New Roman"/>
          <w:noProof/>
          <w:sz w:val="24"/>
          <w:szCs w:val="24"/>
        </w:rPr>
        <w:drawing>
          <wp:inline distT="0" distB="0" distL="0" distR="0" wp14:anchorId="17D9385E" wp14:editId="495A1170">
            <wp:extent cx="6858000" cy="1005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005840"/>
                    </a:xfrm>
                    <a:prstGeom prst="rect">
                      <a:avLst/>
                    </a:prstGeom>
                  </pic:spPr>
                </pic:pic>
              </a:graphicData>
            </a:graphic>
          </wp:inline>
        </w:drawing>
      </w:r>
    </w:p>
    <w:p w14:paraId="154AEA18" w14:textId="4C2F698D" w:rsidR="005C0CCD" w:rsidRDefault="005C0CCD" w:rsidP="005C0CCD">
      <w:pPr>
        <w:pStyle w:val="Heading1"/>
      </w:pPr>
      <w:bookmarkStart w:id="26" w:name="_Toc69332110"/>
      <w:r>
        <w:t>Upgrading To Newer Version Of My Framework</w:t>
      </w:r>
      <w:bookmarkEnd w:id="26"/>
    </w:p>
    <w:p w14:paraId="229D40EF" w14:textId="372FC971" w:rsidR="005C0CCD" w:rsidRDefault="005C0CCD" w:rsidP="005C0CCD">
      <w:r>
        <w:t xml:space="preserve">When upgrading to a newer version of my framework, you’ll need to save the following from the new versions </w:t>
      </w:r>
      <w:proofErr w:type="spellStart"/>
      <w:r>
        <w:t>Example.cmpgn</w:t>
      </w:r>
      <w:proofErr w:type="spellEnd"/>
      <w:r>
        <w:t xml:space="preserve"> file:</w:t>
      </w:r>
    </w:p>
    <w:p w14:paraId="3F4FB9BC" w14:textId="3CC5B131" w:rsidR="005C0CCD" w:rsidRDefault="005C0CCD" w:rsidP="005C0CCD">
      <w:pPr>
        <w:pStyle w:val="ListParagraph"/>
        <w:numPr>
          <w:ilvl w:val="0"/>
          <w:numId w:val="4"/>
        </w:numPr>
      </w:pPr>
      <w:r>
        <w:t>Campaign Settings</w:t>
      </w:r>
    </w:p>
    <w:p w14:paraId="072B89E2" w14:textId="100F3E30" w:rsidR="005C0CCD" w:rsidRDefault="005C0CCD" w:rsidP="005C0CCD">
      <w:pPr>
        <w:pStyle w:val="ListParagraph"/>
        <w:numPr>
          <w:ilvl w:val="0"/>
          <w:numId w:val="4"/>
        </w:numPr>
      </w:pPr>
      <w:proofErr w:type="spellStart"/>
      <w:r>
        <w:t>Lib:Utilities</w:t>
      </w:r>
      <w:proofErr w:type="spellEnd"/>
    </w:p>
    <w:p w14:paraId="33D171CF" w14:textId="56C5B5C4" w:rsidR="005C0CCD" w:rsidRDefault="005C0CCD" w:rsidP="005C0CCD">
      <w:pPr>
        <w:pStyle w:val="ListParagraph"/>
        <w:numPr>
          <w:ilvl w:val="0"/>
          <w:numId w:val="4"/>
        </w:numPr>
      </w:pPr>
      <w:proofErr w:type="spellStart"/>
      <w:r>
        <w:t>Lib:CharacterSheet</w:t>
      </w:r>
      <w:proofErr w:type="spellEnd"/>
    </w:p>
    <w:p w14:paraId="19197555" w14:textId="581AAFC1" w:rsidR="005C0CCD" w:rsidRDefault="00512347" w:rsidP="005C0CCD">
      <w:pPr>
        <w:pStyle w:val="Heading2"/>
      </w:pPr>
      <w:bookmarkStart w:id="27" w:name="_Toc69332111"/>
      <w:r>
        <w:t xml:space="preserve">Upgrading </w:t>
      </w:r>
      <w:r w:rsidR="005C0CCD">
        <w:t>Campaign Settings</w:t>
      </w:r>
      <w:bookmarkEnd w:id="27"/>
    </w:p>
    <w:p w14:paraId="36EDEAC9" w14:textId="2A42D797" w:rsidR="005C0CCD" w:rsidRDefault="005C0CCD" w:rsidP="005C0CCD">
      <w:r>
        <w:t xml:space="preserve">Normally, what you would do is Export the Campaign Settings from the new </w:t>
      </w:r>
      <w:proofErr w:type="spellStart"/>
      <w:r>
        <w:t>Example.cmpgn</w:t>
      </w:r>
      <w:proofErr w:type="spellEnd"/>
      <w:r>
        <w:t xml:space="preserve"> file.  Then, Import those Campaign Settings into your current *.</w:t>
      </w:r>
      <w:proofErr w:type="spellStart"/>
      <w:r>
        <w:t>cmpgn</w:t>
      </w:r>
      <w:proofErr w:type="spellEnd"/>
      <w:r>
        <w:t xml:space="preserve"> file (that you’re using for your campaign).</w:t>
      </w:r>
    </w:p>
    <w:p w14:paraId="61557300" w14:textId="50C59288" w:rsidR="005C0CCD" w:rsidRPr="005C0CCD" w:rsidRDefault="005C0CCD" w:rsidP="005C0CCD">
      <w:r>
        <w:t>It’s all really cool how this works</w:t>
      </w:r>
      <w:r w:rsidR="00B1026B">
        <w:t xml:space="preserve"> because your data is preserved.  Effectively, you’ll just get the new properties that were defined by the newest Campaign Settings file.</w:t>
      </w:r>
    </w:p>
    <w:p w14:paraId="79DB0D85" w14:textId="1C06B0E5" w:rsidR="005C0CCD" w:rsidRDefault="005C0CCD" w:rsidP="005C0CCD">
      <w:r>
        <w:t>There’s an awkward problem, though.  When saving Campaign Settings, that also saves the Tables</w:t>
      </w:r>
      <w:r w:rsidR="00B1026B">
        <w:t xml:space="preserve"> (see the Tables window)</w:t>
      </w:r>
      <w:r>
        <w:t>.</w:t>
      </w:r>
      <w:r w:rsidR="00B1026B">
        <w:t xml:space="preserve">  When you Import the new Campaign Settings file, that will replace all the Tables you have.</w:t>
      </w:r>
    </w:p>
    <w:p w14:paraId="47BCFF28" w14:textId="212241DD" w:rsidR="00B1026B" w:rsidRDefault="00B1026B" w:rsidP="005C0CCD">
      <w:r>
        <w:t>Therefore, you want to use the following steps to upgrade to the latest Campaign Settings:</w:t>
      </w:r>
    </w:p>
    <w:p w14:paraId="7F09D624" w14:textId="1EC35D1F" w:rsidR="00B1026B" w:rsidRDefault="00B1026B" w:rsidP="00B1026B">
      <w:pPr>
        <w:pStyle w:val="ListParagraph"/>
        <w:numPr>
          <w:ilvl w:val="0"/>
          <w:numId w:val="5"/>
        </w:numPr>
      </w:pPr>
      <w:r>
        <w:t>Backup your latest *.</w:t>
      </w:r>
      <w:proofErr w:type="spellStart"/>
      <w:r>
        <w:t>cmpgn</w:t>
      </w:r>
      <w:proofErr w:type="spellEnd"/>
      <w:r>
        <w:t xml:space="preserve"> file – in case something goes wrong.</w:t>
      </w:r>
    </w:p>
    <w:p w14:paraId="3A456CAA" w14:textId="60C19F51" w:rsidR="00B1026B" w:rsidRDefault="00B1026B" w:rsidP="00B1026B">
      <w:pPr>
        <w:pStyle w:val="ListParagraph"/>
        <w:numPr>
          <w:ilvl w:val="0"/>
          <w:numId w:val="5"/>
        </w:numPr>
      </w:pPr>
      <w:r>
        <w:lastRenderedPageBreak/>
        <w:t>From your latest *.</w:t>
      </w:r>
      <w:proofErr w:type="spellStart"/>
      <w:r>
        <w:t>cmpgn</w:t>
      </w:r>
      <w:proofErr w:type="spellEnd"/>
      <w:r>
        <w:t xml:space="preserve"> file (for your campaign), export all of the tables in the Tables window – and save them somewhere.</w:t>
      </w:r>
    </w:p>
    <w:p w14:paraId="6A52EB2A" w14:textId="17BBFAD3" w:rsidR="00B1026B" w:rsidRDefault="00B1026B" w:rsidP="00B1026B">
      <w:pPr>
        <w:pStyle w:val="ListParagraph"/>
        <w:numPr>
          <w:ilvl w:val="0"/>
          <w:numId w:val="5"/>
        </w:numPr>
      </w:pPr>
      <w:r>
        <w:t xml:space="preserve">From the latest </w:t>
      </w:r>
      <w:proofErr w:type="spellStart"/>
      <w:r>
        <w:t>Example.cmpgn</w:t>
      </w:r>
      <w:proofErr w:type="spellEnd"/>
      <w:r>
        <w:t xml:space="preserve"> file, export Campaign Settings to a file.</w:t>
      </w:r>
    </w:p>
    <w:p w14:paraId="04F387D0" w14:textId="769F8BA7" w:rsidR="00B1026B" w:rsidRDefault="00B1026B" w:rsidP="00B1026B">
      <w:pPr>
        <w:pStyle w:val="ListParagraph"/>
        <w:numPr>
          <w:ilvl w:val="0"/>
          <w:numId w:val="5"/>
        </w:numPr>
      </w:pPr>
      <w:r>
        <w:t>Into your latest *.</w:t>
      </w:r>
      <w:proofErr w:type="spellStart"/>
      <w:r>
        <w:t>cmpgn</w:t>
      </w:r>
      <w:proofErr w:type="spellEnd"/>
      <w:r>
        <w:t xml:space="preserve"> file, import the latest Campaign Settings from the file.</w:t>
      </w:r>
    </w:p>
    <w:p w14:paraId="3CC347C0" w14:textId="0E15D87A" w:rsidR="00B1026B" w:rsidRDefault="00B1026B" w:rsidP="00B1026B">
      <w:pPr>
        <w:pStyle w:val="ListParagraph"/>
        <w:numPr>
          <w:ilvl w:val="0"/>
          <w:numId w:val="5"/>
        </w:numPr>
      </w:pPr>
      <w:r>
        <w:t>Go to the Tables window and delete all the tables – then import all the tables you exported earlier (this is especially important for the Handouts table!).</w:t>
      </w:r>
    </w:p>
    <w:p w14:paraId="771E6734" w14:textId="163FF3E8" w:rsidR="00B1026B" w:rsidRDefault="00512347" w:rsidP="00B1026B">
      <w:pPr>
        <w:pStyle w:val="Heading2"/>
      </w:pPr>
      <w:bookmarkStart w:id="28" w:name="_Toc69332112"/>
      <w:r>
        <w:t>Upgrading The Library Tokens</w:t>
      </w:r>
      <w:bookmarkEnd w:id="28"/>
    </w:p>
    <w:p w14:paraId="2E7CBE16" w14:textId="5E5115AB" w:rsidR="00512347" w:rsidRPr="00512347" w:rsidRDefault="00512347" w:rsidP="00512347">
      <w:pPr>
        <w:pStyle w:val="ListParagraph"/>
        <w:numPr>
          <w:ilvl w:val="0"/>
          <w:numId w:val="6"/>
        </w:numPr>
      </w:pPr>
      <w:r>
        <w:t xml:space="preserve">From the latest </w:t>
      </w:r>
      <w:proofErr w:type="spellStart"/>
      <w:r>
        <w:t>Example.cmpgn</w:t>
      </w:r>
      <w:proofErr w:type="spellEnd"/>
      <w:r>
        <w:t xml:space="preserve"> file, save the tokens </w:t>
      </w:r>
      <w:proofErr w:type="spellStart"/>
      <w:r>
        <w:t>Lib:Utilities</w:t>
      </w:r>
      <w:proofErr w:type="spellEnd"/>
      <w:r>
        <w:t xml:space="preserve"> and </w:t>
      </w:r>
      <w:proofErr w:type="spellStart"/>
      <w:r>
        <w:t>Lib:CharacterSheet</w:t>
      </w:r>
      <w:proofErr w:type="spellEnd"/>
      <w:r>
        <w:t xml:space="preserve"> (they are on the Library Tokens map).</w:t>
      </w:r>
    </w:p>
    <w:p w14:paraId="3548E19E" w14:textId="545E3E4D" w:rsidR="00512347" w:rsidRDefault="00512347" w:rsidP="00512347">
      <w:pPr>
        <w:pStyle w:val="ListParagraph"/>
        <w:numPr>
          <w:ilvl w:val="0"/>
          <w:numId w:val="6"/>
        </w:numPr>
      </w:pPr>
      <w:r>
        <w:t xml:space="preserve">Replace the old </w:t>
      </w:r>
      <w:proofErr w:type="spellStart"/>
      <w:r>
        <w:t>Lib:Utilities</w:t>
      </w:r>
      <w:proofErr w:type="spellEnd"/>
      <w:r>
        <w:t xml:space="preserve"> and </w:t>
      </w:r>
      <w:proofErr w:type="spellStart"/>
      <w:r>
        <w:t>Lib:CharacterSheet</w:t>
      </w:r>
      <w:proofErr w:type="spellEnd"/>
      <w:r>
        <w:t xml:space="preserve"> tokens with the new ones.</w:t>
      </w:r>
    </w:p>
    <w:p w14:paraId="3E88FBCB" w14:textId="06F9CCD4" w:rsidR="00512347" w:rsidRDefault="00512347" w:rsidP="00512347">
      <w:pPr>
        <w:pStyle w:val="ListParagraph"/>
        <w:numPr>
          <w:ilvl w:val="0"/>
          <w:numId w:val="6"/>
        </w:numPr>
      </w:pPr>
      <w:r>
        <w:t>Don’t touch the other tokens (including library tokens).</w:t>
      </w:r>
    </w:p>
    <w:p w14:paraId="38338788" w14:textId="43816E1B" w:rsidR="00512347" w:rsidRDefault="00512347" w:rsidP="00512347">
      <w:pPr>
        <w:pStyle w:val="Heading2"/>
      </w:pPr>
      <w:bookmarkStart w:id="29" w:name="_Toc69332113"/>
      <w:r>
        <w:t>How The Upgrade Process Works</w:t>
      </w:r>
      <w:bookmarkEnd w:id="29"/>
    </w:p>
    <w:p w14:paraId="33D24E2D" w14:textId="77777777" w:rsidR="00392583" w:rsidRDefault="00512347" w:rsidP="00512347">
      <w:r>
        <w:t>When you execute macros on your character tokens from the Campaign window or from the GM window, those macros will do a check to see if any upgrades to your tokens are needed.  If so, an upgrade will be performed automatically for those tokens.</w:t>
      </w:r>
    </w:p>
    <w:p w14:paraId="12C0950C" w14:textId="5CCF1E07" w:rsidR="007758E5" w:rsidRDefault="007758E5" w:rsidP="00392583">
      <w:pPr>
        <w:pStyle w:val="Heading1"/>
      </w:pPr>
      <w:bookmarkStart w:id="30" w:name="_Toc69332114"/>
      <w:r>
        <w:t xml:space="preserve">Settings To Use To Start The </w:t>
      </w:r>
      <w:proofErr w:type="spellStart"/>
      <w:r>
        <w:t>MapTool</w:t>
      </w:r>
      <w:proofErr w:type="spellEnd"/>
      <w:r>
        <w:t xml:space="preserve"> Server</w:t>
      </w:r>
      <w:bookmarkEnd w:id="30"/>
    </w:p>
    <w:p w14:paraId="184558CE" w14:textId="77777777" w:rsidR="007758E5" w:rsidRDefault="007758E5" w:rsidP="007758E5">
      <w:r>
        <w:t>These are settings I recommend – and recommend using better passwords that people can type easily.</w:t>
      </w:r>
    </w:p>
    <w:p w14:paraId="10BFD347" w14:textId="5B4D81DC" w:rsidR="007758E5" w:rsidRDefault="007758E5" w:rsidP="007758E5">
      <w:r>
        <w:t>The “Players Receive Campaign Macros” is required for this framework:</w:t>
      </w:r>
    </w:p>
    <w:p w14:paraId="576B8378" w14:textId="3805A67A" w:rsidR="007758E5" w:rsidRPr="007758E5" w:rsidRDefault="007758E5" w:rsidP="007758E5">
      <w:r w:rsidRPr="007758E5">
        <w:rPr>
          <w:noProof/>
        </w:rPr>
        <w:drawing>
          <wp:inline distT="0" distB="0" distL="0" distR="0" wp14:anchorId="4BD06957" wp14:editId="286943CC">
            <wp:extent cx="2899286" cy="359228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0206" cy="3605816"/>
                    </a:xfrm>
                    <a:prstGeom prst="rect">
                      <a:avLst/>
                    </a:prstGeom>
                  </pic:spPr>
                </pic:pic>
              </a:graphicData>
            </a:graphic>
          </wp:inline>
        </w:drawing>
      </w:r>
    </w:p>
    <w:p w14:paraId="7926F4F4" w14:textId="06CD72FA" w:rsidR="00392583" w:rsidRDefault="00392583" w:rsidP="00392583">
      <w:pPr>
        <w:pStyle w:val="Heading1"/>
      </w:pPr>
      <w:bookmarkStart w:id="31" w:name="_Toc69332115"/>
      <w:r>
        <w:t>Hero Lab® Import And Synchronization</w:t>
      </w:r>
      <w:bookmarkEnd w:id="31"/>
    </w:p>
    <w:p w14:paraId="5FFC1CEE" w14:textId="77777777" w:rsidR="00392583" w:rsidRDefault="00392583" w:rsidP="00392583">
      <w:r>
        <w:t>This framework enables GMs to import characters from Hero Lab® into this framework – a big time saver!</w:t>
      </w:r>
    </w:p>
    <w:p w14:paraId="5769E5EA" w14:textId="3A42E297" w:rsidR="00512347" w:rsidRDefault="00392583" w:rsidP="00392583">
      <w:r>
        <w:t xml:space="preserve">After the initial import, these characters can be changed in Hero Lab® and re-synchronized with this framework.  Basically, what the framework does is remember what the Hero Lab® file looked like last time, preserve the changes you’ve made to your character within this framework in </w:t>
      </w:r>
      <w:proofErr w:type="spellStart"/>
      <w:r>
        <w:t>MapTool</w:t>
      </w:r>
      <w:proofErr w:type="spellEnd"/>
      <w:r>
        <w:t xml:space="preserve">, and import changes made to the Hero Lab® file.  This </w:t>
      </w:r>
      <w:r>
        <w:lastRenderedPageBreak/>
        <w:t>feature isn’t perfect, but it goes a long way to managing PCs (player characters) for players that like to use Hero Lab® -- or you, the GM, if you like to maintain your NPCs (non-player characters) there, too.</w:t>
      </w:r>
    </w:p>
    <w:p w14:paraId="32FB92E6" w14:textId="485F8857" w:rsidR="00392583" w:rsidRDefault="0078731F" w:rsidP="0078731F">
      <w:pPr>
        <w:pStyle w:val="Heading2"/>
      </w:pPr>
      <w:bookmarkStart w:id="32" w:name="_Toc69332116"/>
      <w:r>
        <w:t>How To Do The Initial Hero Lab® Import</w:t>
      </w:r>
      <w:bookmarkEnd w:id="32"/>
    </w:p>
    <w:p w14:paraId="13FE5018" w14:textId="52897810" w:rsidR="0078731F" w:rsidRDefault="00E82334" w:rsidP="0078731F">
      <w:r>
        <w:t>The process goes like this:</w:t>
      </w:r>
    </w:p>
    <w:p w14:paraId="7ECFD1F4" w14:textId="09829811" w:rsidR="00E82334" w:rsidRDefault="00E82334" w:rsidP="00E82334">
      <w:pPr>
        <w:pStyle w:val="ListParagraph"/>
        <w:numPr>
          <w:ilvl w:val="0"/>
          <w:numId w:val="9"/>
        </w:numPr>
      </w:pPr>
      <w:r>
        <w:t xml:space="preserve">Use the “Add Resource to Library” feature of </w:t>
      </w:r>
      <w:proofErr w:type="spellStart"/>
      <w:r>
        <w:t>MapTool</w:t>
      </w:r>
      <w:proofErr w:type="spellEnd"/>
      <w:r>
        <w:t xml:space="preserve"> to add Hero Lab® POR files to your Resource Library.</w:t>
      </w:r>
    </w:p>
    <w:p w14:paraId="72108BA8" w14:textId="673FF752" w:rsidR="00E82334" w:rsidRDefault="00E82334" w:rsidP="00E82334">
      <w:pPr>
        <w:pStyle w:val="ListParagraph"/>
        <w:numPr>
          <w:ilvl w:val="0"/>
          <w:numId w:val="9"/>
        </w:numPr>
      </w:pPr>
      <w:r>
        <w:t>From the Hero Lab® POR file, drag a token onto a map.</w:t>
      </w:r>
    </w:p>
    <w:p w14:paraId="1BFFF808" w14:textId="7DC2B127" w:rsidR="00E82334" w:rsidRDefault="00E82334" w:rsidP="00E82334">
      <w:pPr>
        <w:pStyle w:val="ListParagraph"/>
        <w:numPr>
          <w:ilvl w:val="0"/>
          <w:numId w:val="9"/>
        </w:numPr>
      </w:pPr>
      <w:r>
        <w:t>Use the GM macro “Sync Token With Hero Lab® POR File” to import the data into this framework.</w:t>
      </w:r>
    </w:p>
    <w:p w14:paraId="31133089" w14:textId="4B30DF63" w:rsidR="00E82334" w:rsidRDefault="00E82334" w:rsidP="00E82334">
      <w:pPr>
        <w:pStyle w:val="Heading2"/>
      </w:pPr>
      <w:bookmarkStart w:id="33" w:name="_Toc69332117"/>
      <w:r>
        <w:t>Add Resource to Library</w:t>
      </w:r>
      <w:bookmarkEnd w:id="33"/>
    </w:p>
    <w:p w14:paraId="2CF6BD12" w14:textId="10E9FC49" w:rsidR="00E82334" w:rsidRDefault="00E82334" w:rsidP="00E82334">
      <w:r>
        <w:t xml:space="preserve">Use this feature of </w:t>
      </w:r>
      <w:proofErr w:type="spellStart"/>
      <w:r>
        <w:t>MapTool</w:t>
      </w:r>
      <w:proofErr w:type="spellEnd"/>
      <w:r>
        <w:t>:</w:t>
      </w:r>
    </w:p>
    <w:p w14:paraId="7B804473" w14:textId="54293112" w:rsidR="00E82334" w:rsidRDefault="00E82334" w:rsidP="00E82334">
      <w:r>
        <w:rPr>
          <w:noProof/>
        </w:rPr>
        <w:drawing>
          <wp:inline distT="0" distB="0" distL="0" distR="0" wp14:anchorId="1F5ECF54" wp14:editId="648D03BA">
            <wp:extent cx="1597447" cy="2470068"/>
            <wp:effectExtent l="0" t="0" r="317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577" cy="2504286"/>
                    </a:xfrm>
                    <a:prstGeom prst="rect">
                      <a:avLst/>
                    </a:prstGeom>
                    <a:noFill/>
                    <a:ln>
                      <a:noFill/>
                    </a:ln>
                  </pic:spPr>
                </pic:pic>
              </a:graphicData>
            </a:graphic>
          </wp:inline>
        </w:drawing>
      </w:r>
    </w:p>
    <w:p w14:paraId="4B4C6717" w14:textId="5E84B8BB" w:rsidR="00E82334" w:rsidRDefault="00E82334" w:rsidP="00E82334">
      <w:r>
        <w:t>Once successful, your Resource Library will look something like this:</w:t>
      </w:r>
    </w:p>
    <w:p w14:paraId="24AFC470" w14:textId="7DE172C6" w:rsidR="00E82334" w:rsidRDefault="00E82334" w:rsidP="00E82334">
      <w:r w:rsidRPr="00E82334">
        <w:rPr>
          <w:noProof/>
        </w:rPr>
        <w:drawing>
          <wp:inline distT="0" distB="0" distL="0" distR="0" wp14:anchorId="69249CB3" wp14:editId="3F4CBC52">
            <wp:extent cx="2431329" cy="2677886"/>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0462" cy="2709973"/>
                    </a:xfrm>
                    <a:prstGeom prst="rect">
                      <a:avLst/>
                    </a:prstGeom>
                  </pic:spPr>
                </pic:pic>
              </a:graphicData>
            </a:graphic>
          </wp:inline>
        </w:drawing>
      </w:r>
    </w:p>
    <w:p w14:paraId="4CFCFFBA" w14:textId="262559EB" w:rsidR="00E82334" w:rsidRDefault="00E82334" w:rsidP="00E82334">
      <w:pPr>
        <w:pStyle w:val="Heading2"/>
      </w:pPr>
      <w:bookmarkStart w:id="34" w:name="_Toc69332118"/>
      <w:r>
        <w:t>Drag Hero Lab® POR File Token To Map</w:t>
      </w:r>
      <w:bookmarkEnd w:id="34"/>
    </w:p>
    <w:p w14:paraId="01F75009" w14:textId="7F06915F" w:rsidR="00E82334" w:rsidRDefault="00E82334" w:rsidP="00E82334">
      <w:r>
        <w:t>Using the bottom part of the Resource Library window, drag a token to one of your maps</w:t>
      </w:r>
      <w:r w:rsidR="00B01E66">
        <w:t xml:space="preserve"> (note:  </w:t>
      </w:r>
      <w:proofErr w:type="spellStart"/>
      <w:r w:rsidR="00B01E66">
        <w:t>Kulgar</w:t>
      </w:r>
      <w:proofErr w:type="spellEnd"/>
      <w:r w:rsidR="00B01E66">
        <w:t xml:space="preserve"> does not have an image but if he did, you would see his token image below instead of an “X”)</w:t>
      </w:r>
      <w:r>
        <w:t>:</w:t>
      </w:r>
    </w:p>
    <w:p w14:paraId="2C42E488" w14:textId="75FB7D67" w:rsidR="00E82334" w:rsidRDefault="00E82334" w:rsidP="00E82334">
      <w:r w:rsidRPr="00E82334">
        <w:rPr>
          <w:noProof/>
        </w:rPr>
        <w:lastRenderedPageBreak/>
        <w:drawing>
          <wp:inline distT="0" distB="0" distL="0" distR="0" wp14:anchorId="4A51A0A1" wp14:editId="5E7CD4C5">
            <wp:extent cx="2470067" cy="370510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7370" cy="3776055"/>
                    </a:xfrm>
                    <a:prstGeom prst="rect">
                      <a:avLst/>
                    </a:prstGeom>
                  </pic:spPr>
                </pic:pic>
              </a:graphicData>
            </a:graphic>
          </wp:inline>
        </w:drawing>
      </w:r>
    </w:p>
    <w:p w14:paraId="4C06D194" w14:textId="480E0108" w:rsidR="00E82334" w:rsidRDefault="00BB1946" w:rsidP="00E82334">
      <w:r w:rsidRPr="00BB1946">
        <w:rPr>
          <w:noProof/>
        </w:rPr>
        <w:drawing>
          <wp:inline distT="0" distB="0" distL="0" distR="0" wp14:anchorId="5BCC73BD" wp14:editId="251821EC">
            <wp:extent cx="3745566" cy="3556660"/>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6532" cy="3567073"/>
                    </a:xfrm>
                    <a:prstGeom prst="rect">
                      <a:avLst/>
                    </a:prstGeom>
                  </pic:spPr>
                </pic:pic>
              </a:graphicData>
            </a:graphic>
          </wp:inline>
        </w:drawing>
      </w:r>
    </w:p>
    <w:p w14:paraId="5C4A7402" w14:textId="1E74D1BE" w:rsidR="00BB1946" w:rsidRDefault="00BB1946" w:rsidP="00BB1946">
      <w:pPr>
        <w:pStyle w:val="Heading2"/>
      </w:pPr>
      <w:bookmarkStart w:id="35" w:name="_Toc69332119"/>
      <w:r>
        <w:t>Run GM Macro “Sync Token With Hero Lab® POR File”</w:t>
      </w:r>
      <w:bookmarkEnd w:id="35"/>
    </w:p>
    <w:p w14:paraId="029F1C47" w14:textId="3327F4E7" w:rsidR="00BB1946" w:rsidRDefault="00BB1946" w:rsidP="00BB1946">
      <w:r>
        <w:t>With the token selected, run the GM macro “Sync Token With Hero Lab® POR File”:</w:t>
      </w:r>
    </w:p>
    <w:p w14:paraId="1EEB1FF5" w14:textId="25E49C92" w:rsidR="00BB1946" w:rsidRDefault="00BB1946" w:rsidP="00BB1946">
      <w:r>
        <w:rPr>
          <w:noProof/>
        </w:rPr>
        <w:lastRenderedPageBreak/>
        <w:drawing>
          <wp:inline distT="0" distB="0" distL="0" distR="0" wp14:anchorId="72CACBA5" wp14:editId="04435370">
            <wp:extent cx="3888727" cy="304008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1002" cy="3057497"/>
                    </a:xfrm>
                    <a:prstGeom prst="rect">
                      <a:avLst/>
                    </a:prstGeom>
                    <a:noFill/>
                    <a:ln>
                      <a:noFill/>
                    </a:ln>
                  </pic:spPr>
                </pic:pic>
              </a:graphicData>
            </a:graphic>
          </wp:inline>
        </w:drawing>
      </w:r>
    </w:p>
    <w:p w14:paraId="4E575F4F" w14:textId="31E2ADF3" w:rsidR="00BB1946" w:rsidRDefault="00BB1946" w:rsidP="00BB1946">
      <w:r>
        <w:t>You will, then, see the following dialog:</w:t>
      </w:r>
    </w:p>
    <w:p w14:paraId="60382030" w14:textId="04111BC1" w:rsidR="00BB1946" w:rsidRDefault="00BB1946" w:rsidP="00BB1946">
      <w:r w:rsidRPr="00BB1946">
        <w:rPr>
          <w:noProof/>
        </w:rPr>
        <w:drawing>
          <wp:inline distT="0" distB="0" distL="0" distR="0" wp14:anchorId="7DCC1BD0" wp14:editId="11C9C181">
            <wp:extent cx="3888105" cy="26217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9189" cy="2683214"/>
                    </a:xfrm>
                    <a:prstGeom prst="rect">
                      <a:avLst/>
                    </a:prstGeom>
                  </pic:spPr>
                </pic:pic>
              </a:graphicData>
            </a:graphic>
          </wp:inline>
        </w:drawing>
      </w:r>
    </w:p>
    <w:p w14:paraId="1F626856" w14:textId="50403B5F" w:rsidR="00BB1946" w:rsidRDefault="0093165D" w:rsidP="00BB1946">
      <w:r>
        <w:t>If you are a GM importing NPCs on-the-fly for an encounter, you might just want to import the first three items:  basics, skills, and attacks – because importing equipment and spells takes a bit longer.</w:t>
      </w:r>
    </w:p>
    <w:p w14:paraId="4B328400" w14:textId="0BA44494" w:rsidR="0093165D" w:rsidRDefault="0093165D" w:rsidP="00BB1946">
      <w:r>
        <w:t>The “(Never)” means you’ve never imported that item before for this token.</w:t>
      </w:r>
    </w:p>
    <w:p w14:paraId="37E79DEF" w14:textId="7823F2D6" w:rsidR="0093165D" w:rsidRDefault="0093165D" w:rsidP="00BB1946">
      <w:r>
        <w:t>Most of the time, importing an NPC takes a minute or so.  This character is a bit complex – it’s a PC I used to play in a game and he’s 8</w:t>
      </w:r>
      <w:r w:rsidRPr="0093165D">
        <w:rPr>
          <w:vertAlign w:val="superscript"/>
        </w:rPr>
        <w:t>th</w:t>
      </w:r>
      <w:r>
        <w:t xml:space="preserve"> level – so doing the whole import for him takes a while</w:t>
      </w:r>
      <w:r w:rsidR="00C14EB9">
        <w:t>.</w:t>
      </w:r>
    </w:p>
    <w:p w14:paraId="16280071" w14:textId="3276F5F1" w:rsidR="00C14EB9" w:rsidRDefault="00C14EB9" w:rsidP="00BB1946">
      <w:r>
        <w:t>So, for this example, I choose the following:</w:t>
      </w:r>
    </w:p>
    <w:p w14:paraId="2117A954" w14:textId="3BD1FFDB" w:rsidR="00C14EB9" w:rsidRDefault="00C14EB9" w:rsidP="00BB1946">
      <w:r w:rsidRPr="00C14EB9">
        <w:rPr>
          <w:noProof/>
        </w:rPr>
        <w:lastRenderedPageBreak/>
        <w:drawing>
          <wp:inline distT="0" distB="0" distL="0" distR="0" wp14:anchorId="5C6C12DB" wp14:editId="331B5D2B">
            <wp:extent cx="2297875" cy="232779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9363" cy="2359692"/>
                    </a:xfrm>
                    <a:prstGeom prst="rect">
                      <a:avLst/>
                    </a:prstGeom>
                  </pic:spPr>
                </pic:pic>
              </a:graphicData>
            </a:graphic>
          </wp:inline>
        </w:drawing>
      </w:r>
    </w:p>
    <w:p w14:paraId="0251481C" w14:textId="00ECA31B" w:rsidR="00C14EB9" w:rsidRDefault="00412777" w:rsidP="00BB1946">
      <w:r>
        <w:t>And the Chat window shows:</w:t>
      </w:r>
    </w:p>
    <w:tbl>
      <w:tblPr>
        <w:tblStyle w:val="TableGrid"/>
        <w:tblW w:w="0" w:type="auto"/>
        <w:tblLook w:val="04A0" w:firstRow="1" w:lastRow="0" w:firstColumn="1" w:lastColumn="0" w:noHBand="0" w:noVBand="1"/>
      </w:tblPr>
      <w:tblGrid>
        <w:gridCol w:w="10790"/>
      </w:tblGrid>
      <w:tr w:rsidR="00412777" w14:paraId="5F97E518" w14:textId="77777777" w:rsidTr="00412777">
        <w:tc>
          <w:tcPr>
            <w:tcW w:w="10790" w:type="dxa"/>
          </w:tcPr>
          <w:p w14:paraId="5093DB66" w14:textId="77777777" w:rsidR="007758E5" w:rsidRDefault="007758E5" w:rsidP="007758E5">
            <w:r>
              <w:rPr>
                <w:b/>
                <w:bCs/>
              </w:rPr>
              <w:t>Me</w:t>
            </w:r>
            <w:r>
              <w:t xml:space="preserve"> on behalf of </w:t>
            </w:r>
            <w:proofErr w:type="spellStart"/>
            <w:r>
              <w:rPr>
                <w:b/>
                <w:bCs/>
              </w:rPr>
              <w:t>Kulgar</w:t>
            </w:r>
            <w:proofErr w:type="spellEnd"/>
            <w:r>
              <w:t>: (visibility: GM, time: 16:02:49)</w:t>
            </w:r>
            <w:r>
              <w:br/>
            </w:r>
            <w:r>
              <w:rPr>
                <w:b/>
                <w:bCs/>
                <w:i/>
                <w:iCs/>
              </w:rPr>
              <w:t>Starting</w:t>
            </w:r>
            <w:r>
              <w:rPr>
                <w:i/>
                <w:iCs/>
              </w:rPr>
              <w:t xml:space="preserve"> synchronizing token '</w:t>
            </w:r>
            <w:proofErr w:type="spellStart"/>
            <w:r>
              <w:rPr>
                <w:i/>
                <w:iCs/>
              </w:rPr>
              <w:t>Kulgar</w:t>
            </w:r>
            <w:proofErr w:type="spellEnd"/>
            <w:r>
              <w:rPr>
                <w:i/>
                <w:iCs/>
              </w:rPr>
              <w:t>' at 2021-03-11 16:02:49 with Hero Lab POR file:</w:t>
            </w:r>
            <w:r>
              <w:rPr>
                <w:i/>
                <w:iCs/>
              </w:rPr>
              <w:br/>
            </w:r>
            <w:r>
              <w:rPr>
                <w:i/>
                <w:iCs/>
              </w:rPr>
              <w:br/>
            </w:r>
            <w:r>
              <w:rPr>
                <w:b/>
                <w:bCs/>
                <w:i/>
                <w:iCs/>
              </w:rPr>
              <w:t>E:\RPG\Example\Kulgar.por</w:t>
            </w:r>
            <w:r>
              <w:t xml:space="preserve"> </w:t>
            </w:r>
          </w:p>
          <w:p w14:paraId="5354C500" w14:textId="77777777" w:rsidR="007758E5" w:rsidRDefault="007758E5" w:rsidP="007758E5">
            <w:r>
              <w:br/>
            </w:r>
            <w:r>
              <w:rPr>
                <w:b/>
                <w:bCs/>
              </w:rPr>
              <w:t>Me</w:t>
            </w:r>
            <w:r>
              <w:t xml:space="preserve"> on behalf of </w:t>
            </w:r>
            <w:proofErr w:type="spellStart"/>
            <w:r>
              <w:rPr>
                <w:b/>
                <w:bCs/>
              </w:rPr>
              <w:t>Kulgar</w:t>
            </w:r>
            <w:proofErr w:type="spellEnd"/>
            <w:r>
              <w:t>: (visibility: GM and self, time: 16:02:51)</w:t>
            </w:r>
            <w:r>
              <w:br/>
            </w:r>
            <w:r>
              <w:rPr>
                <w:i/>
                <w:iCs/>
              </w:rPr>
              <w:t>Updating token to latest macros ...</w:t>
            </w:r>
            <w:r>
              <w:t xml:space="preserve"> </w:t>
            </w:r>
          </w:p>
          <w:p w14:paraId="761685E3" w14:textId="77777777" w:rsidR="007758E5" w:rsidRDefault="007758E5" w:rsidP="007758E5">
            <w:r>
              <w:br/>
            </w:r>
            <w:r>
              <w:rPr>
                <w:b/>
                <w:bCs/>
              </w:rPr>
              <w:t>Me</w:t>
            </w:r>
            <w:r>
              <w:t xml:space="preserve"> on behalf of </w:t>
            </w:r>
            <w:proofErr w:type="spellStart"/>
            <w:r>
              <w:rPr>
                <w:b/>
                <w:bCs/>
              </w:rPr>
              <w:t>Kulgar</w:t>
            </w:r>
            <w:proofErr w:type="spellEnd"/>
            <w:r>
              <w:t>: (visibility: GM and self, time: 16:02:51)</w:t>
            </w:r>
            <w:r>
              <w:br/>
            </w:r>
            <w:r>
              <w:rPr>
                <w:i/>
                <w:iCs/>
              </w:rPr>
              <w:t>Updating token to macros supporting base64.encode() to protect data from potential user input errors ...</w:t>
            </w:r>
            <w:r>
              <w:t xml:space="preserve"> </w:t>
            </w:r>
          </w:p>
          <w:p w14:paraId="591B3D17" w14:textId="77777777" w:rsidR="007758E5" w:rsidRDefault="007758E5" w:rsidP="007758E5">
            <w:r>
              <w:br/>
            </w:r>
            <w:r>
              <w:rPr>
                <w:b/>
                <w:bCs/>
              </w:rPr>
              <w:t>Me</w:t>
            </w:r>
            <w:r>
              <w:t xml:space="preserve"> on behalf of </w:t>
            </w:r>
            <w:proofErr w:type="spellStart"/>
            <w:r>
              <w:rPr>
                <w:b/>
                <w:bCs/>
              </w:rPr>
              <w:t>Kulgar</w:t>
            </w:r>
            <w:proofErr w:type="spellEnd"/>
            <w:r>
              <w:t>: (visibility: GM and self, time: 16:02:52)</w:t>
            </w:r>
            <w:r>
              <w:br/>
            </w:r>
            <w:r>
              <w:rPr>
                <w:i/>
                <w:iCs/>
              </w:rPr>
              <w:t xml:space="preserve">Updated token macro version. Due to the use of base64.encode(), the minimum recommended </w:t>
            </w:r>
            <w:proofErr w:type="spellStart"/>
            <w:r>
              <w:rPr>
                <w:i/>
                <w:iCs/>
              </w:rPr>
              <w:t>MapTool</w:t>
            </w:r>
            <w:proofErr w:type="spellEnd"/>
            <w:r>
              <w:rPr>
                <w:i/>
                <w:iCs/>
              </w:rPr>
              <w:t xml:space="preserve"> version for this token is </w:t>
            </w:r>
            <w:proofErr w:type="spellStart"/>
            <w:r>
              <w:rPr>
                <w:i/>
                <w:iCs/>
              </w:rPr>
              <w:t>MapTool</w:t>
            </w:r>
            <w:proofErr w:type="spellEnd"/>
            <w:r>
              <w:rPr>
                <w:i/>
                <w:iCs/>
              </w:rPr>
              <w:t xml:space="preserve"> 1.5.2.</w:t>
            </w:r>
            <w:r>
              <w:t xml:space="preserve"> </w:t>
            </w:r>
          </w:p>
          <w:p w14:paraId="05037D4A" w14:textId="77777777" w:rsidR="007758E5" w:rsidRDefault="007758E5" w:rsidP="007758E5">
            <w:r>
              <w:br/>
            </w:r>
            <w:r>
              <w:rPr>
                <w:b/>
                <w:bCs/>
              </w:rPr>
              <w:t>Me</w:t>
            </w:r>
            <w:r>
              <w:t xml:space="preserve"> on behalf of </w:t>
            </w:r>
            <w:proofErr w:type="spellStart"/>
            <w:r>
              <w:rPr>
                <w:b/>
                <w:bCs/>
              </w:rPr>
              <w:t>Kulgar</w:t>
            </w:r>
            <w:proofErr w:type="spellEnd"/>
            <w:r>
              <w:t>: (visibility: GM and self, time: 16:02:52)</w:t>
            </w:r>
            <w:r>
              <w:br/>
            </w:r>
            <w:r>
              <w:rPr>
                <w:i/>
                <w:iCs/>
              </w:rPr>
              <w:t>Updated token buffs &amp; conditions to now be controlled through Adjustments ...</w:t>
            </w:r>
            <w:r>
              <w:t xml:space="preserve"> </w:t>
            </w:r>
          </w:p>
          <w:p w14:paraId="71EA42DE" w14:textId="77777777" w:rsidR="007758E5" w:rsidRDefault="007758E5" w:rsidP="007758E5">
            <w:r>
              <w:br/>
            </w:r>
            <w:r>
              <w:rPr>
                <w:b/>
                <w:bCs/>
              </w:rPr>
              <w:t>Me</w:t>
            </w:r>
            <w:r>
              <w:t xml:space="preserve"> on behalf of </w:t>
            </w:r>
            <w:proofErr w:type="spellStart"/>
            <w:r>
              <w:rPr>
                <w:b/>
                <w:bCs/>
              </w:rPr>
              <w:t>Kulgar</w:t>
            </w:r>
            <w:proofErr w:type="spellEnd"/>
            <w:r>
              <w:t>: (visibility: GM and self, time: 16:02:58)</w:t>
            </w:r>
            <w:r>
              <w:br/>
            </w:r>
            <w:r>
              <w:rPr>
                <w:i/>
                <w:iCs/>
              </w:rPr>
              <w:t>Updated token '</w:t>
            </w:r>
            <w:proofErr w:type="spellStart"/>
            <w:r>
              <w:rPr>
                <w:i/>
                <w:iCs/>
              </w:rPr>
              <w:t>Kulgar</w:t>
            </w:r>
            <w:proofErr w:type="spellEnd"/>
            <w:r>
              <w:rPr>
                <w:i/>
                <w:iCs/>
              </w:rPr>
              <w:t>' to latest macro version.</w:t>
            </w:r>
            <w:r>
              <w:t xml:space="preserve"> </w:t>
            </w:r>
          </w:p>
          <w:p w14:paraId="43142753" w14:textId="77777777" w:rsidR="007758E5" w:rsidRDefault="007758E5" w:rsidP="007758E5">
            <w:r>
              <w:br/>
            </w:r>
            <w:r>
              <w:rPr>
                <w:b/>
                <w:bCs/>
              </w:rPr>
              <w:t>Me</w:t>
            </w:r>
            <w:r>
              <w:t xml:space="preserve"> on behalf of </w:t>
            </w:r>
            <w:proofErr w:type="spellStart"/>
            <w:r>
              <w:rPr>
                <w:b/>
                <w:bCs/>
              </w:rPr>
              <w:t>Kulgar</w:t>
            </w:r>
            <w:proofErr w:type="spellEnd"/>
            <w:r>
              <w:t>: (visibility: GM, time: 16:03:05)</w:t>
            </w:r>
            <w:r>
              <w:br/>
            </w:r>
            <w:r>
              <w:rPr>
                <w:b/>
                <w:bCs/>
                <w:i/>
                <w:iCs/>
              </w:rPr>
              <w:t>Imported From Hero Lab: Basics</w:t>
            </w:r>
            <w:r>
              <w:rPr>
                <w:i/>
                <w:iCs/>
              </w:rPr>
              <w:t xml:space="preserve"> for token '</w:t>
            </w:r>
            <w:proofErr w:type="spellStart"/>
            <w:r>
              <w:rPr>
                <w:i/>
                <w:iCs/>
              </w:rPr>
              <w:t>Kulgar</w:t>
            </w:r>
            <w:proofErr w:type="spellEnd"/>
            <w:r>
              <w:rPr>
                <w:i/>
                <w:iCs/>
              </w:rPr>
              <w:t>' successfully imported at 2021-03-11 16:03:05 from Hero Lab POR file:</w:t>
            </w:r>
            <w:r>
              <w:rPr>
                <w:i/>
                <w:iCs/>
              </w:rPr>
              <w:br/>
            </w:r>
            <w:r>
              <w:rPr>
                <w:i/>
                <w:iCs/>
              </w:rPr>
              <w:br/>
            </w:r>
            <w:r>
              <w:rPr>
                <w:b/>
                <w:bCs/>
                <w:i/>
                <w:iCs/>
              </w:rPr>
              <w:t>E:\RPG\Example\Kulgar.por</w:t>
            </w:r>
            <w:r>
              <w:t xml:space="preserve"> </w:t>
            </w:r>
          </w:p>
          <w:p w14:paraId="77356B8C" w14:textId="77777777" w:rsidR="007758E5" w:rsidRDefault="007758E5" w:rsidP="007758E5">
            <w:r>
              <w:br/>
            </w:r>
            <w:r>
              <w:rPr>
                <w:b/>
                <w:bCs/>
              </w:rPr>
              <w:t>Me</w:t>
            </w:r>
            <w:r>
              <w:t xml:space="preserve"> on behalf of </w:t>
            </w:r>
            <w:proofErr w:type="spellStart"/>
            <w:r>
              <w:rPr>
                <w:b/>
                <w:bCs/>
              </w:rPr>
              <w:t>Kulgar</w:t>
            </w:r>
            <w:proofErr w:type="spellEnd"/>
            <w:r>
              <w:t>: (visibility: GM, time: 16:03:19)</w:t>
            </w:r>
            <w:r>
              <w:br/>
            </w:r>
            <w:r>
              <w:rPr>
                <w:b/>
                <w:bCs/>
                <w:i/>
                <w:iCs/>
              </w:rPr>
              <w:t>Imported From Hero Lab: Skills</w:t>
            </w:r>
            <w:r>
              <w:rPr>
                <w:i/>
                <w:iCs/>
              </w:rPr>
              <w:t xml:space="preserve"> for token '</w:t>
            </w:r>
            <w:proofErr w:type="spellStart"/>
            <w:r>
              <w:rPr>
                <w:i/>
                <w:iCs/>
              </w:rPr>
              <w:t>Kulgar</w:t>
            </w:r>
            <w:proofErr w:type="spellEnd"/>
            <w:r>
              <w:rPr>
                <w:i/>
                <w:iCs/>
              </w:rPr>
              <w:t>' successfully imported at 2021-03-11 16:03:19 from Hero Lab POR file:</w:t>
            </w:r>
            <w:r>
              <w:rPr>
                <w:i/>
                <w:iCs/>
              </w:rPr>
              <w:br/>
            </w:r>
            <w:r>
              <w:rPr>
                <w:i/>
                <w:iCs/>
              </w:rPr>
              <w:br/>
            </w:r>
            <w:r>
              <w:rPr>
                <w:b/>
                <w:bCs/>
                <w:i/>
                <w:iCs/>
              </w:rPr>
              <w:t>E:\RPG\Example\Kulgar.por</w:t>
            </w:r>
            <w:r>
              <w:t xml:space="preserve"> </w:t>
            </w:r>
          </w:p>
          <w:p w14:paraId="576BD63D" w14:textId="77777777" w:rsidR="007758E5" w:rsidRDefault="007758E5" w:rsidP="007758E5">
            <w:r>
              <w:br/>
            </w:r>
            <w:r>
              <w:rPr>
                <w:b/>
                <w:bCs/>
              </w:rPr>
              <w:t>Me</w:t>
            </w:r>
            <w:r>
              <w:t xml:space="preserve"> on behalf of </w:t>
            </w:r>
            <w:proofErr w:type="spellStart"/>
            <w:r>
              <w:rPr>
                <w:b/>
                <w:bCs/>
              </w:rPr>
              <w:t>Kulgar</w:t>
            </w:r>
            <w:proofErr w:type="spellEnd"/>
            <w:r>
              <w:t>: (visibility: GM, time: 16:03:20)</w:t>
            </w:r>
            <w:r>
              <w:br/>
            </w:r>
            <w:r>
              <w:rPr>
                <w:b/>
                <w:bCs/>
                <w:i/>
                <w:iCs/>
              </w:rPr>
              <w:t>Imported From Hero Lab: Attacks</w:t>
            </w:r>
            <w:r>
              <w:rPr>
                <w:i/>
                <w:iCs/>
              </w:rPr>
              <w:t xml:space="preserve"> for token '</w:t>
            </w:r>
            <w:proofErr w:type="spellStart"/>
            <w:r>
              <w:rPr>
                <w:i/>
                <w:iCs/>
              </w:rPr>
              <w:t>Kulgar</w:t>
            </w:r>
            <w:proofErr w:type="spellEnd"/>
            <w:r>
              <w:rPr>
                <w:i/>
                <w:iCs/>
              </w:rPr>
              <w:t>' successfully imported at 2021-03-11 16:03:20 from Hero Lab POR file:</w:t>
            </w:r>
            <w:r>
              <w:rPr>
                <w:i/>
                <w:iCs/>
              </w:rPr>
              <w:br/>
            </w:r>
            <w:r>
              <w:rPr>
                <w:i/>
                <w:iCs/>
              </w:rPr>
              <w:lastRenderedPageBreak/>
              <w:br/>
            </w:r>
            <w:r>
              <w:rPr>
                <w:b/>
                <w:bCs/>
                <w:i/>
                <w:iCs/>
              </w:rPr>
              <w:t>E:\RPG\Example\Kulgar.por</w:t>
            </w:r>
            <w:r>
              <w:t xml:space="preserve"> </w:t>
            </w:r>
          </w:p>
          <w:p w14:paraId="5F06D014" w14:textId="77777777" w:rsidR="007758E5" w:rsidRDefault="007758E5" w:rsidP="007758E5">
            <w:r>
              <w:br/>
            </w:r>
            <w:r>
              <w:rPr>
                <w:b/>
                <w:bCs/>
              </w:rPr>
              <w:t>Me</w:t>
            </w:r>
            <w:r>
              <w:t xml:space="preserve"> on behalf of </w:t>
            </w:r>
            <w:proofErr w:type="spellStart"/>
            <w:r>
              <w:rPr>
                <w:b/>
                <w:bCs/>
              </w:rPr>
              <w:t>Kulgar</w:t>
            </w:r>
            <w:proofErr w:type="spellEnd"/>
            <w:r>
              <w:t>: (visibility: GM, time: 16:03:36)</w:t>
            </w:r>
            <w:r>
              <w:br/>
            </w:r>
            <w:r>
              <w:rPr>
                <w:b/>
                <w:bCs/>
                <w:i/>
                <w:iCs/>
              </w:rPr>
              <w:t>Imported From Hero Lab: Equipment</w:t>
            </w:r>
            <w:r>
              <w:rPr>
                <w:i/>
                <w:iCs/>
              </w:rPr>
              <w:t xml:space="preserve"> for token '</w:t>
            </w:r>
            <w:proofErr w:type="spellStart"/>
            <w:r>
              <w:rPr>
                <w:i/>
                <w:iCs/>
              </w:rPr>
              <w:t>Kulgar</w:t>
            </w:r>
            <w:proofErr w:type="spellEnd"/>
            <w:r>
              <w:rPr>
                <w:i/>
                <w:iCs/>
              </w:rPr>
              <w:t>' successfully imported at 2021-03-11 16:03:36 from Hero Lab POR file:</w:t>
            </w:r>
            <w:r>
              <w:rPr>
                <w:i/>
                <w:iCs/>
              </w:rPr>
              <w:br/>
            </w:r>
            <w:r>
              <w:rPr>
                <w:i/>
                <w:iCs/>
              </w:rPr>
              <w:br/>
            </w:r>
            <w:r>
              <w:rPr>
                <w:b/>
                <w:bCs/>
                <w:i/>
                <w:iCs/>
              </w:rPr>
              <w:t>E:\RPG\Example\Kulgar.por</w:t>
            </w:r>
            <w:r>
              <w:t xml:space="preserve"> </w:t>
            </w:r>
          </w:p>
          <w:p w14:paraId="23697B04" w14:textId="77777777" w:rsidR="007758E5" w:rsidRDefault="007758E5" w:rsidP="007758E5">
            <w:r>
              <w:br/>
            </w:r>
            <w:r>
              <w:rPr>
                <w:b/>
                <w:bCs/>
              </w:rPr>
              <w:t>Me</w:t>
            </w:r>
            <w:r>
              <w:t xml:space="preserve"> on behalf of </w:t>
            </w:r>
            <w:proofErr w:type="spellStart"/>
            <w:r>
              <w:rPr>
                <w:b/>
                <w:bCs/>
              </w:rPr>
              <w:t>Kulgar</w:t>
            </w:r>
            <w:proofErr w:type="spellEnd"/>
            <w:r>
              <w:t>: (visibility: GM and self, time: 16:04:21)</w:t>
            </w:r>
            <w:r>
              <w:br/>
            </w:r>
          </w:p>
          <w:p w14:paraId="20A10393" w14:textId="77777777" w:rsidR="007758E5" w:rsidRDefault="007758E5" w:rsidP="00B01E66">
            <w:r>
              <w:t xml:space="preserve">Spell Status: </w:t>
            </w:r>
            <w:proofErr w:type="spellStart"/>
            <w:r>
              <w:t>Kulgar</w:t>
            </w:r>
            <w:proofErr w:type="spellEnd"/>
            <w: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4"/>
              <w:gridCol w:w="1704"/>
              <w:gridCol w:w="1056"/>
              <w:gridCol w:w="4071"/>
              <w:gridCol w:w="3223"/>
            </w:tblGrid>
            <w:tr w:rsidR="007758E5" w14:paraId="3D27923E"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12DDF1" w14:textId="77777777" w:rsidR="007758E5" w:rsidRDefault="007758E5" w:rsidP="007758E5">
                  <w:pPr>
                    <w:jc w:val="center"/>
                    <w:rPr>
                      <w:b/>
                      <w:bCs/>
                    </w:rPr>
                  </w:pPr>
                  <w:r>
                    <w:rPr>
                      <w:b/>
                      <w:bCs/>
                    </w:rPr>
                    <w:t xml:space="preserve">Level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94196" w14:textId="77777777" w:rsidR="007758E5" w:rsidRDefault="007758E5" w:rsidP="007758E5">
                  <w:pPr>
                    <w:jc w:val="center"/>
                    <w:rPr>
                      <w:b/>
                      <w:bCs/>
                    </w:rPr>
                  </w:pPr>
                  <w:r>
                    <w:rPr>
                      <w:b/>
                      <w:bCs/>
                    </w:rPr>
                    <w:t xml:space="preserve">Topic </w:t>
                  </w:r>
                </w:p>
              </w:tc>
              <w:tc>
                <w:tcPr>
                  <w:tcW w:w="500" w:type="pct"/>
                  <w:tcBorders>
                    <w:top w:val="outset" w:sz="6" w:space="0" w:color="auto"/>
                    <w:left w:val="outset" w:sz="6" w:space="0" w:color="auto"/>
                    <w:bottom w:val="outset" w:sz="6" w:space="0" w:color="auto"/>
                    <w:right w:val="outset" w:sz="6" w:space="0" w:color="auto"/>
                  </w:tcBorders>
                  <w:vAlign w:val="center"/>
                  <w:hideMark/>
                </w:tcPr>
                <w:p w14:paraId="5BB60BEE" w14:textId="77777777" w:rsidR="007758E5" w:rsidRDefault="007758E5" w:rsidP="007758E5">
                  <w:pPr>
                    <w:jc w:val="center"/>
                    <w:rPr>
                      <w:b/>
                      <w:bCs/>
                    </w:rPr>
                  </w:pPr>
                  <w:r>
                    <w:rPr>
                      <w:b/>
                      <w:bCs/>
                    </w:rPr>
                    <w:t xml:space="preserve">Status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48DA3" w14:textId="77777777" w:rsidR="007758E5" w:rsidRDefault="007758E5" w:rsidP="007758E5">
                  <w:pPr>
                    <w:jc w:val="center"/>
                    <w:rPr>
                      <w:b/>
                      <w:bCs/>
                    </w:rPr>
                  </w:pPr>
                  <w:r>
                    <w:rPr>
                      <w:b/>
                      <w:bCs/>
                    </w:rPr>
                    <w:t xml:space="preserve">Comment or Issue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AA0CC" w14:textId="77777777" w:rsidR="007758E5" w:rsidRDefault="007758E5" w:rsidP="007758E5">
                  <w:pPr>
                    <w:jc w:val="center"/>
                    <w:rPr>
                      <w:b/>
                      <w:bCs/>
                    </w:rPr>
                  </w:pPr>
                  <w:r>
                    <w:rPr>
                      <w:b/>
                      <w:bCs/>
                    </w:rPr>
                    <w:t xml:space="preserve">Maximum Limit or Suggested Action </w:t>
                  </w:r>
                </w:p>
              </w:tc>
            </w:tr>
            <w:tr w:rsidR="007758E5" w14:paraId="02732FF4"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223016" w14:textId="77777777" w:rsidR="007758E5" w:rsidRDefault="007758E5" w:rsidP="007758E5">
                  <w: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B947B" w14:textId="77777777" w:rsidR="007758E5" w:rsidRDefault="007758E5" w:rsidP="007758E5">
                  <w:r>
                    <w:t xml:space="preserve">Today's Spells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C2061" w14:textId="77777777" w:rsidR="007758E5" w:rsidRDefault="007758E5" w:rsidP="007758E5">
                  <w:r>
                    <w:rPr>
                      <w:b/>
                      <w:bCs/>
                    </w:rPr>
                    <w:t>Problem</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30014" w14:textId="77777777" w:rsidR="007758E5" w:rsidRDefault="007758E5" w:rsidP="007758E5">
                  <w:r>
                    <w:t xml:space="preserve">Spells are using 6 slots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6ED1D" w14:textId="77777777" w:rsidR="007758E5" w:rsidRDefault="007758E5" w:rsidP="007758E5">
                  <w:r>
                    <w:t xml:space="preserve">Your limit is 5! </w:t>
                  </w:r>
                </w:p>
              </w:tc>
            </w:tr>
            <w:tr w:rsidR="007758E5" w14:paraId="3C0CDA57"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362E2" w14:textId="77777777" w:rsidR="007758E5" w:rsidRDefault="007758E5" w:rsidP="007758E5">
                  <w: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53744" w14:textId="77777777" w:rsidR="007758E5" w:rsidRDefault="007758E5" w:rsidP="007758E5">
                  <w:r>
                    <w:t xml:space="preserve">Spells After Resting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62144" w14:textId="77777777" w:rsidR="007758E5" w:rsidRDefault="007758E5" w:rsidP="007758E5">
                  <w:r>
                    <w:rPr>
                      <w:b/>
                      <w:bCs/>
                    </w:rPr>
                    <w:t>Problem</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70752" w14:textId="77777777" w:rsidR="007758E5" w:rsidRDefault="007758E5" w:rsidP="007758E5">
                  <w:r>
                    <w:t xml:space="preserve">After resting, your spells would be using 6 slots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0918F" w14:textId="77777777" w:rsidR="007758E5" w:rsidRDefault="007758E5" w:rsidP="007758E5">
                  <w:r>
                    <w:t xml:space="preserve">Your limit is 5! </w:t>
                  </w:r>
                </w:p>
              </w:tc>
            </w:tr>
          </w:tbl>
          <w:p w14:paraId="542108B5" w14:textId="77777777" w:rsidR="007758E5" w:rsidRDefault="007758E5" w:rsidP="007758E5"/>
          <w:p w14:paraId="1257DE13" w14:textId="77777777" w:rsidR="007758E5" w:rsidRDefault="007758E5" w:rsidP="007758E5">
            <w:r>
              <w:br/>
            </w:r>
            <w:r>
              <w:rPr>
                <w:b/>
                <w:bCs/>
              </w:rPr>
              <w:t>Me</w:t>
            </w:r>
            <w:r>
              <w:t xml:space="preserve"> on behalf of </w:t>
            </w:r>
            <w:proofErr w:type="spellStart"/>
            <w:r>
              <w:rPr>
                <w:b/>
                <w:bCs/>
              </w:rPr>
              <w:t>Kulgar</w:t>
            </w:r>
            <w:proofErr w:type="spellEnd"/>
            <w:r>
              <w:t>: (visibility: GM, time: 16:04:21)</w:t>
            </w:r>
            <w:r>
              <w:br/>
            </w:r>
            <w:r>
              <w:rPr>
                <w:b/>
                <w:bCs/>
                <w:i/>
                <w:iCs/>
              </w:rPr>
              <w:t>Imported From Hero Lab: Spells</w:t>
            </w:r>
            <w:r>
              <w:rPr>
                <w:i/>
                <w:iCs/>
              </w:rPr>
              <w:t xml:space="preserve"> for token '</w:t>
            </w:r>
            <w:proofErr w:type="spellStart"/>
            <w:r>
              <w:rPr>
                <w:i/>
                <w:iCs/>
              </w:rPr>
              <w:t>Kulgar</w:t>
            </w:r>
            <w:proofErr w:type="spellEnd"/>
            <w:r>
              <w:rPr>
                <w:i/>
                <w:iCs/>
              </w:rPr>
              <w:t>' successfully imported at 2021-03-11 16:04:21 from Hero Lab POR file:</w:t>
            </w:r>
            <w:r>
              <w:rPr>
                <w:i/>
                <w:iCs/>
              </w:rPr>
              <w:br/>
            </w:r>
            <w:r>
              <w:rPr>
                <w:i/>
                <w:iCs/>
              </w:rPr>
              <w:br/>
            </w:r>
            <w:r>
              <w:rPr>
                <w:b/>
                <w:bCs/>
                <w:i/>
                <w:iCs/>
              </w:rPr>
              <w:t>E:\RPG\Example\Kulgar.por</w:t>
            </w:r>
            <w:r>
              <w:t xml:space="preserve"> </w:t>
            </w:r>
          </w:p>
          <w:p w14:paraId="4FEF3BF8" w14:textId="77777777" w:rsidR="007758E5" w:rsidRDefault="007758E5" w:rsidP="007758E5">
            <w:r>
              <w:br/>
            </w:r>
            <w:r>
              <w:rPr>
                <w:b/>
                <w:bCs/>
              </w:rPr>
              <w:t>Me</w:t>
            </w:r>
            <w:r>
              <w:t xml:space="preserve"> on behalf of </w:t>
            </w:r>
            <w:proofErr w:type="spellStart"/>
            <w:r>
              <w:rPr>
                <w:b/>
                <w:bCs/>
              </w:rPr>
              <w:t>Kulgar</w:t>
            </w:r>
            <w:proofErr w:type="spellEnd"/>
            <w:r>
              <w:t>: (visibility: GM and self, time: 16:04:22)</w:t>
            </w:r>
            <w:r>
              <w:br/>
            </w:r>
          </w:p>
          <w:p w14:paraId="27DC745C" w14:textId="77777777" w:rsidR="007758E5" w:rsidRDefault="007758E5" w:rsidP="00B01E66">
            <w:r>
              <w:t xml:space="preserve">Spell Status: </w:t>
            </w:r>
            <w:proofErr w:type="spellStart"/>
            <w:r>
              <w:t>Kulgar</w:t>
            </w:r>
            <w:proofErr w:type="spellEnd"/>
            <w: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4"/>
              <w:gridCol w:w="1704"/>
              <w:gridCol w:w="1056"/>
              <w:gridCol w:w="4071"/>
              <w:gridCol w:w="3223"/>
            </w:tblGrid>
            <w:tr w:rsidR="007758E5" w14:paraId="68B81E69"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68AA0A" w14:textId="77777777" w:rsidR="007758E5" w:rsidRDefault="007758E5" w:rsidP="007758E5">
                  <w:pPr>
                    <w:jc w:val="center"/>
                    <w:rPr>
                      <w:b/>
                      <w:bCs/>
                    </w:rPr>
                  </w:pPr>
                  <w:r>
                    <w:rPr>
                      <w:b/>
                      <w:bCs/>
                    </w:rPr>
                    <w:t xml:space="preserve">Level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01972" w14:textId="77777777" w:rsidR="007758E5" w:rsidRDefault="007758E5" w:rsidP="007758E5">
                  <w:pPr>
                    <w:jc w:val="center"/>
                    <w:rPr>
                      <w:b/>
                      <w:bCs/>
                    </w:rPr>
                  </w:pPr>
                  <w:r>
                    <w:rPr>
                      <w:b/>
                      <w:bCs/>
                    </w:rPr>
                    <w:t xml:space="preserve">Topic </w:t>
                  </w:r>
                </w:p>
              </w:tc>
              <w:tc>
                <w:tcPr>
                  <w:tcW w:w="500" w:type="pct"/>
                  <w:tcBorders>
                    <w:top w:val="outset" w:sz="6" w:space="0" w:color="auto"/>
                    <w:left w:val="outset" w:sz="6" w:space="0" w:color="auto"/>
                    <w:bottom w:val="outset" w:sz="6" w:space="0" w:color="auto"/>
                    <w:right w:val="outset" w:sz="6" w:space="0" w:color="auto"/>
                  </w:tcBorders>
                  <w:vAlign w:val="center"/>
                  <w:hideMark/>
                </w:tcPr>
                <w:p w14:paraId="04ED2620" w14:textId="77777777" w:rsidR="007758E5" w:rsidRDefault="007758E5" w:rsidP="007758E5">
                  <w:pPr>
                    <w:jc w:val="center"/>
                    <w:rPr>
                      <w:b/>
                      <w:bCs/>
                    </w:rPr>
                  </w:pPr>
                  <w:r>
                    <w:rPr>
                      <w:b/>
                      <w:bCs/>
                    </w:rPr>
                    <w:t xml:space="preserve">Status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C48E8" w14:textId="77777777" w:rsidR="007758E5" w:rsidRDefault="007758E5" w:rsidP="007758E5">
                  <w:pPr>
                    <w:jc w:val="center"/>
                    <w:rPr>
                      <w:b/>
                      <w:bCs/>
                    </w:rPr>
                  </w:pPr>
                  <w:r>
                    <w:rPr>
                      <w:b/>
                      <w:bCs/>
                    </w:rPr>
                    <w:t xml:space="preserve">Comment or Issue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5B75C" w14:textId="77777777" w:rsidR="007758E5" w:rsidRDefault="007758E5" w:rsidP="007758E5">
                  <w:pPr>
                    <w:jc w:val="center"/>
                    <w:rPr>
                      <w:b/>
                      <w:bCs/>
                    </w:rPr>
                  </w:pPr>
                  <w:r>
                    <w:rPr>
                      <w:b/>
                      <w:bCs/>
                    </w:rPr>
                    <w:t xml:space="preserve">Maximum Limit or Suggested Action </w:t>
                  </w:r>
                </w:p>
              </w:tc>
            </w:tr>
            <w:tr w:rsidR="007758E5" w14:paraId="14A93D61"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7381C0" w14:textId="77777777" w:rsidR="007758E5" w:rsidRDefault="007758E5" w:rsidP="007758E5">
                  <w: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59A43" w14:textId="77777777" w:rsidR="007758E5" w:rsidRDefault="007758E5" w:rsidP="007758E5">
                  <w:r>
                    <w:t xml:space="preserve">Today's Spells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3BCB63" w14:textId="77777777" w:rsidR="007758E5" w:rsidRDefault="007758E5" w:rsidP="007758E5">
                  <w:r>
                    <w:rPr>
                      <w:b/>
                      <w:bCs/>
                    </w:rPr>
                    <w:t>Problem</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68701" w14:textId="77777777" w:rsidR="007758E5" w:rsidRDefault="007758E5" w:rsidP="007758E5">
                  <w:r>
                    <w:t xml:space="preserve">Spells are using 6 slots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61CBD" w14:textId="77777777" w:rsidR="007758E5" w:rsidRDefault="007758E5" w:rsidP="007758E5">
                  <w:r>
                    <w:t xml:space="preserve">Your limit is 5! </w:t>
                  </w:r>
                </w:p>
              </w:tc>
            </w:tr>
            <w:tr w:rsidR="007758E5" w14:paraId="376CF4D5"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A466FD" w14:textId="77777777" w:rsidR="007758E5" w:rsidRDefault="007758E5" w:rsidP="007758E5">
                  <w: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FCCF5" w14:textId="77777777" w:rsidR="007758E5" w:rsidRDefault="007758E5" w:rsidP="007758E5">
                  <w:r>
                    <w:t xml:space="preserve">Spells After Resting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68CB3" w14:textId="77777777" w:rsidR="007758E5" w:rsidRDefault="007758E5" w:rsidP="007758E5">
                  <w:r>
                    <w:rPr>
                      <w:b/>
                      <w:bCs/>
                    </w:rPr>
                    <w:t>Problem</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083A0" w14:textId="77777777" w:rsidR="007758E5" w:rsidRDefault="007758E5" w:rsidP="007758E5">
                  <w:r>
                    <w:t xml:space="preserve">After resting, your spells would be using 6 slots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64760" w14:textId="77777777" w:rsidR="007758E5" w:rsidRDefault="007758E5" w:rsidP="007758E5">
                  <w:r>
                    <w:t xml:space="preserve">Your limit is 5! </w:t>
                  </w:r>
                </w:p>
              </w:tc>
            </w:tr>
          </w:tbl>
          <w:p w14:paraId="69F969BD" w14:textId="77777777" w:rsidR="007758E5" w:rsidRDefault="007758E5" w:rsidP="007758E5"/>
          <w:p w14:paraId="205A7A1D" w14:textId="77777777" w:rsidR="007758E5" w:rsidRDefault="007758E5" w:rsidP="007758E5">
            <w:r>
              <w:br/>
            </w:r>
            <w:r>
              <w:rPr>
                <w:b/>
                <w:bCs/>
              </w:rPr>
              <w:t>Me</w:t>
            </w:r>
            <w:r>
              <w:t xml:space="preserve"> on behalf of </w:t>
            </w:r>
            <w:proofErr w:type="spellStart"/>
            <w:r>
              <w:rPr>
                <w:b/>
                <w:bCs/>
              </w:rPr>
              <w:t>Kulgar</w:t>
            </w:r>
            <w:proofErr w:type="spellEnd"/>
            <w:r>
              <w:t>: (visibility: GM, time: 16:04:22)</w:t>
            </w:r>
            <w:r>
              <w:br/>
            </w:r>
            <w:r>
              <w:rPr>
                <w:b/>
                <w:bCs/>
                <w:i/>
                <w:iCs/>
              </w:rPr>
              <w:t>Imported From Hero Lab: Spell Limits</w:t>
            </w:r>
            <w:r>
              <w:rPr>
                <w:i/>
                <w:iCs/>
              </w:rPr>
              <w:t xml:space="preserve"> for token '</w:t>
            </w:r>
            <w:proofErr w:type="spellStart"/>
            <w:r>
              <w:rPr>
                <w:i/>
                <w:iCs/>
              </w:rPr>
              <w:t>Kulgar</w:t>
            </w:r>
            <w:proofErr w:type="spellEnd"/>
            <w:r>
              <w:rPr>
                <w:i/>
                <w:iCs/>
              </w:rPr>
              <w:t>' checked at 2021-03-11 16:04:22 from Hero Lab POR file:</w:t>
            </w:r>
            <w:r>
              <w:rPr>
                <w:i/>
                <w:iCs/>
              </w:rPr>
              <w:br/>
            </w:r>
            <w:r>
              <w:rPr>
                <w:i/>
                <w:iCs/>
              </w:rPr>
              <w:br/>
            </w:r>
            <w:r>
              <w:rPr>
                <w:b/>
                <w:bCs/>
                <w:i/>
                <w:iCs/>
              </w:rPr>
              <w:t>E:\RPG\Example\Kulgar.por</w:t>
            </w:r>
            <w:r>
              <w:t xml:space="preserve"> </w:t>
            </w:r>
          </w:p>
          <w:p w14:paraId="1E272A8B" w14:textId="59635231" w:rsidR="00412777" w:rsidRDefault="007758E5" w:rsidP="007758E5">
            <w:r>
              <w:br/>
            </w:r>
            <w:r>
              <w:rPr>
                <w:b/>
                <w:bCs/>
              </w:rPr>
              <w:t>Me</w:t>
            </w:r>
            <w:r>
              <w:t xml:space="preserve"> on behalf of </w:t>
            </w:r>
            <w:proofErr w:type="spellStart"/>
            <w:r>
              <w:rPr>
                <w:b/>
                <w:bCs/>
              </w:rPr>
              <w:t>Kulgar</w:t>
            </w:r>
            <w:proofErr w:type="spellEnd"/>
            <w:r>
              <w:t>: (visibility: GM, time: 16:04:23)</w:t>
            </w:r>
            <w:r>
              <w:br/>
            </w:r>
            <w:r>
              <w:rPr>
                <w:b/>
                <w:bCs/>
                <w:i/>
                <w:iCs/>
              </w:rPr>
              <w:t>Done</w:t>
            </w:r>
            <w:r>
              <w:rPr>
                <w:i/>
                <w:iCs/>
              </w:rPr>
              <w:t xml:space="preserve"> synchronizing token '</w:t>
            </w:r>
            <w:proofErr w:type="spellStart"/>
            <w:r>
              <w:rPr>
                <w:i/>
                <w:iCs/>
              </w:rPr>
              <w:t>Kulgar</w:t>
            </w:r>
            <w:proofErr w:type="spellEnd"/>
            <w:r>
              <w:rPr>
                <w:i/>
                <w:iCs/>
              </w:rPr>
              <w:t>' at 2021-03-11 16:04:23 with Hero Lab POR file:</w:t>
            </w:r>
            <w:r>
              <w:rPr>
                <w:i/>
                <w:iCs/>
              </w:rPr>
              <w:br/>
            </w:r>
            <w:r>
              <w:rPr>
                <w:i/>
                <w:iCs/>
              </w:rPr>
              <w:br/>
            </w:r>
            <w:r>
              <w:rPr>
                <w:b/>
                <w:bCs/>
                <w:i/>
                <w:iCs/>
              </w:rPr>
              <w:t>E:\RPG\Example\Kulgar.por</w:t>
            </w:r>
            <w:r>
              <w:t xml:space="preserve"> </w:t>
            </w:r>
          </w:p>
        </w:tc>
      </w:tr>
    </w:tbl>
    <w:p w14:paraId="1139EF2B" w14:textId="339780E0" w:rsidR="00412777" w:rsidRDefault="00412777" w:rsidP="00BB1946"/>
    <w:p w14:paraId="5637E897" w14:textId="079C15C6" w:rsidR="00BF12ED" w:rsidRDefault="00BF12ED" w:rsidP="00BB1946">
      <w:r>
        <w:t>That’s it!  This token is now ready to play with!</w:t>
      </w:r>
    </w:p>
    <w:p w14:paraId="09FC01E8" w14:textId="34361D9F" w:rsidR="00BF12ED" w:rsidRDefault="00BF12ED" w:rsidP="00BF12ED">
      <w:pPr>
        <w:pStyle w:val="Heading2"/>
      </w:pPr>
      <w:bookmarkStart w:id="36" w:name="_Toc69332120"/>
      <w:r>
        <w:lastRenderedPageBreak/>
        <w:t>Synchronize Token With Hero Lab® POR File</w:t>
      </w:r>
      <w:bookmarkEnd w:id="36"/>
    </w:p>
    <w:p w14:paraId="0A91FCAB" w14:textId="77777777" w:rsidR="00BF12ED" w:rsidRDefault="00BF12ED" w:rsidP="00BF12ED">
      <w:r>
        <w:t>Make sure the edited Hero Lab® POR file is in the same location as when you imported the file.  If you’ve forgotten, click the GM macro “View Location Of Token’s Hero Lab® POR File”:</w:t>
      </w:r>
    </w:p>
    <w:p w14:paraId="2E9653D4" w14:textId="687026B7" w:rsidR="00BF12ED" w:rsidRDefault="00BF12ED" w:rsidP="00BF12ED">
      <w:r>
        <w:t xml:space="preserve"> </w:t>
      </w:r>
      <w:r>
        <w:rPr>
          <w:noProof/>
        </w:rPr>
        <w:drawing>
          <wp:inline distT="0" distB="0" distL="0" distR="0" wp14:anchorId="7A1235B7" wp14:editId="79E8862B">
            <wp:extent cx="2360272" cy="162098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6036" cy="1645544"/>
                    </a:xfrm>
                    <a:prstGeom prst="rect">
                      <a:avLst/>
                    </a:prstGeom>
                    <a:noFill/>
                    <a:ln>
                      <a:noFill/>
                    </a:ln>
                  </pic:spPr>
                </pic:pic>
              </a:graphicData>
            </a:graphic>
          </wp:inline>
        </w:drawing>
      </w:r>
      <w:r>
        <w:t xml:space="preserve"> </w:t>
      </w:r>
    </w:p>
    <w:p w14:paraId="318A2781" w14:textId="015414A1" w:rsidR="00BF12ED" w:rsidRDefault="00BF12ED" w:rsidP="00BF12ED">
      <w:r>
        <w:t>You’ll see the following:</w:t>
      </w:r>
    </w:p>
    <w:p w14:paraId="11A807B5" w14:textId="02F7532E" w:rsidR="00BF12ED" w:rsidRDefault="00BF12ED" w:rsidP="00BF12ED">
      <w:r w:rsidRPr="00BF12ED">
        <w:rPr>
          <w:noProof/>
        </w:rPr>
        <w:drawing>
          <wp:inline distT="0" distB="0" distL="0" distR="0" wp14:anchorId="653ECDCC" wp14:editId="3569ECE5">
            <wp:extent cx="2953162" cy="12384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3162" cy="1238423"/>
                    </a:xfrm>
                    <a:prstGeom prst="rect">
                      <a:avLst/>
                    </a:prstGeom>
                  </pic:spPr>
                </pic:pic>
              </a:graphicData>
            </a:graphic>
          </wp:inline>
        </w:drawing>
      </w:r>
    </w:p>
    <w:p w14:paraId="7DC14EA9" w14:textId="21F42759" w:rsidR="00BF12ED" w:rsidRDefault="00BF12ED" w:rsidP="00BF12ED">
      <w:r>
        <w:t>Then, there’s only one thing you need to do here.</w:t>
      </w:r>
    </w:p>
    <w:p w14:paraId="1B1B3C26" w14:textId="3290F2D9" w:rsidR="00BF12ED" w:rsidRDefault="00BF12ED" w:rsidP="00BF12ED">
      <w:r>
        <w:t>Just click the GM macro “Sync Token With Hero Lab® POR File”.</w:t>
      </w:r>
    </w:p>
    <w:p w14:paraId="7F89571B" w14:textId="3BB1D93F" w:rsidR="00BF12ED" w:rsidRDefault="00BF12ED" w:rsidP="00BF12ED">
      <w:r>
        <w:rPr>
          <w:noProof/>
        </w:rPr>
        <w:drawing>
          <wp:inline distT="0" distB="0" distL="0" distR="0" wp14:anchorId="1103A8CC" wp14:editId="546F6676">
            <wp:extent cx="3888727" cy="304008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1002" cy="3057497"/>
                    </a:xfrm>
                    <a:prstGeom prst="rect">
                      <a:avLst/>
                    </a:prstGeom>
                    <a:noFill/>
                    <a:ln>
                      <a:noFill/>
                    </a:ln>
                  </pic:spPr>
                </pic:pic>
              </a:graphicData>
            </a:graphic>
          </wp:inline>
        </w:drawing>
      </w:r>
    </w:p>
    <w:p w14:paraId="30E80760" w14:textId="6B607B38" w:rsidR="00BF12ED" w:rsidRDefault="00BF12ED" w:rsidP="00BF12ED">
      <w:r>
        <w:t>You’ll see messages in the Chat window – just like before – and that’s it!</w:t>
      </w:r>
    </w:p>
    <w:p w14:paraId="6F63FB57" w14:textId="0961FB44" w:rsidR="00BF12ED" w:rsidRDefault="002F430B" w:rsidP="002F430B">
      <w:pPr>
        <w:pStyle w:val="Heading2"/>
      </w:pPr>
      <w:bookmarkStart w:id="37" w:name="_Toc69332121"/>
      <w:r>
        <w:t>Do A Bunch Of Tokens At Once</w:t>
      </w:r>
      <w:bookmarkEnd w:id="37"/>
    </w:p>
    <w:p w14:paraId="0973A522" w14:textId="77777777" w:rsidR="002F430B" w:rsidRDefault="002F430B" w:rsidP="002F430B">
      <w:r>
        <w:t>All you have to do is select multiple tokens that use Hero Lab® and repeat the above steps.</w:t>
      </w:r>
    </w:p>
    <w:p w14:paraId="0EF116B4" w14:textId="6CBB4FEF" w:rsidR="002F430B" w:rsidRDefault="002F430B" w:rsidP="002F430B">
      <w:r>
        <w:t xml:space="preserve">This enables you to walk away and come back from a long import of multiple tokens! </w:t>
      </w:r>
    </w:p>
    <w:p w14:paraId="68F67470" w14:textId="6B108195" w:rsidR="00847280" w:rsidRDefault="00847280" w:rsidP="00847280">
      <w:pPr>
        <w:pStyle w:val="Heading1"/>
      </w:pPr>
      <w:bookmarkStart w:id="38" w:name="_Toc69332122"/>
      <w:r>
        <w:lastRenderedPageBreak/>
        <w:t>Overview Of Important Features And Concepts</w:t>
      </w:r>
      <w:bookmarkEnd w:id="38"/>
    </w:p>
    <w:p w14:paraId="512BD84D" w14:textId="36EBCF9F" w:rsidR="00EF4759" w:rsidRDefault="00EF4759" w:rsidP="00847280">
      <w:pPr>
        <w:pStyle w:val="Heading2"/>
      </w:pPr>
      <w:bookmarkStart w:id="39" w:name="_Toc69332123"/>
      <w:r>
        <w:t>Token Ownership</w:t>
      </w:r>
      <w:bookmarkEnd w:id="39"/>
    </w:p>
    <w:p w14:paraId="0F88E194" w14:textId="6CF2D8E8" w:rsidR="00EF4759" w:rsidRDefault="00EF4759" w:rsidP="00EF4759">
      <w:r>
        <w:t>Generally, players can only affect their own tokens.  The only exception is that a player can give the token belonging to another player equipment items – like a torch.</w:t>
      </w:r>
    </w:p>
    <w:p w14:paraId="3B783764" w14:textId="52E21765" w:rsidR="00EF4759" w:rsidRPr="00EF4759" w:rsidRDefault="00EF4759" w:rsidP="00EF4759">
      <w:r>
        <w:t>GMs can affect any token.</w:t>
      </w:r>
    </w:p>
    <w:p w14:paraId="7EE49BC0" w14:textId="5B5E7142" w:rsidR="001332FD" w:rsidRDefault="001332FD" w:rsidP="00847280">
      <w:pPr>
        <w:pStyle w:val="Heading2"/>
      </w:pPr>
      <w:bookmarkStart w:id="40" w:name="_Toc69332124"/>
      <w:r>
        <w:t>Stat Sheet</w:t>
      </w:r>
      <w:bookmarkEnd w:id="40"/>
    </w:p>
    <w:p w14:paraId="42AD07C0" w14:textId="5E5CC780" w:rsidR="001332FD" w:rsidRDefault="001332FD" w:rsidP="001332FD">
      <w:r>
        <w:t>When you mouseover a token, its stat sheet will be displayed as appropriate depending on whether you are the owner, GM, or another player.  Here’s what I see for a token as the GM:</w:t>
      </w:r>
      <w:r>
        <w:br/>
      </w:r>
      <w:r>
        <w:rPr>
          <w:noProof/>
        </w:rPr>
        <w:drawing>
          <wp:inline distT="0" distB="0" distL="0" distR="0" wp14:anchorId="6442510A" wp14:editId="74939F8D">
            <wp:extent cx="2313296" cy="2200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0379" cy="2216432"/>
                    </a:xfrm>
                    <a:prstGeom prst="rect">
                      <a:avLst/>
                    </a:prstGeom>
                    <a:noFill/>
                    <a:ln>
                      <a:noFill/>
                    </a:ln>
                  </pic:spPr>
                </pic:pic>
              </a:graphicData>
            </a:graphic>
          </wp:inline>
        </w:drawing>
      </w:r>
    </w:p>
    <w:p w14:paraId="285E6D44" w14:textId="6C612DED" w:rsidR="001332FD" w:rsidRPr="001332FD" w:rsidRDefault="001332FD" w:rsidP="001332FD">
      <w:r>
        <w:t>The contents of this stat sheet change automatically as appropriate.  New fields appear when needed and others disappear when they are no longer needed.</w:t>
      </w:r>
    </w:p>
    <w:p w14:paraId="7348233E" w14:textId="45523C6B" w:rsidR="00847280" w:rsidRDefault="00847280" w:rsidP="00847280">
      <w:pPr>
        <w:pStyle w:val="Heading2"/>
      </w:pPr>
      <w:bookmarkStart w:id="41" w:name="_Toc69332125"/>
      <w:r>
        <w:t>Campaign Window</w:t>
      </w:r>
      <w:bookmarkEnd w:id="41"/>
    </w:p>
    <w:p w14:paraId="29E916AE" w14:textId="66072D43" w:rsidR="00847280" w:rsidRDefault="00847280" w:rsidP="00847280">
      <w:r>
        <w:t>This window is used mainly to interact with the selected token’s character sheet.</w:t>
      </w:r>
    </w:p>
    <w:p w14:paraId="3C604C2A" w14:textId="068F972D" w:rsidR="00E32321" w:rsidRDefault="00E32321" w:rsidP="00E32321">
      <w:pPr>
        <w:pStyle w:val="Heading3"/>
      </w:pPr>
      <w:bookmarkStart w:id="42" w:name="_Toc69332126"/>
      <w:r>
        <w:t>Color Coded Buttons</w:t>
      </w:r>
      <w:bookmarkEnd w:id="42"/>
    </w:p>
    <w:p w14:paraId="4DA74987" w14:textId="12351B65" w:rsidR="00E32321" w:rsidRDefault="00E32321" w:rsidP="00E32321">
      <w:r>
        <w:t>The buttons for the macros for this window are color coded and have high contrast colors to work better for visually impaired players.</w:t>
      </w:r>
    </w:p>
    <w:p w14:paraId="1A68A47F" w14:textId="3CDC9B7F" w:rsidR="00E32321" w:rsidRDefault="00E32321" w:rsidP="00E32321">
      <w:r>
        <w:t>Near the top of the window are macros (buttons) you would use most frequently during game play.</w:t>
      </w:r>
    </w:p>
    <w:p w14:paraId="76461D31" w14:textId="1304C5F1" w:rsidR="00E32321" w:rsidRDefault="00E32321" w:rsidP="00E32321">
      <w:r>
        <w:t>Closer to the bottom of the window are macros (buttons) you would use to edit the character sheet.</w:t>
      </w:r>
    </w:p>
    <w:p w14:paraId="392A6806" w14:textId="57FF7834" w:rsidR="00E32321" w:rsidRDefault="00E32321" w:rsidP="00E32321">
      <w:r>
        <w:t>Here’s an example.  To do a melee attack, you’d select the token making the melee attack and press this button near the top of the window:</w:t>
      </w:r>
    </w:p>
    <w:p w14:paraId="7EB34E8F" w14:textId="7B1BE4E2" w:rsidR="00E32321" w:rsidRDefault="00E32321" w:rsidP="00E32321">
      <w:r w:rsidRPr="00E32321">
        <w:rPr>
          <w:noProof/>
        </w:rPr>
        <w:drawing>
          <wp:inline distT="0" distB="0" distL="0" distR="0" wp14:anchorId="19531D23" wp14:editId="24917400">
            <wp:extent cx="3543795" cy="16004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3795" cy="1600423"/>
                    </a:xfrm>
                    <a:prstGeom prst="rect">
                      <a:avLst/>
                    </a:prstGeom>
                  </pic:spPr>
                </pic:pic>
              </a:graphicData>
            </a:graphic>
          </wp:inline>
        </w:drawing>
      </w:r>
    </w:p>
    <w:p w14:paraId="7828BDD7" w14:textId="0BE2F947" w:rsidR="00E32321" w:rsidRDefault="00E32321" w:rsidP="00E32321">
      <w:r>
        <w:t>To add more types of melee attacks, you’d select the token and click the “Add” button below – and notice the color of these buttons match (with “Delete” and “View &amp; Delete Links” an exception):</w:t>
      </w:r>
    </w:p>
    <w:p w14:paraId="7D1A28DE" w14:textId="1D81D33D" w:rsidR="00E32321" w:rsidRDefault="00E32321" w:rsidP="00E32321">
      <w:r w:rsidRPr="00E32321">
        <w:rPr>
          <w:noProof/>
        </w:rPr>
        <w:lastRenderedPageBreak/>
        <w:drawing>
          <wp:inline distT="0" distB="0" distL="0" distR="0" wp14:anchorId="6982F2BD" wp14:editId="5FA73A50">
            <wp:extent cx="3400900" cy="77163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900" cy="771633"/>
                    </a:xfrm>
                    <a:prstGeom prst="rect">
                      <a:avLst/>
                    </a:prstGeom>
                  </pic:spPr>
                </pic:pic>
              </a:graphicData>
            </a:graphic>
          </wp:inline>
        </w:drawing>
      </w:r>
    </w:p>
    <w:p w14:paraId="189198B7" w14:textId="69320383" w:rsidR="00E32321" w:rsidRDefault="00E32321" w:rsidP="00E32321">
      <w:pPr>
        <w:pStyle w:val="Heading3"/>
      </w:pPr>
      <w:bookmarkStart w:id="43" w:name="_Toc69332127"/>
      <w:r>
        <w:t>“Copy” Buttons</w:t>
      </w:r>
      <w:bookmarkEnd w:id="43"/>
    </w:p>
    <w:p w14:paraId="3EBDB0A0" w14:textId="5CE02182" w:rsidR="00E32321" w:rsidRDefault="00E32321" w:rsidP="00E32321">
      <w:r>
        <w:t>“Copy” buttons exist in several places to enable you to copy something and, then, use the “Edit” button to make minor changes.</w:t>
      </w:r>
    </w:p>
    <w:p w14:paraId="2C3200EC" w14:textId="77777777" w:rsidR="00870977" w:rsidRDefault="00E32321" w:rsidP="00E32321">
      <w:r>
        <w:t xml:space="preserve">For </w:t>
      </w:r>
      <w:r w:rsidR="00870977">
        <w:t>m</w:t>
      </w:r>
      <w:r>
        <w:t xml:space="preserve">elee </w:t>
      </w:r>
      <w:r w:rsidR="00870977">
        <w:t>a</w:t>
      </w:r>
      <w:r>
        <w:t>ttack</w:t>
      </w:r>
      <w:r w:rsidR="00870977">
        <w:t xml:space="preserve">s (see above), it’s common to have different kinds of attacks using, for example, the same weapon.  </w:t>
      </w:r>
    </w:p>
    <w:p w14:paraId="1D726300" w14:textId="7E46E0D1" w:rsidR="00E32321" w:rsidRDefault="00870977" w:rsidP="00E32321">
      <w:r>
        <w:t>Say, for example, the character sometimes has a spell cast upon them that increases their size.  You might want to have one type of melee attack for when the character is their normal size – and another for when they are enlarged.</w:t>
      </w:r>
    </w:p>
    <w:p w14:paraId="002BAA91" w14:textId="42CE02D0" w:rsidR="00870977" w:rsidRDefault="00870977" w:rsidP="00870977">
      <w:pPr>
        <w:pStyle w:val="Heading3"/>
      </w:pPr>
      <w:bookmarkStart w:id="44" w:name="_Toc69332128"/>
      <w:r>
        <w:t>“Give Item” Button</w:t>
      </w:r>
      <w:bookmarkEnd w:id="44"/>
    </w:p>
    <w:p w14:paraId="744EBF67" w14:textId="5DAF351D" w:rsidR="00870977" w:rsidRDefault="00870977" w:rsidP="00870977">
      <w:r>
        <w:t>This button is used for a selected token to give an item to another selected token.  You select both tokens.  When you click the “Give Item” button, you will be prompted to indicate which token is giving the item.</w:t>
      </w:r>
    </w:p>
    <w:p w14:paraId="25959159" w14:textId="41EC0D4A" w:rsidR="00870977" w:rsidRDefault="00870977" w:rsidP="00870977">
      <w:pPr>
        <w:pStyle w:val="Heading3"/>
      </w:pPr>
      <w:bookmarkStart w:id="45" w:name="_Toc69332129"/>
      <w:r>
        <w:t>“Change Elevation” Button</w:t>
      </w:r>
      <w:bookmarkEnd w:id="45"/>
    </w:p>
    <w:p w14:paraId="476DFCB6" w14:textId="33697C93" w:rsidR="008245D2" w:rsidRDefault="00870977" w:rsidP="00870977">
      <w:r>
        <w:t>This button enables you to set the elevation (in feet or whatever unit you want) of the selected token.  If the elevation is non-zero, it will be displayed under the token.  This helps you keep track of characters that are flying</w:t>
      </w:r>
      <w:r w:rsidR="008245D2">
        <w:t xml:space="preserve"> or levitating</w:t>
      </w:r>
      <w:r>
        <w:t>.</w:t>
      </w:r>
    </w:p>
    <w:p w14:paraId="17C6A288" w14:textId="70DCD290" w:rsidR="00870977" w:rsidRDefault="00870977" w:rsidP="00870977">
      <w:r>
        <w:t>Negative numbers might be used for characters that are below ground or swimming</w:t>
      </w:r>
      <w:r w:rsidR="008245D2">
        <w:t>, but I can’t remember if that’s supported.</w:t>
      </w:r>
    </w:p>
    <w:p w14:paraId="6286E33C" w14:textId="3BB82FF7" w:rsidR="008245D2" w:rsidRDefault="008245D2" w:rsidP="00870977">
      <w:r>
        <w:t>“Display Special Conditions” Button</w:t>
      </w:r>
    </w:p>
    <w:p w14:paraId="2414F152" w14:textId="380BC56C" w:rsidR="008245D2" w:rsidRDefault="008245D2" w:rsidP="00870977">
      <w:r>
        <w:t>Special conditions are things that affect a character in certain circumstances.  When you edit different parts of the character sheet, you will often be given the opportunity to describe special conditions.</w:t>
      </w:r>
    </w:p>
    <w:p w14:paraId="36A1991A" w14:textId="303993E5" w:rsidR="008245D2" w:rsidRDefault="008245D2" w:rsidP="00870977">
      <w:r>
        <w:t>“Only Seen By You” Groups Of Buttons</w:t>
      </w:r>
    </w:p>
    <w:p w14:paraId="4A845808" w14:textId="77777777" w:rsidR="008245D2" w:rsidRDefault="008245D2" w:rsidP="00870977">
      <w:r>
        <w:t>The idea behind these was to allow players to review their characters without causing an entry to be logged in the Chat window.</w:t>
      </w:r>
    </w:p>
    <w:p w14:paraId="2BEB94BB" w14:textId="523216E1" w:rsidR="008245D2" w:rsidRDefault="008245D2" w:rsidP="00870977">
      <w:r>
        <w:t>When it’s their turn, though, they should use the other buttons so that a Chat window entry will be logged and you have a record of what happened during your game.</w:t>
      </w:r>
    </w:p>
    <w:p w14:paraId="66A485C2" w14:textId="70B12420" w:rsidR="008245D2" w:rsidRDefault="008245D2" w:rsidP="00870977">
      <w:r>
        <w:t>“Any” Dice Button</w:t>
      </w:r>
    </w:p>
    <w:p w14:paraId="56C3C8AC" w14:textId="7FFF2790" w:rsidR="008245D2" w:rsidRDefault="008245D2" w:rsidP="00870977">
      <w:r>
        <w:t>After selecting a token and clicking “Any”, this button brings up a dialog that looks as follows:</w:t>
      </w:r>
    </w:p>
    <w:p w14:paraId="10483B87" w14:textId="5C0D2D3E" w:rsidR="008245D2" w:rsidRDefault="008245D2" w:rsidP="00870977">
      <w:r w:rsidRPr="008245D2">
        <w:rPr>
          <w:noProof/>
        </w:rPr>
        <w:drawing>
          <wp:inline distT="0" distB="0" distL="0" distR="0" wp14:anchorId="71E83F31" wp14:editId="75CD323C">
            <wp:extent cx="2619741" cy="221010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9741" cy="2210108"/>
                    </a:xfrm>
                    <a:prstGeom prst="rect">
                      <a:avLst/>
                    </a:prstGeom>
                  </pic:spPr>
                </pic:pic>
              </a:graphicData>
            </a:graphic>
          </wp:inline>
        </w:drawing>
      </w:r>
    </w:p>
    <w:p w14:paraId="008D90B3" w14:textId="3D8272FB" w:rsidR="008245D2" w:rsidRDefault="008245D2" w:rsidP="00870977">
      <w:r>
        <w:lastRenderedPageBreak/>
        <w:t>You can specify any type of die, even something like “3” (for a “d3”).</w:t>
      </w:r>
    </w:p>
    <w:p w14:paraId="5081EC90" w14:textId="0AF063C9" w:rsidR="003A6479" w:rsidRDefault="003A6479" w:rsidP="003A6479">
      <w:pPr>
        <w:pStyle w:val="Heading3"/>
      </w:pPr>
      <w:bookmarkStart w:id="46" w:name="_Toc69332130"/>
      <w:r>
        <w:t>“Campaign” Buttons</w:t>
      </w:r>
      <w:bookmarkEnd w:id="46"/>
    </w:p>
    <w:p w14:paraId="4330CF57" w14:textId="3431A987" w:rsidR="003A6479" w:rsidRPr="003A6479" w:rsidRDefault="003A6479" w:rsidP="003A6479">
      <w:r w:rsidRPr="003A6479">
        <w:rPr>
          <w:noProof/>
        </w:rPr>
        <w:drawing>
          <wp:inline distT="0" distB="0" distL="0" distR="0" wp14:anchorId="70416CC4" wp14:editId="18F69B68">
            <wp:extent cx="3419952" cy="533474"/>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9952" cy="533474"/>
                    </a:xfrm>
                    <a:prstGeom prst="rect">
                      <a:avLst/>
                    </a:prstGeom>
                  </pic:spPr>
                </pic:pic>
              </a:graphicData>
            </a:graphic>
          </wp:inline>
        </w:drawing>
      </w:r>
    </w:p>
    <w:p w14:paraId="1B2570D9" w14:textId="7613F809" w:rsidR="003A6479" w:rsidRDefault="003A6479" w:rsidP="003A6479">
      <w:r>
        <w:t>The following buttons display campaign information for players (and GMs).  These buttons display information in a player view.  No GM information is displayed.</w:t>
      </w:r>
    </w:p>
    <w:p w14:paraId="771F6CF9" w14:textId="13D84AB5" w:rsidR="003A6479" w:rsidRDefault="003A6479" w:rsidP="003A6479">
      <w:pPr>
        <w:pStyle w:val="Heading4"/>
      </w:pPr>
      <w:r>
        <w:t>“Handouts” Button</w:t>
      </w:r>
    </w:p>
    <w:p w14:paraId="6BB6C1E4" w14:textId="36DE088D" w:rsidR="003A6479" w:rsidRDefault="003A6479" w:rsidP="003A6479">
      <w:r>
        <w:t>The “Handouts” button requires a token to be selected and displays only those handouts relevant to that token.</w:t>
      </w:r>
    </w:p>
    <w:p w14:paraId="7EFAC9A8" w14:textId="7E5A17FA" w:rsidR="003A6479" w:rsidRDefault="003A6479" w:rsidP="003A6479">
      <w:pPr>
        <w:pStyle w:val="Heading3"/>
      </w:pPr>
      <w:bookmarkStart w:id="47" w:name="_Toc69332131"/>
      <w:r>
        <w:t>“Log” Buttons</w:t>
      </w:r>
      <w:bookmarkEnd w:id="47"/>
    </w:p>
    <w:p w14:paraId="51D3D884" w14:textId="77777777" w:rsidR="00373495" w:rsidRDefault="00373495" w:rsidP="003A6479">
      <w:r>
        <w:t>These buttons display the relevant information for the selected token.  The purpose of these buttons is to display the audit log for the selected token in whatever context is appropriate.</w:t>
      </w:r>
    </w:p>
    <w:p w14:paraId="75DA34D9" w14:textId="77777777" w:rsidR="00373495" w:rsidRDefault="00373495" w:rsidP="003A6479">
      <w:r>
        <w:t>The audit log helps players and GMs keep track of when certain actions or events important to a token occurred – and this feature has been very useful in quickly settling arguments (such as, for example, a player who swears they never casted that spell and should be able to cast it now).</w:t>
      </w:r>
    </w:p>
    <w:p w14:paraId="6156DB63" w14:textId="0DD81EA0" w:rsidR="003A6479" w:rsidRDefault="00373495" w:rsidP="003A6479">
      <w:r>
        <w:t>This feature is very useful when a single day in game time lasts for multiple game sessions in real world time.</w:t>
      </w:r>
    </w:p>
    <w:p w14:paraId="6190F72A" w14:textId="76F44A03" w:rsidR="00174BD2" w:rsidRDefault="00174BD2" w:rsidP="00174BD2">
      <w:pPr>
        <w:pStyle w:val="Heading3"/>
      </w:pPr>
      <w:bookmarkStart w:id="48" w:name="_Toc69332132"/>
      <w:r>
        <w:t>“Adjustments, Permanent &amp; Temporary” Buttons</w:t>
      </w:r>
      <w:bookmarkEnd w:id="48"/>
    </w:p>
    <w:p w14:paraId="14C8512D" w14:textId="144DF9FC" w:rsidR="00174BD2" w:rsidRDefault="00174BD2" w:rsidP="00174BD2">
      <w:r>
        <w:t>Adjustments are those things you do to a character because they’ve picked up a condition, had a spell cast on them, used a light source, had ability damage or drain, get a bonus to a skill, etc.</w:t>
      </w:r>
    </w:p>
    <w:p w14:paraId="275F1752" w14:textId="1380D46F" w:rsidR="00174BD2" w:rsidRDefault="00174BD2" w:rsidP="00174BD2">
      <w:r>
        <w:t>Adjustments are applied automatically to a character when relevant and enabled.</w:t>
      </w:r>
    </w:p>
    <w:p w14:paraId="506258FE" w14:textId="38924566" w:rsidR="00174BD2" w:rsidRDefault="00174BD2" w:rsidP="00174BD2">
      <w:r>
        <w:t>For example, a character that has suffered strength damage will have an adjustment applied automatically to their melee attack rolls – unless some other ability is the ability they use for attacks due to a feat, class feature, or something.</w:t>
      </w:r>
    </w:p>
    <w:p w14:paraId="5E7D3B3C" w14:textId="5CC136AA" w:rsidR="00174BD2" w:rsidRPr="00174BD2" w:rsidRDefault="00174BD2" w:rsidP="00174BD2">
      <w:r>
        <w:t>This is a very powerful feature.  It can also help you keep track of when adjustments expire.  The stat sheet will show these adjustments (if you want).</w:t>
      </w:r>
    </w:p>
    <w:p w14:paraId="0B49DC06" w14:textId="35B7A711" w:rsidR="00174BD2" w:rsidRDefault="00174BD2" w:rsidP="00174BD2">
      <w:pPr>
        <w:pStyle w:val="Heading4"/>
      </w:pPr>
      <w:r>
        <w:t>“Apply Template” Button</w:t>
      </w:r>
    </w:p>
    <w:p w14:paraId="7BDEB0B5" w14:textId="530C3741" w:rsidR="00174BD2" w:rsidRDefault="00174BD2" w:rsidP="00174BD2">
      <w:r>
        <w:t xml:space="preserve">Adjustment “templates” are supported.  </w:t>
      </w:r>
      <w:r w:rsidR="00EF4759">
        <w:t>So, you can setup templates for conditions, light sources, and spells in advance and simply apply them to selected tokens as needed:</w:t>
      </w:r>
    </w:p>
    <w:p w14:paraId="44AF4BE5" w14:textId="363DC741" w:rsidR="00EF4759" w:rsidRPr="00174BD2" w:rsidRDefault="00EF4759" w:rsidP="00174BD2">
      <w:r w:rsidRPr="00EF4759">
        <w:drawing>
          <wp:inline distT="0" distB="0" distL="0" distR="0" wp14:anchorId="021C1C4B" wp14:editId="0B762A96">
            <wp:extent cx="4553585" cy="215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3585" cy="2152950"/>
                    </a:xfrm>
                    <a:prstGeom prst="rect">
                      <a:avLst/>
                    </a:prstGeom>
                  </pic:spPr>
                </pic:pic>
              </a:graphicData>
            </a:graphic>
          </wp:inline>
        </w:drawing>
      </w:r>
    </w:p>
    <w:p w14:paraId="371B92DA" w14:textId="355B5147" w:rsidR="00373495" w:rsidRDefault="00373495" w:rsidP="00373495">
      <w:pPr>
        <w:pStyle w:val="Heading3"/>
      </w:pPr>
      <w:bookmarkStart w:id="49" w:name="_Toc69332133"/>
      <w:r>
        <w:t>“Edit Spells Prepared” Button</w:t>
      </w:r>
      <w:bookmarkEnd w:id="49"/>
    </w:p>
    <w:p w14:paraId="502518FD" w14:textId="1579A2C7" w:rsidR="00373495" w:rsidRDefault="00373495" w:rsidP="00373495">
      <w:r>
        <w:t>This feature is for prepared spell casters.  It brings up a dialog that looks like this:</w:t>
      </w:r>
    </w:p>
    <w:p w14:paraId="7666707A" w14:textId="0906AF6F" w:rsidR="00373495" w:rsidRDefault="00373495" w:rsidP="00373495">
      <w:r w:rsidRPr="00373495">
        <w:rPr>
          <w:noProof/>
        </w:rPr>
        <w:lastRenderedPageBreak/>
        <w:drawing>
          <wp:inline distT="0" distB="0" distL="0" distR="0" wp14:anchorId="7C1C2E0D" wp14:editId="460D5871">
            <wp:extent cx="5568287" cy="40674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8894" cy="4082480"/>
                    </a:xfrm>
                    <a:prstGeom prst="rect">
                      <a:avLst/>
                    </a:prstGeom>
                  </pic:spPr>
                </pic:pic>
              </a:graphicData>
            </a:graphic>
          </wp:inline>
        </w:drawing>
      </w:r>
    </w:p>
    <w:p w14:paraId="6084FAA2" w14:textId="34D359CB" w:rsidR="00373495" w:rsidRDefault="00373495" w:rsidP="00373495">
      <w:r>
        <w:t>Some important notes about this view:</w:t>
      </w:r>
    </w:p>
    <w:p w14:paraId="2B28836F" w14:textId="6FE987BE" w:rsidR="00373495" w:rsidRDefault="00373495" w:rsidP="00373495">
      <w:pPr>
        <w:pStyle w:val="ListParagraph"/>
        <w:numPr>
          <w:ilvl w:val="0"/>
          <w:numId w:val="10"/>
        </w:numPr>
      </w:pPr>
      <w:r>
        <w:t xml:space="preserve">Spells can be organized into </w:t>
      </w:r>
      <w:proofErr w:type="spellStart"/>
      <w:r>
        <w:t>spellbooks</w:t>
      </w:r>
      <w:proofErr w:type="spellEnd"/>
      <w:r>
        <w:t xml:space="preserve"> (more on this later).</w:t>
      </w:r>
    </w:p>
    <w:p w14:paraId="7C38E0F8" w14:textId="062D1695" w:rsidR="00373495" w:rsidRDefault="00373495" w:rsidP="00373495">
      <w:pPr>
        <w:pStyle w:val="ListParagraph"/>
        <w:numPr>
          <w:ilvl w:val="0"/>
          <w:numId w:val="10"/>
        </w:numPr>
      </w:pPr>
      <w:r>
        <w:t>We can track whether or not a spell is known to the caster (more on this later).</w:t>
      </w:r>
    </w:p>
    <w:p w14:paraId="0AC808D5" w14:textId="4626C949" w:rsidR="00373495" w:rsidRDefault="00A66605" w:rsidP="00373495">
      <w:pPr>
        <w:pStyle w:val="ListParagraph"/>
        <w:numPr>
          <w:ilvl w:val="0"/>
          <w:numId w:val="10"/>
        </w:numPr>
      </w:pPr>
      <w:r>
        <w:t>“Prepared After Resting”  allows players to define the s</w:t>
      </w:r>
      <w:r w:rsidR="00373495">
        <w:t>pells to be prepared after resting at any time</w:t>
      </w:r>
      <w:r>
        <w:t xml:space="preserve"> – so there’s no more delay after the GM rests the party.  This is a feature I haven’t found in other VTTs.</w:t>
      </w:r>
    </w:p>
    <w:p w14:paraId="5904CB29" w14:textId="1F21D20E" w:rsidR="00A66605" w:rsidRDefault="00A66605" w:rsidP="00A66605">
      <w:pPr>
        <w:pStyle w:val="Heading3"/>
      </w:pPr>
      <w:bookmarkStart w:id="50" w:name="_Toc69332134"/>
      <w:r>
        <w:t>“Validate Spell Limits” Button</w:t>
      </w:r>
      <w:bookmarkEnd w:id="50"/>
    </w:p>
    <w:p w14:paraId="40CC9FED" w14:textId="77777777" w:rsidR="00A66605" w:rsidRDefault="00A66605" w:rsidP="00A66605">
      <w:r>
        <w:t>After entering a tokens spells-per-day limits in “Edit Spells Per Day” and, for prepared spell casters, setting up the prepared spells in “Edit Spells Prepared”, this button can be used to produce a report to look for any problems.</w:t>
      </w:r>
    </w:p>
    <w:p w14:paraId="6F841F1A" w14:textId="1860F27A" w:rsidR="00A66605" w:rsidRDefault="00A66605" w:rsidP="00A66605">
      <w:r>
        <w:t>Players won’t be prevented from casting spells – but each time they do any problems will be reported.</w:t>
      </w:r>
    </w:p>
    <w:p w14:paraId="5A42E0D9" w14:textId="3D6D5630" w:rsidR="00A66605" w:rsidRDefault="00A66605" w:rsidP="00A66605">
      <w:pPr>
        <w:pStyle w:val="Heading3"/>
      </w:pPr>
      <w:bookmarkStart w:id="51" w:name="_Toc69332135"/>
      <w:r>
        <w:t>“Set Item Locations” Button</w:t>
      </w:r>
      <w:bookmarkEnd w:id="51"/>
    </w:p>
    <w:p w14:paraId="269040D0" w14:textId="3564E4C1" w:rsidR="00A66605" w:rsidRDefault="00A66605" w:rsidP="00A66605">
      <w:r>
        <w:t>This feature enables players and GMs to easily move equipment items around and place them in slots on the character or in containers the character carries.</w:t>
      </w:r>
    </w:p>
    <w:p w14:paraId="7AA8802C" w14:textId="69F52EC5" w:rsidR="00A66605" w:rsidRDefault="00A66605" w:rsidP="00A66605">
      <w:pPr>
        <w:pStyle w:val="Heading3"/>
      </w:pPr>
      <w:bookmarkStart w:id="52" w:name="_Toc69332136"/>
      <w:r>
        <w:t>“Rollup” Button</w:t>
      </w:r>
      <w:bookmarkEnd w:id="52"/>
    </w:p>
    <w:p w14:paraId="16F55A69" w14:textId="77777777" w:rsidR="00A66605" w:rsidRDefault="00A66605" w:rsidP="00A66605">
      <w:r>
        <w:t>This feature is used to consolidate all the money a character has by the type of coin.</w:t>
      </w:r>
    </w:p>
    <w:p w14:paraId="7E101A92" w14:textId="28CC4602" w:rsidR="00A66605" w:rsidRDefault="00A66605" w:rsidP="00A66605">
      <w:r>
        <w:t>Be careful.  This cannot be reversed.</w:t>
      </w:r>
    </w:p>
    <w:p w14:paraId="3FA689C7" w14:textId="31C7C371" w:rsidR="00A66605" w:rsidRPr="00A66605" w:rsidRDefault="00A66605" w:rsidP="00A66605">
      <w:r>
        <w:t xml:space="preserve">For example, if a character has some </w:t>
      </w:r>
      <w:r w:rsidR="00E57B38">
        <w:t>gold pieces in a backpack and some in a belt pouch, clicking this button will consolidate all of it into one place.</w:t>
      </w:r>
    </w:p>
    <w:p w14:paraId="2D70E924" w14:textId="7C8DF04D" w:rsidR="00847280" w:rsidRDefault="00847280" w:rsidP="00847280">
      <w:pPr>
        <w:pStyle w:val="Heading2"/>
      </w:pPr>
      <w:bookmarkStart w:id="53" w:name="_Toc69332137"/>
      <w:r>
        <w:t>GM Window</w:t>
      </w:r>
      <w:bookmarkEnd w:id="53"/>
    </w:p>
    <w:p w14:paraId="6C48AF88" w14:textId="19D1044F" w:rsidR="00847280" w:rsidRDefault="00E57B38" w:rsidP="00847280">
      <w:r>
        <w:t>This window is used to manage the campaign, do some in-game things, and do some maintenance activities on the tokens.</w:t>
      </w:r>
    </w:p>
    <w:p w14:paraId="029F0812" w14:textId="42406380" w:rsidR="00E57B38" w:rsidRPr="00847280" w:rsidRDefault="00E57B38" w:rsidP="00847280">
      <w:r>
        <w:lastRenderedPageBreak/>
        <w:t>(More details coming soon!)</w:t>
      </w:r>
    </w:p>
    <w:sectPr w:rsidR="00E57B38" w:rsidRPr="00847280" w:rsidSect="007758E5">
      <w:footerReference w:type="default" r:id="rId36"/>
      <w:pgSz w:w="12240" w:h="15840"/>
      <w:pgMar w:top="360" w:right="720" w:bottom="36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38D95" w14:textId="77777777" w:rsidR="00A55337" w:rsidRDefault="00A55337" w:rsidP="00520DB3">
      <w:pPr>
        <w:spacing w:after="0" w:line="240" w:lineRule="auto"/>
      </w:pPr>
      <w:r>
        <w:separator/>
      </w:r>
    </w:p>
  </w:endnote>
  <w:endnote w:type="continuationSeparator" w:id="0">
    <w:p w14:paraId="1FB62CE3" w14:textId="77777777" w:rsidR="00A55337" w:rsidRDefault="00A55337" w:rsidP="00520D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4553024"/>
      <w:docPartObj>
        <w:docPartGallery w:val="Page Numbers (Bottom of Page)"/>
        <w:docPartUnique/>
      </w:docPartObj>
    </w:sdtPr>
    <w:sdtEndPr>
      <w:rPr>
        <w:noProof/>
      </w:rPr>
    </w:sdtEndPr>
    <w:sdtContent>
      <w:p w14:paraId="04C1B9D0" w14:textId="45577A59" w:rsidR="00174BD2" w:rsidRDefault="00174B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6C1BD5" w14:textId="2185F00F" w:rsidR="00174BD2" w:rsidRDefault="00174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D614B" w14:textId="77777777" w:rsidR="00A55337" w:rsidRDefault="00A55337" w:rsidP="00520DB3">
      <w:pPr>
        <w:spacing w:after="0" w:line="240" w:lineRule="auto"/>
      </w:pPr>
      <w:r>
        <w:separator/>
      </w:r>
    </w:p>
  </w:footnote>
  <w:footnote w:type="continuationSeparator" w:id="0">
    <w:p w14:paraId="2DB30D6F" w14:textId="77777777" w:rsidR="00A55337" w:rsidRDefault="00A55337" w:rsidP="00520D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2ADF"/>
    <w:multiLevelType w:val="hybridMultilevel"/>
    <w:tmpl w:val="CF708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C6E32"/>
    <w:multiLevelType w:val="hybridMultilevel"/>
    <w:tmpl w:val="A4A4B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644EC"/>
    <w:multiLevelType w:val="hybridMultilevel"/>
    <w:tmpl w:val="91723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663BE7"/>
    <w:multiLevelType w:val="hybridMultilevel"/>
    <w:tmpl w:val="94E0D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A77E3C"/>
    <w:multiLevelType w:val="hybridMultilevel"/>
    <w:tmpl w:val="528C4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C39B5"/>
    <w:multiLevelType w:val="hybridMultilevel"/>
    <w:tmpl w:val="4AA03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65BC2"/>
    <w:multiLevelType w:val="hybridMultilevel"/>
    <w:tmpl w:val="BA82C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A333EC"/>
    <w:multiLevelType w:val="hybridMultilevel"/>
    <w:tmpl w:val="348E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261C01"/>
    <w:multiLevelType w:val="hybridMultilevel"/>
    <w:tmpl w:val="F19C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E77A18"/>
    <w:multiLevelType w:val="multilevel"/>
    <w:tmpl w:val="5978E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8"/>
  </w:num>
  <w:num w:numId="3">
    <w:abstractNumId w:val="1"/>
  </w:num>
  <w:num w:numId="4">
    <w:abstractNumId w:val="5"/>
  </w:num>
  <w:num w:numId="5">
    <w:abstractNumId w:val="3"/>
  </w:num>
  <w:num w:numId="6">
    <w:abstractNumId w:val="0"/>
  </w:num>
  <w:num w:numId="7">
    <w:abstractNumId w:val="9"/>
  </w:num>
  <w:num w:numId="8">
    <w:abstractNumId w:val="4"/>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821"/>
    <w:rsid w:val="000A1753"/>
    <w:rsid w:val="001332FD"/>
    <w:rsid w:val="00135165"/>
    <w:rsid w:val="00174BD2"/>
    <w:rsid w:val="00200821"/>
    <w:rsid w:val="00216590"/>
    <w:rsid w:val="002708FF"/>
    <w:rsid w:val="002F430B"/>
    <w:rsid w:val="00313F22"/>
    <w:rsid w:val="00322C8D"/>
    <w:rsid w:val="00337102"/>
    <w:rsid w:val="00373495"/>
    <w:rsid w:val="003808C3"/>
    <w:rsid w:val="00392583"/>
    <w:rsid w:val="003A6479"/>
    <w:rsid w:val="00412777"/>
    <w:rsid w:val="00440B64"/>
    <w:rsid w:val="00512347"/>
    <w:rsid w:val="00520DB3"/>
    <w:rsid w:val="005B08A5"/>
    <w:rsid w:val="005C0CCD"/>
    <w:rsid w:val="0061553A"/>
    <w:rsid w:val="00766F0D"/>
    <w:rsid w:val="007758E5"/>
    <w:rsid w:val="0078731F"/>
    <w:rsid w:val="007B1719"/>
    <w:rsid w:val="008245D2"/>
    <w:rsid w:val="00847280"/>
    <w:rsid w:val="00870977"/>
    <w:rsid w:val="0093165D"/>
    <w:rsid w:val="009E32AA"/>
    <w:rsid w:val="00A3542E"/>
    <w:rsid w:val="00A55337"/>
    <w:rsid w:val="00A66605"/>
    <w:rsid w:val="00AA6E04"/>
    <w:rsid w:val="00AC4090"/>
    <w:rsid w:val="00B01E66"/>
    <w:rsid w:val="00B1026B"/>
    <w:rsid w:val="00B62646"/>
    <w:rsid w:val="00B86290"/>
    <w:rsid w:val="00BB1946"/>
    <w:rsid w:val="00BF12ED"/>
    <w:rsid w:val="00C14EB9"/>
    <w:rsid w:val="00C37045"/>
    <w:rsid w:val="00CB0E61"/>
    <w:rsid w:val="00D041C7"/>
    <w:rsid w:val="00D542EB"/>
    <w:rsid w:val="00D63C3A"/>
    <w:rsid w:val="00DD108A"/>
    <w:rsid w:val="00E122BA"/>
    <w:rsid w:val="00E32321"/>
    <w:rsid w:val="00E35275"/>
    <w:rsid w:val="00E45A88"/>
    <w:rsid w:val="00E57B38"/>
    <w:rsid w:val="00E65E66"/>
    <w:rsid w:val="00E77B84"/>
    <w:rsid w:val="00E82334"/>
    <w:rsid w:val="00E82DE2"/>
    <w:rsid w:val="00EF4759"/>
    <w:rsid w:val="00EF4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CD162"/>
  <w15:chartTrackingRefBased/>
  <w15:docId w15:val="{A913E43D-CBEE-40AA-A55A-920DD6CCF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08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22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22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64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08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82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0082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B0E61"/>
    <w:pPr>
      <w:ind w:left="720"/>
      <w:contextualSpacing/>
    </w:pPr>
  </w:style>
  <w:style w:type="character" w:customStyle="1" w:styleId="Heading2Char">
    <w:name w:val="Heading 2 Char"/>
    <w:basedOn w:val="DefaultParagraphFont"/>
    <w:link w:val="Heading2"/>
    <w:uiPriority w:val="9"/>
    <w:rsid w:val="00E122B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122B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542EB"/>
    <w:pPr>
      <w:outlineLvl w:val="9"/>
    </w:pPr>
  </w:style>
  <w:style w:type="paragraph" w:styleId="TOC1">
    <w:name w:val="toc 1"/>
    <w:basedOn w:val="Normal"/>
    <w:next w:val="Normal"/>
    <w:autoRedefine/>
    <w:uiPriority w:val="39"/>
    <w:unhideWhenUsed/>
    <w:rsid w:val="00D542EB"/>
    <w:pPr>
      <w:spacing w:after="100"/>
    </w:pPr>
  </w:style>
  <w:style w:type="paragraph" w:styleId="TOC2">
    <w:name w:val="toc 2"/>
    <w:basedOn w:val="Normal"/>
    <w:next w:val="Normal"/>
    <w:autoRedefine/>
    <w:uiPriority w:val="39"/>
    <w:unhideWhenUsed/>
    <w:rsid w:val="00D542EB"/>
    <w:pPr>
      <w:spacing w:after="100"/>
      <w:ind w:left="220"/>
    </w:pPr>
  </w:style>
  <w:style w:type="paragraph" w:styleId="TOC3">
    <w:name w:val="toc 3"/>
    <w:basedOn w:val="Normal"/>
    <w:next w:val="Normal"/>
    <w:autoRedefine/>
    <w:uiPriority w:val="39"/>
    <w:unhideWhenUsed/>
    <w:rsid w:val="00D542EB"/>
    <w:pPr>
      <w:spacing w:after="100"/>
      <w:ind w:left="440"/>
    </w:pPr>
  </w:style>
  <w:style w:type="character" w:styleId="Hyperlink">
    <w:name w:val="Hyperlink"/>
    <w:basedOn w:val="DefaultParagraphFont"/>
    <w:uiPriority w:val="99"/>
    <w:unhideWhenUsed/>
    <w:rsid w:val="00D542EB"/>
    <w:rPr>
      <w:color w:val="0563C1" w:themeColor="hyperlink"/>
      <w:u w:val="single"/>
    </w:rPr>
  </w:style>
  <w:style w:type="paragraph" w:styleId="NormalWeb">
    <w:name w:val="Normal (Web)"/>
    <w:basedOn w:val="Normal"/>
    <w:uiPriority w:val="99"/>
    <w:unhideWhenUsed/>
    <w:rsid w:val="002708F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16590"/>
    <w:rPr>
      <w:color w:val="954F72" w:themeColor="followedHyperlink"/>
      <w:u w:val="single"/>
    </w:rPr>
  </w:style>
  <w:style w:type="paragraph" w:styleId="Header">
    <w:name w:val="header"/>
    <w:basedOn w:val="Normal"/>
    <w:link w:val="HeaderChar"/>
    <w:uiPriority w:val="99"/>
    <w:unhideWhenUsed/>
    <w:rsid w:val="00520D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DB3"/>
  </w:style>
  <w:style w:type="paragraph" w:styleId="Footer">
    <w:name w:val="footer"/>
    <w:basedOn w:val="Normal"/>
    <w:link w:val="FooterChar"/>
    <w:uiPriority w:val="99"/>
    <w:unhideWhenUsed/>
    <w:rsid w:val="00520D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DB3"/>
  </w:style>
  <w:style w:type="table" w:styleId="TableGrid">
    <w:name w:val="Table Grid"/>
    <w:basedOn w:val="TableNormal"/>
    <w:uiPriority w:val="39"/>
    <w:rsid w:val="00412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A1753"/>
    <w:rPr>
      <w:color w:val="605E5C"/>
      <w:shd w:val="clear" w:color="auto" w:fill="E1DFDD"/>
    </w:rPr>
  </w:style>
  <w:style w:type="character" w:customStyle="1" w:styleId="Heading4Char">
    <w:name w:val="Heading 4 Char"/>
    <w:basedOn w:val="DefaultParagraphFont"/>
    <w:link w:val="Heading4"/>
    <w:uiPriority w:val="9"/>
    <w:rsid w:val="003A647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907347">
      <w:bodyDiv w:val="1"/>
      <w:marLeft w:val="0"/>
      <w:marRight w:val="0"/>
      <w:marTop w:val="0"/>
      <w:marBottom w:val="0"/>
      <w:divBdr>
        <w:top w:val="none" w:sz="0" w:space="0" w:color="auto"/>
        <w:left w:val="none" w:sz="0" w:space="0" w:color="auto"/>
        <w:bottom w:val="none" w:sz="0" w:space="0" w:color="auto"/>
        <w:right w:val="none" w:sz="0" w:space="0" w:color="auto"/>
      </w:divBdr>
    </w:div>
    <w:div w:id="514728140">
      <w:bodyDiv w:val="1"/>
      <w:marLeft w:val="0"/>
      <w:marRight w:val="0"/>
      <w:marTop w:val="0"/>
      <w:marBottom w:val="0"/>
      <w:divBdr>
        <w:top w:val="none" w:sz="0" w:space="0" w:color="auto"/>
        <w:left w:val="none" w:sz="0" w:space="0" w:color="auto"/>
        <w:bottom w:val="none" w:sz="0" w:space="0" w:color="auto"/>
        <w:right w:val="none" w:sz="0" w:space="0" w:color="auto"/>
      </w:divBdr>
      <w:divsChild>
        <w:div w:id="403845268">
          <w:marLeft w:val="0"/>
          <w:marRight w:val="0"/>
          <w:marTop w:val="0"/>
          <w:marBottom w:val="0"/>
          <w:divBdr>
            <w:top w:val="none" w:sz="0" w:space="0" w:color="auto"/>
            <w:left w:val="none" w:sz="0" w:space="0" w:color="auto"/>
            <w:bottom w:val="none" w:sz="0" w:space="0" w:color="auto"/>
            <w:right w:val="none" w:sz="0" w:space="0" w:color="auto"/>
          </w:divBdr>
        </w:div>
        <w:div w:id="907155458">
          <w:marLeft w:val="0"/>
          <w:marRight w:val="0"/>
          <w:marTop w:val="0"/>
          <w:marBottom w:val="0"/>
          <w:divBdr>
            <w:top w:val="none" w:sz="0" w:space="0" w:color="auto"/>
            <w:left w:val="none" w:sz="0" w:space="0" w:color="auto"/>
            <w:bottom w:val="none" w:sz="0" w:space="0" w:color="auto"/>
            <w:right w:val="none" w:sz="0" w:space="0" w:color="auto"/>
          </w:divBdr>
        </w:div>
        <w:div w:id="284851738">
          <w:marLeft w:val="0"/>
          <w:marRight w:val="0"/>
          <w:marTop w:val="0"/>
          <w:marBottom w:val="0"/>
          <w:divBdr>
            <w:top w:val="none" w:sz="0" w:space="0" w:color="auto"/>
            <w:left w:val="none" w:sz="0" w:space="0" w:color="auto"/>
            <w:bottom w:val="none" w:sz="0" w:space="0" w:color="auto"/>
            <w:right w:val="none" w:sz="0" w:space="0" w:color="auto"/>
          </w:divBdr>
        </w:div>
        <w:div w:id="1513453113">
          <w:marLeft w:val="0"/>
          <w:marRight w:val="0"/>
          <w:marTop w:val="0"/>
          <w:marBottom w:val="0"/>
          <w:divBdr>
            <w:top w:val="none" w:sz="0" w:space="0" w:color="auto"/>
            <w:left w:val="none" w:sz="0" w:space="0" w:color="auto"/>
            <w:bottom w:val="none" w:sz="0" w:space="0" w:color="auto"/>
            <w:right w:val="none" w:sz="0" w:space="0" w:color="auto"/>
          </w:divBdr>
        </w:div>
        <w:div w:id="610238364">
          <w:marLeft w:val="0"/>
          <w:marRight w:val="0"/>
          <w:marTop w:val="0"/>
          <w:marBottom w:val="0"/>
          <w:divBdr>
            <w:top w:val="none" w:sz="0" w:space="0" w:color="auto"/>
            <w:left w:val="none" w:sz="0" w:space="0" w:color="auto"/>
            <w:bottom w:val="none" w:sz="0" w:space="0" w:color="auto"/>
            <w:right w:val="none" w:sz="0" w:space="0" w:color="auto"/>
          </w:divBdr>
        </w:div>
        <w:div w:id="516500393">
          <w:marLeft w:val="0"/>
          <w:marRight w:val="0"/>
          <w:marTop w:val="0"/>
          <w:marBottom w:val="0"/>
          <w:divBdr>
            <w:top w:val="none" w:sz="0" w:space="0" w:color="auto"/>
            <w:left w:val="none" w:sz="0" w:space="0" w:color="auto"/>
            <w:bottom w:val="none" w:sz="0" w:space="0" w:color="auto"/>
            <w:right w:val="none" w:sz="0" w:space="0" w:color="auto"/>
          </w:divBdr>
        </w:div>
        <w:div w:id="2116318968">
          <w:marLeft w:val="0"/>
          <w:marRight w:val="0"/>
          <w:marTop w:val="0"/>
          <w:marBottom w:val="0"/>
          <w:divBdr>
            <w:top w:val="none" w:sz="0" w:space="0" w:color="auto"/>
            <w:left w:val="none" w:sz="0" w:space="0" w:color="auto"/>
            <w:bottom w:val="none" w:sz="0" w:space="0" w:color="auto"/>
            <w:right w:val="none" w:sz="0" w:space="0" w:color="auto"/>
          </w:divBdr>
        </w:div>
        <w:div w:id="904998714">
          <w:marLeft w:val="0"/>
          <w:marRight w:val="0"/>
          <w:marTop w:val="0"/>
          <w:marBottom w:val="0"/>
          <w:divBdr>
            <w:top w:val="none" w:sz="0" w:space="0" w:color="auto"/>
            <w:left w:val="none" w:sz="0" w:space="0" w:color="auto"/>
            <w:bottom w:val="none" w:sz="0" w:space="0" w:color="auto"/>
            <w:right w:val="none" w:sz="0" w:space="0" w:color="auto"/>
          </w:divBdr>
        </w:div>
        <w:div w:id="1570767680">
          <w:marLeft w:val="0"/>
          <w:marRight w:val="0"/>
          <w:marTop w:val="0"/>
          <w:marBottom w:val="0"/>
          <w:divBdr>
            <w:top w:val="none" w:sz="0" w:space="0" w:color="auto"/>
            <w:left w:val="none" w:sz="0" w:space="0" w:color="auto"/>
            <w:bottom w:val="none" w:sz="0" w:space="0" w:color="auto"/>
            <w:right w:val="none" w:sz="0" w:space="0" w:color="auto"/>
          </w:divBdr>
        </w:div>
        <w:div w:id="828251050">
          <w:marLeft w:val="0"/>
          <w:marRight w:val="0"/>
          <w:marTop w:val="0"/>
          <w:marBottom w:val="0"/>
          <w:divBdr>
            <w:top w:val="none" w:sz="0" w:space="0" w:color="auto"/>
            <w:left w:val="none" w:sz="0" w:space="0" w:color="auto"/>
            <w:bottom w:val="none" w:sz="0" w:space="0" w:color="auto"/>
            <w:right w:val="none" w:sz="0" w:space="0" w:color="auto"/>
          </w:divBdr>
        </w:div>
        <w:div w:id="1308392297">
          <w:marLeft w:val="0"/>
          <w:marRight w:val="0"/>
          <w:marTop w:val="0"/>
          <w:marBottom w:val="0"/>
          <w:divBdr>
            <w:top w:val="none" w:sz="0" w:space="0" w:color="auto"/>
            <w:left w:val="none" w:sz="0" w:space="0" w:color="auto"/>
            <w:bottom w:val="none" w:sz="0" w:space="0" w:color="auto"/>
            <w:right w:val="none" w:sz="0" w:space="0" w:color="auto"/>
          </w:divBdr>
        </w:div>
        <w:div w:id="243103880">
          <w:marLeft w:val="0"/>
          <w:marRight w:val="0"/>
          <w:marTop w:val="0"/>
          <w:marBottom w:val="0"/>
          <w:divBdr>
            <w:top w:val="none" w:sz="0" w:space="0" w:color="auto"/>
            <w:left w:val="none" w:sz="0" w:space="0" w:color="auto"/>
            <w:bottom w:val="none" w:sz="0" w:space="0" w:color="auto"/>
            <w:right w:val="none" w:sz="0" w:space="0" w:color="auto"/>
          </w:divBdr>
        </w:div>
        <w:div w:id="1073432532">
          <w:marLeft w:val="0"/>
          <w:marRight w:val="0"/>
          <w:marTop w:val="0"/>
          <w:marBottom w:val="0"/>
          <w:divBdr>
            <w:top w:val="none" w:sz="0" w:space="0" w:color="auto"/>
            <w:left w:val="none" w:sz="0" w:space="0" w:color="auto"/>
            <w:bottom w:val="none" w:sz="0" w:space="0" w:color="auto"/>
            <w:right w:val="none" w:sz="0" w:space="0" w:color="auto"/>
          </w:divBdr>
        </w:div>
        <w:div w:id="528490876">
          <w:marLeft w:val="0"/>
          <w:marRight w:val="0"/>
          <w:marTop w:val="0"/>
          <w:marBottom w:val="0"/>
          <w:divBdr>
            <w:top w:val="none" w:sz="0" w:space="0" w:color="auto"/>
            <w:left w:val="none" w:sz="0" w:space="0" w:color="auto"/>
            <w:bottom w:val="none" w:sz="0" w:space="0" w:color="auto"/>
            <w:right w:val="none" w:sz="0" w:space="0" w:color="auto"/>
          </w:divBdr>
        </w:div>
        <w:div w:id="655719170">
          <w:marLeft w:val="0"/>
          <w:marRight w:val="0"/>
          <w:marTop w:val="0"/>
          <w:marBottom w:val="0"/>
          <w:divBdr>
            <w:top w:val="none" w:sz="0" w:space="0" w:color="auto"/>
            <w:left w:val="none" w:sz="0" w:space="0" w:color="auto"/>
            <w:bottom w:val="none" w:sz="0" w:space="0" w:color="auto"/>
            <w:right w:val="none" w:sz="0" w:space="0" w:color="auto"/>
          </w:divBdr>
        </w:div>
      </w:divsChild>
    </w:div>
    <w:div w:id="519660851">
      <w:bodyDiv w:val="1"/>
      <w:marLeft w:val="0"/>
      <w:marRight w:val="0"/>
      <w:marTop w:val="0"/>
      <w:marBottom w:val="0"/>
      <w:divBdr>
        <w:top w:val="none" w:sz="0" w:space="0" w:color="auto"/>
        <w:left w:val="none" w:sz="0" w:space="0" w:color="auto"/>
        <w:bottom w:val="none" w:sz="0" w:space="0" w:color="auto"/>
        <w:right w:val="none" w:sz="0" w:space="0" w:color="auto"/>
      </w:divBdr>
    </w:div>
    <w:div w:id="643000554">
      <w:bodyDiv w:val="1"/>
      <w:marLeft w:val="0"/>
      <w:marRight w:val="0"/>
      <w:marTop w:val="0"/>
      <w:marBottom w:val="0"/>
      <w:divBdr>
        <w:top w:val="none" w:sz="0" w:space="0" w:color="auto"/>
        <w:left w:val="none" w:sz="0" w:space="0" w:color="auto"/>
        <w:bottom w:val="none" w:sz="0" w:space="0" w:color="auto"/>
        <w:right w:val="none" w:sz="0" w:space="0" w:color="auto"/>
      </w:divBdr>
    </w:div>
    <w:div w:id="943464741">
      <w:bodyDiv w:val="1"/>
      <w:marLeft w:val="0"/>
      <w:marRight w:val="0"/>
      <w:marTop w:val="0"/>
      <w:marBottom w:val="0"/>
      <w:divBdr>
        <w:top w:val="none" w:sz="0" w:space="0" w:color="auto"/>
        <w:left w:val="none" w:sz="0" w:space="0" w:color="auto"/>
        <w:bottom w:val="none" w:sz="0" w:space="0" w:color="auto"/>
        <w:right w:val="none" w:sz="0" w:space="0" w:color="auto"/>
      </w:divBdr>
    </w:div>
    <w:div w:id="968701878">
      <w:bodyDiv w:val="1"/>
      <w:marLeft w:val="0"/>
      <w:marRight w:val="0"/>
      <w:marTop w:val="0"/>
      <w:marBottom w:val="0"/>
      <w:divBdr>
        <w:top w:val="none" w:sz="0" w:space="0" w:color="auto"/>
        <w:left w:val="none" w:sz="0" w:space="0" w:color="auto"/>
        <w:bottom w:val="none" w:sz="0" w:space="0" w:color="auto"/>
        <w:right w:val="none" w:sz="0" w:space="0" w:color="auto"/>
      </w:divBdr>
    </w:div>
    <w:div w:id="1225218840">
      <w:bodyDiv w:val="1"/>
      <w:marLeft w:val="0"/>
      <w:marRight w:val="0"/>
      <w:marTop w:val="0"/>
      <w:marBottom w:val="0"/>
      <w:divBdr>
        <w:top w:val="none" w:sz="0" w:space="0" w:color="auto"/>
        <w:left w:val="none" w:sz="0" w:space="0" w:color="auto"/>
        <w:bottom w:val="none" w:sz="0" w:space="0" w:color="auto"/>
        <w:right w:val="none" w:sz="0" w:space="0" w:color="auto"/>
      </w:divBdr>
    </w:div>
    <w:div w:id="1538809572">
      <w:bodyDiv w:val="1"/>
      <w:marLeft w:val="0"/>
      <w:marRight w:val="0"/>
      <w:marTop w:val="0"/>
      <w:marBottom w:val="0"/>
      <w:divBdr>
        <w:top w:val="none" w:sz="0" w:space="0" w:color="auto"/>
        <w:left w:val="none" w:sz="0" w:space="0" w:color="auto"/>
        <w:bottom w:val="none" w:sz="0" w:space="0" w:color="auto"/>
        <w:right w:val="none" w:sz="0" w:space="0" w:color="auto"/>
      </w:divBdr>
      <w:divsChild>
        <w:div w:id="985279414">
          <w:marLeft w:val="0"/>
          <w:marRight w:val="0"/>
          <w:marTop w:val="0"/>
          <w:marBottom w:val="0"/>
          <w:divBdr>
            <w:top w:val="none" w:sz="0" w:space="0" w:color="auto"/>
            <w:left w:val="none" w:sz="0" w:space="0" w:color="auto"/>
            <w:bottom w:val="none" w:sz="0" w:space="0" w:color="auto"/>
            <w:right w:val="none" w:sz="0" w:space="0" w:color="auto"/>
          </w:divBdr>
        </w:div>
        <w:div w:id="1897859692">
          <w:marLeft w:val="0"/>
          <w:marRight w:val="0"/>
          <w:marTop w:val="0"/>
          <w:marBottom w:val="0"/>
          <w:divBdr>
            <w:top w:val="none" w:sz="0" w:space="0" w:color="auto"/>
            <w:left w:val="none" w:sz="0" w:space="0" w:color="auto"/>
            <w:bottom w:val="none" w:sz="0" w:space="0" w:color="auto"/>
            <w:right w:val="none" w:sz="0" w:space="0" w:color="auto"/>
          </w:divBdr>
        </w:div>
        <w:div w:id="1509368435">
          <w:marLeft w:val="0"/>
          <w:marRight w:val="0"/>
          <w:marTop w:val="0"/>
          <w:marBottom w:val="0"/>
          <w:divBdr>
            <w:top w:val="none" w:sz="0" w:space="0" w:color="auto"/>
            <w:left w:val="none" w:sz="0" w:space="0" w:color="auto"/>
            <w:bottom w:val="none" w:sz="0" w:space="0" w:color="auto"/>
            <w:right w:val="none" w:sz="0" w:space="0" w:color="auto"/>
          </w:divBdr>
        </w:div>
        <w:div w:id="935794362">
          <w:marLeft w:val="0"/>
          <w:marRight w:val="0"/>
          <w:marTop w:val="0"/>
          <w:marBottom w:val="0"/>
          <w:divBdr>
            <w:top w:val="none" w:sz="0" w:space="0" w:color="auto"/>
            <w:left w:val="none" w:sz="0" w:space="0" w:color="auto"/>
            <w:bottom w:val="none" w:sz="0" w:space="0" w:color="auto"/>
            <w:right w:val="none" w:sz="0" w:space="0" w:color="auto"/>
          </w:divBdr>
        </w:div>
        <w:div w:id="1689287609">
          <w:marLeft w:val="0"/>
          <w:marRight w:val="0"/>
          <w:marTop w:val="0"/>
          <w:marBottom w:val="0"/>
          <w:divBdr>
            <w:top w:val="none" w:sz="0" w:space="0" w:color="auto"/>
            <w:left w:val="none" w:sz="0" w:space="0" w:color="auto"/>
            <w:bottom w:val="none" w:sz="0" w:space="0" w:color="auto"/>
            <w:right w:val="none" w:sz="0" w:space="0" w:color="auto"/>
          </w:divBdr>
        </w:div>
        <w:div w:id="443573001">
          <w:marLeft w:val="0"/>
          <w:marRight w:val="0"/>
          <w:marTop w:val="0"/>
          <w:marBottom w:val="0"/>
          <w:divBdr>
            <w:top w:val="none" w:sz="0" w:space="0" w:color="auto"/>
            <w:left w:val="none" w:sz="0" w:space="0" w:color="auto"/>
            <w:bottom w:val="none" w:sz="0" w:space="0" w:color="auto"/>
            <w:right w:val="none" w:sz="0" w:space="0" w:color="auto"/>
          </w:divBdr>
        </w:div>
        <w:div w:id="1773932217">
          <w:marLeft w:val="0"/>
          <w:marRight w:val="0"/>
          <w:marTop w:val="0"/>
          <w:marBottom w:val="0"/>
          <w:divBdr>
            <w:top w:val="none" w:sz="0" w:space="0" w:color="auto"/>
            <w:left w:val="none" w:sz="0" w:space="0" w:color="auto"/>
            <w:bottom w:val="none" w:sz="0" w:space="0" w:color="auto"/>
            <w:right w:val="none" w:sz="0" w:space="0" w:color="auto"/>
          </w:divBdr>
        </w:div>
        <w:div w:id="1747531242">
          <w:marLeft w:val="0"/>
          <w:marRight w:val="0"/>
          <w:marTop w:val="0"/>
          <w:marBottom w:val="0"/>
          <w:divBdr>
            <w:top w:val="none" w:sz="0" w:space="0" w:color="auto"/>
            <w:left w:val="none" w:sz="0" w:space="0" w:color="auto"/>
            <w:bottom w:val="none" w:sz="0" w:space="0" w:color="auto"/>
            <w:right w:val="none" w:sz="0" w:space="0" w:color="auto"/>
          </w:divBdr>
        </w:div>
        <w:div w:id="2009287928">
          <w:marLeft w:val="0"/>
          <w:marRight w:val="0"/>
          <w:marTop w:val="0"/>
          <w:marBottom w:val="0"/>
          <w:divBdr>
            <w:top w:val="none" w:sz="0" w:space="0" w:color="auto"/>
            <w:left w:val="none" w:sz="0" w:space="0" w:color="auto"/>
            <w:bottom w:val="none" w:sz="0" w:space="0" w:color="auto"/>
            <w:right w:val="none" w:sz="0" w:space="0" w:color="auto"/>
          </w:divBdr>
        </w:div>
        <w:div w:id="1769888310">
          <w:marLeft w:val="0"/>
          <w:marRight w:val="0"/>
          <w:marTop w:val="0"/>
          <w:marBottom w:val="0"/>
          <w:divBdr>
            <w:top w:val="none" w:sz="0" w:space="0" w:color="auto"/>
            <w:left w:val="none" w:sz="0" w:space="0" w:color="auto"/>
            <w:bottom w:val="none" w:sz="0" w:space="0" w:color="auto"/>
            <w:right w:val="none" w:sz="0" w:space="0" w:color="auto"/>
          </w:divBdr>
        </w:div>
        <w:div w:id="548608055">
          <w:marLeft w:val="0"/>
          <w:marRight w:val="0"/>
          <w:marTop w:val="0"/>
          <w:marBottom w:val="0"/>
          <w:divBdr>
            <w:top w:val="none" w:sz="0" w:space="0" w:color="auto"/>
            <w:left w:val="none" w:sz="0" w:space="0" w:color="auto"/>
            <w:bottom w:val="none" w:sz="0" w:space="0" w:color="auto"/>
            <w:right w:val="none" w:sz="0" w:space="0" w:color="auto"/>
          </w:divBdr>
        </w:div>
        <w:div w:id="311518840">
          <w:marLeft w:val="0"/>
          <w:marRight w:val="0"/>
          <w:marTop w:val="0"/>
          <w:marBottom w:val="0"/>
          <w:divBdr>
            <w:top w:val="none" w:sz="0" w:space="0" w:color="auto"/>
            <w:left w:val="none" w:sz="0" w:space="0" w:color="auto"/>
            <w:bottom w:val="none" w:sz="0" w:space="0" w:color="auto"/>
            <w:right w:val="none" w:sz="0" w:space="0" w:color="auto"/>
          </w:divBdr>
        </w:div>
        <w:div w:id="1116173439">
          <w:marLeft w:val="0"/>
          <w:marRight w:val="0"/>
          <w:marTop w:val="0"/>
          <w:marBottom w:val="0"/>
          <w:divBdr>
            <w:top w:val="none" w:sz="0" w:space="0" w:color="auto"/>
            <w:left w:val="none" w:sz="0" w:space="0" w:color="auto"/>
            <w:bottom w:val="none" w:sz="0" w:space="0" w:color="auto"/>
            <w:right w:val="none" w:sz="0" w:space="0" w:color="auto"/>
          </w:divBdr>
        </w:div>
        <w:div w:id="1382636785">
          <w:marLeft w:val="0"/>
          <w:marRight w:val="0"/>
          <w:marTop w:val="0"/>
          <w:marBottom w:val="0"/>
          <w:divBdr>
            <w:top w:val="none" w:sz="0" w:space="0" w:color="auto"/>
            <w:left w:val="none" w:sz="0" w:space="0" w:color="auto"/>
            <w:bottom w:val="none" w:sz="0" w:space="0" w:color="auto"/>
            <w:right w:val="none" w:sz="0" w:space="0" w:color="auto"/>
          </w:divBdr>
        </w:div>
        <w:div w:id="463424990">
          <w:marLeft w:val="0"/>
          <w:marRight w:val="0"/>
          <w:marTop w:val="0"/>
          <w:marBottom w:val="0"/>
          <w:divBdr>
            <w:top w:val="none" w:sz="0" w:space="0" w:color="auto"/>
            <w:left w:val="none" w:sz="0" w:space="0" w:color="auto"/>
            <w:bottom w:val="none" w:sz="0" w:space="0" w:color="auto"/>
            <w:right w:val="none" w:sz="0" w:space="0" w:color="auto"/>
          </w:divBdr>
        </w:div>
      </w:divsChild>
    </w:div>
    <w:div w:id="2049912068">
      <w:bodyDiv w:val="1"/>
      <w:marLeft w:val="0"/>
      <w:marRight w:val="0"/>
      <w:marTop w:val="0"/>
      <w:marBottom w:val="0"/>
      <w:divBdr>
        <w:top w:val="none" w:sz="0" w:space="0" w:color="auto"/>
        <w:left w:val="none" w:sz="0" w:space="0" w:color="auto"/>
        <w:bottom w:val="none" w:sz="0" w:space="0" w:color="auto"/>
        <w:right w:val="none" w:sz="0" w:space="0" w:color="auto"/>
      </w:divBdr>
    </w:div>
    <w:div w:id="212657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dventuremagic123/PF1e-And-3.5-Framework-For-MapToo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forums.rptools.net/viewtopic.php?f=8&amp;t=26147&amp;sid=9c0467fbbd5ef6d4f16ff7fb160040c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adventuremagic123/PF1e-And-3.5-Framework-For-MapTool/blob/main/License.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F166D-9410-4176-AEE1-5E2E1B149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20</Pages>
  <Words>4305</Words>
  <Characters>24540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dc:creator>
  <cp:keywords/>
  <dc:description/>
  <cp:lastModifiedBy>Mark Young</cp:lastModifiedBy>
  <cp:revision>25</cp:revision>
  <dcterms:created xsi:type="dcterms:W3CDTF">2021-03-09T20:59:00Z</dcterms:created>
  <dcterms:modified xsi:type="dcterms:W3CDTF">2021-04-15T03:34:00Z</dcterms:modified>
</cp:coreProperties>
</file>