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CDAFA" w14:textId="29D258FA" w:rsidR="00D542EB" w:rsidRDefault="00200821" w:rsidP="00D542EB">
      <w:pPr>
        <w:pStyle w:val="Title"/>
        <w:jc w:val="center"/>
      </w:pPr>
      <w:r>
        <w:t>GM User Documentation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938275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928522" w14:textId="44E170E4" w:rsidR="00D542EB" w:rsidRDefault="00D542EB">
          <w:pPr>
            <w:pStyle w:val="TOCHeading"/>
          </w:pPr>
          <w:r>
            <w:t>Contents</w:t>
          </w:r>
        </w:p>
        <w:p w14:paraId="3A0DC853" w14:textId="1C81F73C" w:rsidR="002F430B" w:rsidRDefault="00D542E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371673" w:history="1">
            <w:r w:rsidR="002F430B" w:rsidRPr="009B3B54">
              <w:rPr>
                <w:rStyle w:val="Hyperlink"/>
                <w:noProof/>
              </w:rPr>
              <w:t>Introduction</w:t>
            </w:r>
            <w:r w:rsidR="002F430B">
              <w:rPr>
                <w:noProof/>
                <w:webHidden/>
              </w:rPr>
              <w:tab/>
            </w:r>
            <w:r w:rsidR="002F430B">
              <w:rPr>
                <w:noProof/>
                <w:webHidden/>
              </w:rPr>
              <w:fldChar w:fldCharType="begin"/>
            </w:r>
            <w:r w:rsidR="002F430B">
              <w:rPr>
                <w:noProof/>
                <w:webHidden/>
              </w:rPr>
              <w:instrText xml:space="preserve"> PAGEREF _Toc66371673 \h </w:instrText>
            </w:r>
            <w:r w:rsidR="002F430B">
              <w:rPr>
                <w:noProof/>
                <w:webHidden/>
              </w:rPr>
            </w:r>
            <w:r w:rsidR="002F430B">
              <w:rPr>
                <w:noProof/>
                <w:webHidden/>
              </w:rPr>
              <w:fldChar w:fldCharType="separate"/>
            </w:r>
            <w:r w:rsidR="002F430B">
              <w:rPr>
                <w:noProof/>
                <w:webHidden/>
              </w:rPr>
              <w:t>2</w:t>
            </w:r>
            <w:r w:rsidR="002F430B">
              <w:rPr>
                <w:noProof/>
                <w:webHidden/>
              </w:rPr>
              <w:fldChar w:fldCharType="end"/>
            </w:r>
          </w:hyperlink>
        </w:p>
        <w:p w14:paraId="3DCADE49" w14:textId="0DC478A4" w:rsidR="002F430B" w:rsidRDefault="002F430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74" w:history="1">
            <w:r w:rsidRPr="009B3B54">
              <w:rPr>
                <w:rStyle w:val="Hyperlink"/>
                <w:noProof/>
              </w:rPr>
              <w:t>Design Assumptions For This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E70F6" w14:textId="3E853CF9" w:rsidR="002F430B" w:rsidRDefault="002F430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75" w:history="1">
            <w:r w:rsidRPr="009B3B54">
              <w:rPr>
                <w:rStyle w:val="Hyperlink"/>
                <w:noProof/>
              </w:rPr>
              <w:t>Number One Rule For Using This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04A0F" w14:textId="141201CE" w:rsidR="002F430B" w:rsidRDefault="002F430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76" w:history="1">
            <w:r w:rsidRPr="009B3B54">
              <w:rPr>
                <w:rStyle w:val="Hyperlink"/>
                <w:noProof/>
              </w:rPr>
              <w:t>Why Use MapTool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6003D" w14:textId="71B02BC9" w:rsidR="002F430B" w:rsidRDefault="002F430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77" w:history="1">
            <w:r w:rsidRPr="009B3B54">
              <w:rPr>
                <w:rStyle w:val="Hyperlink"/>
                <w:noProof/>
              </w:rPr>
              <w:t>What Does MapTool Need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3CF04" w14:textId="4FBFEF1F" w:rsidR="002F430B" w:rsidRDefault="002F430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78" w:history="1">
            <w:r w:rsidRPr="009B3B54">
              <w:rPr>
                <w:rStyle w:val="Hyperlink"/>
                <w:noProof/>
              </w:rPr>
              <w:t>Major Framework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9C8C3" w14:textId="250E08FF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79" w:history="1">
            <w:r w:rsidRPr="009B3B54">
              <w:rPr>
                <w:rStyle w:val="Hyperlink"/>
                <w:noProof/>
              </w:rPr>
              <w:t>Campaign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7A181" w14:textId="5E1C9160" w:rsidR="002F430B" w:rsidRDefault="002F430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80" w:history="1">
            <w:r w:rsidRPr="009B3B54">
              <w:rPr>
                <w:rStyle w:val="Hyperlink"/>
                <w:noProof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BA257" w14:textId="33738108" w:rsidR="002F430B" w:rsidRDefault="002F430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81" w:history="1">
            <w:r w:rsidRPr="009B3B54">
              <w:rPr>
                <w:rStyle w:val="Hyperlink"/>
                <w:noProof/>
              </w:rPr>
              <w:t>Hero Lab POR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F9A3A" w14:textId="04766E89" w:rsidR="002F430B" w:rsidRDefault="002F430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82" w:history="1">
            <w:r w:rsidRPr="009B3B54">
              <w:rPr>
                <w:rStyle w:val="Hyperlink"/>
                <w:noProof/>
              </w:rPr>
              <w:t>TokenLibCampaignData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C8CDE" w14:textId="2FEDDBA4" w:rsidR="002F430B" w:rsidRDefault="002F430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83" w:history="1">
            <w:r w:rsidRPr="009B3B54">
              <w:rPr>
                <w:rStyle w:val="Hyperlink"/>
                <w:noProof/>
              </w:rPr>
              <w:t>TokenLibCharacterSheet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50CC5" w14:textId="1349248A" w:rsidR="002F430B" w:rsidRDefault="002F430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84" w:history="1">
            <w:r w:rsidRPr="009B3B54">
              <w:rPr>
                <w:rStyle w:val="Hyperlink"/>
                <w:noProof/>
              </w:rPr>
              <w:t>TokenLibCharacterSheetData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7BF9A" w14:textId="68D775B4" w:rsidR="002F430B" w:rsidRDefault="002F430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85" w:history="1">
            <w:r w:rsidRPr="009B3B54">
              <w:rPr>
                <w:rStyle w:val="Hyperlink"/>
                <w:noProof/>
              </w:rPr>
              <w:t>TokenLibConfiguration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E4F37" w14:textId="7AD44284" w:rsidR="002F430B" w:rsidRDefault="002F430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86" w:history="1">
            <w:r w:rsidRPr="009B3B54">
              <w:rPr>
                <w:rStyle w:val="Hyperlink"/>
                <w:noProof/>
              </w:rPr>
              <w:t>TokenLibUtilities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1A368" w14:textId="1C1E0862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87" w:history="1">
            <w:r w:rsidRPr="009B3B54">
              <w:rPr>
                <w:rStyle w:val="Hyperlink"/>
                <w:noProof/>
              </w:rPr>
              <w:t>Library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6AFFD" w14:textId="24811133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88" w:history="1">
            <w:r w:rsidRPr="009B3B54">
              <w:rPr>
                <w:rStyle w:val="Hyperlink"/>
                <w:noProof/>
              </w:rPr>
              <w:t>Image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A4345" w14:textId="5538C5E6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89" w:history="1">
            <w:r w:rsidRPr="009B3B54">
              <w:rPr>
                <w:rStyle w:val="Hyperlink"/>
                <w:noProof/>
              </w:rPr>
              <w:t>Campaign 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3770C" w14:textId="4BC71CA4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90" w:history="1">
            <w:r w:rsidRPr="009B3B54">
              <w:rPr>
                <w:rStyle w:val="Hyperlink"/>
                <w:noProof/>
              </w:rPr>
              <w:t>GM 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ADE0D" w14:textId="18F98322" w:rsidR="002F430B" w:rsidRDefault="002F430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91" w:history="1">
            <w:r w:rsidRPr="009B3B54">
              <w:rPr>
                <w:rStyle w:val="Hyperlink"/>
                <w:noProof/>
              </w:rPr>
              <w:t>Windows Used For Macros By This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578A2" w14:textId="105CD863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92" w:history="1">
            <w:r w:rsidRPr="009B3B54">
              <w:rPr>
                <w:rStyle w:val="Hyperlink"/>
                <w:noProof/>
              </w:rPr>
              <w:t>Campaign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A582" w14:textId="27D9CB8E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93" w:history="1">
            <w:r w:rsidRPr="009B3B54">
              <w:rPr>
                <w:rStyle w:val="Hyperlink"/>
                <w:noProof/>
              </w:rPr>
              <w:t>GM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75114" w14:textId="44338715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94" w:history="1">
            <w:r w:rsidRPr="009B3B54">
              <w:rPr>
                <w:rStyle w:val="Hyperlink"/>
                <w:noProof/>
              </w:rPr>
              <w:t>Selection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58FC" w14:textId="4672B0A8" w:rsidR="002F430B" w:rsidRDefault="002F430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95" w:history="1">
            <w:r w:rsidRPr="009B3B54">
              <w:rPr>
                <w:rStyle w:val="Hyperlink"/>
                <w:noProof/>
              </w:rPr>
              <w:t>Recommended Optional Additions To This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8AAF8" w14:textId="11B4F07F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96" w:history="1">
            <w:r w:rsidRPr="009B3B54">
              <w:rPr>
                <w:rStyle w:val="Hyperlink"/>
                <w:noProof/>
              </w:rPr>
              <w:t>MapTool Help, Add Default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3A378" w14:textId="031E325B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97" w:history="1">
            <w:r w:rsidRPr="009B3B54">
              <w:rPr>
                <w:rStyle w:val="Hyperlink"/>
                <w:noProof/>
              </w:rPr>
              <w:t>lib:frames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2EEFD" w14:textId="56089E0A" w:rsidR="002F430B" w:rsidRDefault="002F430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98" w:history="1">
            <w:r w:rsidRPr="009B3B54">
              <w:rPr>
                <w:rStyle w:val="Hyperlink"/>
                <w:noProof/>
              </w:rPr>
              <w:t>Upgrading To Newer Version Of My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722D3" w14:textId="6668235B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699" w:history="1">
            <w:r w:rsidRPr="009B3B54">
              <w:rPr>
                <w:rStyle w:val="Hyperlink"/>
                <w:noProof/>
              </w:rPr>
              <w:t>Upgrading Campaign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FB400" w14:textId="0810482C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700" w:history="1">
            <w:r w:rsidRPr="009B3B54">
              <w:rPr>
                <w:rStyle w:val="Hyperlink"/>
                <w:noProof/>
              </w:rPr>
              <w:t>Upgrading The Library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91214" w14:textId="3719517C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701" w:history="1">
            <w:r w:rsidRPr="009B3B54">
              <w:rPr>
                <w:rStyle w:val="Hyperlink"/>
                <w:noProof/>
              </w:rPr>
              <w:t>How The Upgrade Process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77E4E" w14:textId="2BA5A4AA" w:rsidR="002F430B" w:rsidRDefault="002F430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702" w:history="1">
            <w:r w:rsidRPr="009B3B54">
              <w:rPr>
                <w:rStyle w:val="Hyperlink"/>
                <w:noProof/>
              </w:rPr>
              <w:t>Settings To Use To Start The MapTool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55C9C" w14:textId="7B7975FC" w:rsidR="002F430B" w:rsidRDefault="002F430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703" w:history="1">
            <w:r w:rsidRPr="009B3B54">
              <w:rPr>
                <w:rStyle w:val="Hyperlink"/>
                <w:noProof/>
              </w:rPr>
              <w:t>Hero Lab® Import And Synchronization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ECAA0" w14:textId="22A0B3EB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704" w:history="1">
            <w:r w:rsidRPr="009B3B54">
              <w:rPr>
                <w:rStyle w:val="Hyperlink"/>
                <w:noProof/>
              </w:rPr>
              <w:t>How To Do The Initial Hero Lab®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042ED" w14:textId="05B362E2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705" w:history="1">
            <w:r w:rsidRPr="009B3B54">
              <w:rPr>
                <w:rStyle w:val="Hyperlink"/>
                <w:noProof/>
              </w:rPr>
              <w:t>Add Resource to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46007" w14:textId="7A70922D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706" w:history="1">
            <w:r w:rsidRPr="009B3B54">
              <w:rPr>
                <w:rStyle w:val="Hyperlink"/>
                <w:noProof/>
              </w:rPr>
              <w:t>Drag Hero Lab® POR File Token To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4D5E5" w14:textId="045794B3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707" w:history="1">
            <w:r w:rsidRPr="009B3B54">
              <w:rPr>
                <w:rStyle w:val="Hyperlink"/>
                <w:noProof/>
              </w:rPr>
              <w:t>Run GM Macro “Sync Token With Hero Lab® POR File”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E7482" w14:textId="7E21C3F6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708" w:history="1">
            <w:r w:rsidRPr="009B3B54">
              <w:rPr>
                <w:rStyle w:val="Hyperlink"/>
                <w:noProof/>
              </w:rPr>
              <w:t>Spell Status: Kulgar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8492F" w14:textId="26B7BBC4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709" w:history="1">
            <w:r w:rsidRPr="009B3B54">
              <w:rPr>
                <w:rStyle w:val="Hyperlink"/>
                <w:noProof/>
              </w:rPr>
              <w:t>Spell Status: Kulgar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C90FD" w14:textId="430ED992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710" w:history="1">
            <w:r w:rsidRPr="009B3B54">
              <w:rPr>
                <w:rStyle w:val="Hyperlink"/>
                <w:noProof/>
              </w:rPr>
              <w:t>Synchronize Token With Hero Lab® POR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31459" w14:textId="5792A222" w:rsidR="002F430B" w:rsidRDefault="002F430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1711" w:history="1">
            <w:r w:rsidRPr="009B3B54">
              <w:rPr>
                <w:rStyle w:val="Hyperlink"/>
                <w:noProof/>
              </w:rPr>
              <w:t>Do A Bunch Of Tokens At 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4F668" w14:textId="0BE07D64" w:rsidR="00D542EB" w:rsidRPr="00D542EB" w:rsidRDefault="00D542EB" w:rsidP="00D542EB">
          <w:r>
            <w:rPr>
              <w:b/>
              <w:bCs/>
              <w:noProof/>
            </w:rPr>
            <w:fldChar w:fldCharType="end"/>
          </w:r>
        </w:p>
      </w:sdtContent>
    </w:sdt>
    <w:p w14:paraId="454FAFB5" w14:textId="2E0E486A" w:rsidR="00200821" w:rsidRDefault="00CB0E61" w:rsidP="00200821">
      <w:pPr>
        <w:pStyle w:val="Heading1"/>
      </w:pPr>
      <w:bookmarkStart w:id="0" w:name="_Toc66371673"/>
      <w:r>
        <w:t>Introduction</w:t>
      </w:r>
      <w:bookmarkEnd w:id="0"/>
    </w:p>
    <w:p w14:paraId="2679769D" w14:textId="65459CAB" w:rsidR="00CB0E61" w:rsidRDefault="00CB0E61" w:rsidP="00CB0E61">
      <w:r>
        <w:t>The goal for this document is to help GMs understand how to use my framework.</w:t>
      </w:r>
      <w:r w:rsidR="00EF4D5C">
        <w:t xml:space="preserve">  This is a document that is very much in progress.  I will continue updating it as I have time.</w:t>
      </w:r>
    </w:p>
    <w:p w14:paraId="165AE923" w14:textId="437879C6" w:rsidR="00A3542E" w:rsidRDefault="00A3542E" w:rsidP="00CB0E61">
      <w:pPr>
        <w:pStyle w:val="Heading1"/>
      </w:pPr>
      <w:bookmarkStart w:id="1" w:name="_Toc66371674"/>
      <w:r>
        <w:t>Design Assumptions For This Framework</w:t>
      </w:r>
      <w:bookmarkEnd w:id="1"/>
    </w:p>
    <w:p w14:paraId="7FE4875A" w14:textId="536DC636" w:rsidR="00A3542E" w:rsidRPr="00A3542E" w:rsidRDefault="00A3542E" w:rsidP="00A3542E">
      <w:r>
        <w:t>The design assumptions for this framework are as follows.  Understanding them will make it easier for you to learn the framework.</w:t>
      </w:r>
    </w:p>
    <w:p w14:paraId="176BAF25" w14:textId="77A906A2" w:rsidR="002708FF" w:rsidRPr="002708FF" w:rsidRDefault="00A3542E" w:rsidP="002708F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Only a minimal number of rules would be automated.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0925ECD" w14:textId="36E5B03B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All decisions would be made and enforced by the GM.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640E2DB" w14:textId="34F2E690" w:rsidR="00A3542E" w:rsidRPr="00A3542E" w:rsidRDefault="00A3542E" w:rsidP="002708F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An audit log was needed because GMs and Players forget.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E87BB3E" w14:textId="3C9FD48A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Campaign management was needed because GMs need help.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2C2E56" w14:textId="5AA988D3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Many rules depend on context too complex to be automated.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23A98E" w14:textId="108D56F3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GMs and Players may only be interested in using some features but not others.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C59A160" w14:textId="4A946C74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When features are not desired to be used, just like on a character sheet, they are simply not filled in.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7B3A6E3" w14:textId="7686A3D5" w:rsidR="00A3542E" w:rsidRPr="00A3542E" w:rsidRDefault="00A3542E" w:rsidP="00520D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A detailed breakdown of all the modifiers</w:t>
      </w:r>
      <w:r w:rsidR="00C37045">
        <w:rPr>
          <w:rFonts w:ascii="Times New Roman" w:eastAsia="Times New Roman" w:hAnsi="Times New Roman" w:cs="Times New Roman"/>
          <w:sz w:val="24"/>
          <w:szCs w:val="24"/>
        </w:rPr>
        <w:t xml:space="preserve"> for attacks</w:t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is desired to help ensure valid game play.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AF8311" w14:textId="2B66F94B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To avoid trying to support all the feats, class abilities, spells, etc., attacks would be copied, named appropriately, and modified, on the fly if desired.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53BCEC" w14:textId="287674B6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Players like to determine what spells they want to prepare in advance, not when the GM says their characters are resting.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69FAF0" w14:textId="63682203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Campaigns like to use a wide variety of material, rules, and home rules.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AE142E" w14:textId="2CEDBA43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Make things intuitive to decrease learning time.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B1645C" w14:textId="65330B88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Flying, levitation, and other things involving elevation would be needed.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F7C1DBC" w14:textId="3F5C6634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Hero Lab(R) is needed especially by GMs to import NPCs into this framework, otherwise it would take too long to enter the data.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00BDD2E" w14:textId="133C3D36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lastRenderedPageBreak/>
        <w:t>Being able to synchronize changes from Hero Lab(R) to this framework would be needed to support Players, who might update there Hero Lab(R) files between games.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B471766" w14:textId="2DAF7B5E" w:rsid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Upgrades for PC and NPC tokens should be fully automated, even if the tokens have not been used for a long time and are suddenly thrown onto a map and used.</w:t>
      </w:r>
      <w:r w:rsidR="00C3704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4D21723" w14:textId="0A2E4F93" w:rsidR="00C37045" w:rsidRPr="00A3542E" w:rsidRDefault="00C37045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Some chat messages should be private and others public.</w:t>
      </w:r>
    </w:p>
    <w:p w14:paraId="475FAEDC" w14:textId="73F37DCB" w:rsidR="002708FF" w:rsidRDefault="002708FF" w:rsidP="00CB0E61">
      <w:pPr>
        <w:pStyle w:val="Heading1"/>
      </w:pPr>
      <w:bookmarkStart w:id="2" w:name="_Toc66371675"/>
      <w:r>
        <w:t>Number One Rule</w:t>
      </w:r>
      <w:r w:rsidR="00E45A88">
        <w:t xml:space="preserve"> For Using This Framework</w:t>
      </w:r>
      <w:bookmarkEnd w:id="2"/>
    </w:p>
    <w:p w14:paraId="6E24ACDF" w14:textId="25001A7B" w:rsidR="002708FF" w:rsidRDefault="002708FF" w:rsidP="00270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08FF">
        <w:rPr>
          <w:rFonts w:ascii="Times New Roman" w:eastAsia="Times New Roman" w:hAnsi="Times New Roman" w:cs="Times New Roman"/>
          <w:sz w:val="24"/>
          <w:szCs w:val="24"/>
        </w:rPr>
        <w:t>If you do not need it or want it, leave it blank. Blank means no spaces. Blank means empty. The macros are designed to effectively ignore it, if it is blank.</w:t>
      </w:r>
    </w:p>
    <w:p w14:paraId="1004A65F" w14:textId="13840E90" w:rsidR="002708FF" w:rsidRPr="002708FF" w:rsidRDefault="002708FF" w:rsidP="00270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effectively what people do with character sheets.  If they don’t need it, they leave it blank.</w:t>
      </w:r>
    </w:p>
    <w:p w14:paraId="78CE685F" w14:textId="2F24BD43" w:rsidR="00E45A88" w:rsidRDefault="00E45A88" w:rsidP="00CB0E61">
      <w:pPr>
        <w:pStyle w:val="Heading1"/>
      </w:pPr>
      <w:bookmarkStart w:id="3" w:name="_Toc66371676"/>
      <w:r>
        <w:t xml:space="preserve">Why Use </w:t>
      </w:r>
      <w:proofErr w:type="spellStart"/>
      <w:r>
        <w:t>MapTool</w:t>
      </w:r>
      <w:bookmarkEnd w:id="3"/>
      <w:proofErr w:type="spellEnd"/>
    </w:p>
    <w:p w14:paraId="2F7D7714" w14:textId="237D30A3" w:rsidR="00E45A88" w:rsidRDefault="00E45A88" w:rsidP="00E45A88">
      <w:proofErr w:type="spellStart"/>
      <w:r>
        <w:t>MapTool</w:t>
      </w:r>
      <w:proofErr w:type="spellEnd"/>
      <w:r>
        <w:t xml:space="preserve"> has several advantages over other virtual tabletops:</w:t>
      </w:r>
    </w:p>
    <w:p w14:paraId="7D7C878D" w14:textId="444EADE6" w:rsidR="00E45A88" w:rsidRDefault="00E45A88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is maintained by a very friendly and helpful development team.  I can’t say enough about this!</w:t>
      </w:r>
    </w:p>
    <w:p w14:paraId="197239D5" w14:textId="5423AFB5" w:rsidR="00E45A88" w:rsidRDefault="00E45A88" w:rsidP="00E45A88">
      <w:pPr>
        <w:pStyle w:val="ListParagraph"/>
      </w:pPr>
    </w:p>
    <w:p w14:paraId="44716F18" w14:textId="77777777" w:rsidR="00E45A88" w:rsidRDefault="00E45A88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so far been very stable and backward compatible.  I’ve used it heavily since version 1.4.0.5 through 1.7.0, and I’ve just starting using 1.8.3.  Somewhere in there, I started referring to </w:t>
      </w:r>
      <w:proofErr w:type="spellStart"/>
      <w:r>
        <w:t>MapTool</w:t>
      </w:r>
      <w:proofErr w:type="spellEnd"/>
      <w:r>
        <w:t xml:space="preserve"> as a professional grade virtual tabletop.</w:t>
      </w:r>
    </w:p>
    <w:p w14:paraId="4EBFC735" w14:textId="77777777" w:rsidR="00E45A88" w:rsidRDefault="00E45A88" w:rsidP="00E45A88">
      <w:pPr>
        <w:pStyle w:val="ListParagraph"/>
      </w:pPr>
    </w:p>
    <w:p w14:paraId="5127302B" w14:textId="77777777" w:rsidR="00337102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is developed mostly in Java – not JavaScript!  For the 1 ½ years I was using it very actively for my campaigns, unlike other virtual tabletops, nearly all the problems I had with it were my own problems – not a bug in </w:t>
      </w:r>
      <w:proofErr w:type="spellStart"/>
      <w:r>
        <w:t>MapTool</w:t>
      </w:r>
      <w:proofErr w:type="spellEnd"/>
      <w:r>
        <w:t>!</w:t>
      </w:r>
    </w:p>
    <w:p w14:paraId="676FD263" w14:textId="77777777" w:rsidR="00337102" w:rsidRDefault="00337102" w:rsidP="00337102">
      <w:pPr>
        <w:pStyle w:val="ListParagraph"/>
      </w:pPr>
    </w:p>
    <w:p w14:paraId="0E99C8A1" w14:textId="77777777" w:rsidR="00337102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a Hero Lab® import feature that, for me as a GM combined with the macros in this framework, has been just an unbeatable experience.</w:t>
      </w:r>
    </w:p>
    <w:p w14:paraId="3CB28AE0" w14:textId="77777777" w:rsidR="00337102" w:rsidRDefault="00337102" w:rsidP="00337102">
      <w:pPr>
        <w:pStyle w:val="ListParagraph"/>
      </w:pPr>
    </w:p>
    <w:p w14:paraId="43165217" w14:textId="77777777" w:rsidR="00337102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1.8.3 has a really fast script engine that further improves the gaming experience.</w:t>
      </w:r>
    </w:p>
    <w:p w14:paraId="4A580316" w14:textId="77777777" w:rsidR="00337102" w:rsidRDefault="00337102" w:rsidP="00337102">
      <w:pPr>
        <w:pStyle w:val="ListParagraph"/>
      </w:pPr>
    </w:p>
    <w:p w14:paraId="15980871" w14:textId="77777777" w:rsidR="00337102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a vision and lighting system based on Lumens that works great not only for light sources – but also darkness such as darkness spells.</w:t>
      </w:r>
    </w:p>
    <w:p w14:paraId="04888343" w14:textId="77777777" w:rsidR="00337102" w:rsidRDefault="00337102" w:rsidP="00337102">
      <w:pPr>
        <w:pStyle w:val="ListParagraph"/>
      </w:pPr>
    </w:p>
    <w:p w14:paraId="5B2E8157" w14:textId="7F4C9899" w:rsidR="00E45A88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a great macro API for creating macros and the Campaign Properties feature was brilliantly designed to make upgrading to new macro versions of this framework easy!</w:t>
      </w:r>
    </w:p>
    <w:p w14:paraId="357EEDCC" w14:textId="77777777" w:rsidR="0078731F" w:rsidRDefault="0078731F" w:rsidP="0078731F">
      <w:pPr>
        <w:pStyle w:val="ListParagraph"/>
      </w:pPr>
    </w:p>
    <w:p w14:paraId="38873166" w14:textId="5027AF5C" w:rsidR="0078731F" w:rsidRPr="00E45A88" w:rsidRDefault="0078731F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</w:t>
      </w:r>
      <w:r w:rsidR="00E35275">
        <w:t>a user interface (UI) where you can rip out frames from the UI and reassemble them on the same or another monitor as a separate window or windows!</w:t>
      </w:r>
    </w:p>
    <w:p w14:paraId="42DD4C92" w14:textId="18497D5F" w:rsidR="00DD108A" w:rsidRDefault="00DD108A" w:rsidP="00CB0E61">
      <w:pPr>
        <w:pStyle w:val="Heading1"/>
      </w:pPr>
      <w:bookmarkStart w:id="4" w:name="_Toc66371677"/>
      <w:r>
        <w:t xml:space="preserve">What Does </w:t>
      </w:r>
      <w:proofErr w:type="spellStart"/>
      <w:r>
        <w:t>MapTool</w:t>
      </w:r>
      <w:proofErr w:type="spellEnd"/>
      <w:r>
        <w:t xml:space="preserve"> Need</w:t>
      </w:r>
      <w:bookmarkEnd w:id="4"/>
    </w:p>
    <w:p w14:paraId="2599A671" w14:textId="77777777" w:rsidR="00DD108A" w:rsidRDefault="00DD108A" w:rsidP="00DD108A">
      <w:r>
        <w:t xml:space="preserve">My feeling is that a major feature needed for </w:t>
      </w:r>
      <w:proofErr w:type="spellStart"/>
      <w:r>
        <w:t>MapTool</w:t>
      </w:r>
      <w:proofErr w:type="spellEnd"/>
      <w:r>
        <w:t xml:space="preserve"> is a revamped or replaced VBL (vision blocking layer) that supports the </w:t>
      </w:r>
      <w:r w:rsidRPr="00DD108A">
        <w:rPr>
          <w:b/>
          <w:bCs/>
        </w:rPr>
        <w:t>concept of elevation</w:t>
      </w:r>
      <w:r>
        <w:t xml:space="preserve"> – in other words, flying, levitation, and outdoor terrain features such as trees, forests, valleys, hills, buildings, cliffs, under water features, etc.</w:t>
      </w:r>
    </w:p>
    <w:p w14:paraId="6C5BAFE9" w14:textId="53940454" w:rsidR="00DD108A" w:rsidRDefault="00DD108A" w:rsidP="00DD108A">
      <w:r>
        <w:lastRenderedPageBreak/>
        <w:t>As a GM, this feature is critical for me and my current campaign – though when I was a GM for a campaign with 1</w:t>
      </w:r>
      <w:r w:rsidRPr="00DD108A">
        <w:rPr>
          <w:vertAlign w:val="superscript"/>
        </w:rPr>
        <w:t>st</w:t>
      </w:r>
      <w:r>
        <w:t xml:space="preserve"> to 6</w:t>
      </w:r>
      <w:r w:rsidRPr="00DD108A">
        <w:rPr>
          <w:vertAlign w:val="superscript"/>
        </w:rPr>
        <w:t>th</w:t>
      </w:r>
      <w:r>
        <w:t xml:space="preserve"> level characters that was all underground or inside, I did not need those features and had the best time of my life with </w:t>
      </w:r>
      <w:proofErr w:type="spellStart"/>
      <w:r>
        <w:t>MapTool</w:t>
      </w:r>
      <w:proofErr w:type="spellEnd"/>
      <w:r>
        <w:t>.  Other VTTs (virtual tabletops) I tried at the time, also did not support elevation.</w:t>
      </w:r>
    </w:p>
    <w:p w14:paraId="565B64AD" w14:textId="0CE3DE4A" w:rsidR="00DD108A" w:rsidRDefault="00DD108A" w:rsidP="00DD108A">
      <w:r>
        <w:t xml:space="preserve"> However, there is now a VTT that does support elevation but I am not as happy with it as </w:t>
      </w:r>
      <w:proofErr w:type="spellStart"/>
      <w:r>
        <w:t>MapTool</w:t>
      </w:r>
      <w:proofErr w:type="spellEnd"/>
      <w:r>
        <w:t xml:space="preserve"> – so I am using all of my influence to try to get the </w:t>
      </w:r>
      <w:proofErr w:type="spellStart"/>
      <w:r>
        <w:t>MapTool</w:t>
      </w:r>
      <w:proofErr w:type="spellEnd"/>
      <w:r>
        <w:t xml:space="preserve"> developers to work on that feature so that I can come back and use </w:t>
      </w:r>
      <w:proofErr w:type="spellStart"/>
      <w:r>
        <w:t>MapTool</w:t>
      </w:r>
      <w:proofErr w:type="spellEnd"/>
      <w:r>
        <w:t xml:space="preserve"> for my more advanced campaigns.</w:t>
      </w:r>
    </w:p>
    <w:p w14:paraId="1CD37921" w14:textId="24900C71" w:rsidR="00DD108A" w:rsidRPr="00DD108A" w:rsidRDefault="00DD108A" w:rsidP="00DD108A">
      <w:r>
        <w:t xml:space="preserve">Another way to deal with it, though, if you still want to use </w:t>
      </w:r>
      <w:proofErr w:type="spellStart"/>
      <w:r>
        <w:t>MapTool</w:t>
      </w:r>
      <w:proofErr w:type="spellEnd"/>
      <w:r>
        <w:t xml:space="preserve"> in some of these more difficult scenarios is to grab tokens that should have vision into particular areas blocked off by VBL – and wave them around in that area to at least give them temporary vision</w:t>
      </w:r>
      <w:r w:rsidR="00313F22">
        <w:t>.</w:t>
      </w:r>
    </w:p>
    <w:p w14:paraId="306BD102" w14:textId="266D1C24" w:rsidR="00CB0E61" w:rsidRDefault="00CB0E61" w:rsidP="00CB0E61">
      <w:pPr>
        <w:pStyle w:val="Heading1"/>
      </w:pPr>
      <w:bookmarkStart w:id="5" w:name="_Toc66371678"/>
      <w:r>
        <w:t>Major Framework Components</w:t>
      </w:r>
      <w:bookmarkEnd w:id="5"/>
    </w:p>
    <w:p w14:paraId="2B7F87C3" w14:textId="53083721" w:rsidR="00CB0E61" w:rsidRDefault="00CB0E61" w:rsidP="00CB0E61">
      <w:r>
        <w:t>The following items are critical parts of this framework:</w:t>
      </w:r>
    </w:p>
    <w:p w14:paraId="7D37BF1B" w14:textId="6E86F7E3" w:rsidR="00CB0E61" w:rsidRDefault="00CB0E61" w:rsidP="00CB0E61">
      <w:pPr>
        <w:pStyle w:val="ListParagraph"/>
        <w:numPr>
          <w:ilvl w:val="0"/>
          <w:numId w:val="1"/>
        </w:numPr>
      </w:pPr>
      <w:r>
        <w:t>Campaign Properties</w:t>
      </w:r>
    </w:p>
    <w:p w14:paraId="4AE0AD3C" w14:textId="4FC85784" w:rsidR="00CB0E61" w:rsidRDefault="00CB0E61" w:rsidP="00CB0E61">
      <w:pPr>
        <w:pStyle w:val="ListParagraph"/>
        <w:numPr>
          <w:ilvl w:val="0"/>
          <w:numId w:val="1"/>
        </w:numPr>
      </w:pPr>
      <w:r>
        <w:t>Library Tokens</w:t>
      </w:r>
    </w:p>
    <w:p w14:paraId="53D23573" w14:textId="74B1466F" w:rsidR="00CB0E61" w:rsidRDefault="00E122BA" w:rsidP="00CB0E61">
      <w:pPr>
        <w:pStyle w:val="ListParagraph"/>
        <w:numPr>
          <w:ilvl w:val="0"/>
          <w:numId w:val="1"/>
        </w:numPr>
      </w:pPr>
      <w:r>
        <w:t>Image Tables</w:t>
      </w:r>
    </w:p>
    <w:p w14:paraId="4FE7FD32" w14:textId="754DC72E" w:rsidR="00E122BA" w:rsidRDefault="00E122BA" w:rsidP="00CB0E61">
      <w:pPr>
        <w:pStyle w:val="ListParagraph"/>
        <w:numPr>
          <w:ilvl w:val="0"/>
          <w:numId w:val="1"/>
        </w:numPr>
      </w:pPr>
      <w:r>
        <w:t>Campaign Macros</w:t>
      </w:r>
    </w:p>
    <w:p w14:paraId="43DF2473" w14:textId="2258430A" w:rsidR="00E122BA" w:rsidRDefault="00E122BA" w:rsidP="00CB0E61">
      <w:pPr>
        <w:pStyle w:val="ListParagraph"/>
        <w:numPr>
          <w:ilvl w:val="0"/>
          <w:numId w:val="1"/>
        </w:numPr>
      </w:pPr>
      <w:r>
        <w:t>GM Macros</w:t>
      </w:r>
    </w:p>
    <w:p w14:paraId="2F109FEA" w14:textId="41E0DB32" w:rsidR="00E122BA" w:rsidRDefault="00E122BA" w:rsidP="00E122BA">
      <w:pPr>
        <w:pStyle w:val="Heading2"/>
      </w:pPr>
      <w:bookmarkStart w:id="6" w:name="_Toc66371679"/>
      <w:r>
        <w:t>Campaign Properties</w:t>
      </w:r>
      <w:bookmarkEnd w:id="6"/>
    </w:p>
    <w:p w14:paraId="6A45E8BA" w14:textId="14DD6E34" w:rsidR="00E122BA" w:rsidRDefault="00E122BA" w:rsidP="00E122BA">
      <w:r>
        <w:t>These are used to setup properties for the different token types used by this framework:</w:t>
      </w:r>
    </w:p>
    <w:p w14:paraId="0DD96C94" w14:textId="3AB94780" w:rsidR="00E122BA" w:rsidRDefault="00E122BA" w:rsidP="00E122BA">
      <w:pPr>
        <w:pStyle w:val="ListParagraph"/>
        <w:numPr>
          <w:ilvl w:val="0"/>
          <w:numId w:val="2"/>
        </w:numPr>
      </w:pPr>
      <w:r>
        <w:t>Basic</w:t>
      </w:r>
    </w:p>
    <w:p w14:paraId="70F8D8A8" w14:textId="2320F02B" w:rsidR="00E122BA" w:rsidRDefault="00E122BA" w:rsidP="00E122BA">
      <w:pPr>
        <w:pStyle w:val="ListParagraph"/>
        <w:numPr>
          <w:ilvl w:val="0"/>
          <w:numId w:val="2"/>
        </w:numPr>
      </w:pPr>
      <w:r>
        <w:t>Hero Lab POR File</w:t>
      </w:r>
    </w:p>
    <w:p w14:paraId="41AA777D" w14:textId="2F70D05B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TokenLibCampaignData</w:t>
      </w:r>
      <w:proofErr w:type="spellEnd"/>
    </w:p>
    <w:p w14:paraId="15F60F73" w14:textId="7D408357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TokenLibCharacterSheet</w:t>
      </w:r>
      <w:proofErr w:type="spellEnd"/>
    </w:p>
    <w:p w14:paraId="2EFBA72E" w14:textId="4CF2D33E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TokenLibCharacterSheetData</w:t>
      </w:r>
      <w:proofErr w:type="spellEnd"/>
    </w:p>
    <w:p w14:paraId="1A9EDFAC" w14:textId="0C75C149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TokenLibConfiguration</w:t>
      </w:r>
      <w:proofErr w:type="spellEnd"/>
    </w:p>
    <w:p w14:paraId="1C84B443" w14:textId="61E31D6D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TokenLibUtilities</w:t>
      </w:r>
      <w:proofErr w:type="spellEnd"/>
    </w:p>
    <w:p w14:paraId="60ECCAA4" w14:textId="61100295" w:rsidR="00E122BA" w:rsidRDefault="00E122BA" w:rsidP="00E122BA">
      <w:pPr>
        <w:pStyle w:val="Heading3"/>
      </w:pPr>
      <w:bookmarkStart w:id="7" w:name="_Toc66371680"/>
      <w:r>
        <w:t>Basic</w:t>
      </w:r>
      <w:bookmarkEnd w:id="7"/>
    </w:p>
    <w:p w14:paraId="3E3FEEF0" w14:textId="4799B5C8" w:rsidR="00E122BA" w:rsidRDefault="00E122BA" w:rsidP="00E122BA">
      <w:r>
        <w:t>This is the type to use for character tokens.  Some RPG game systems call these PCs or NPCs.</w:t>
      </w:r>
    </w:p>
    <w:p w14:paraId="6EDF864E" w14:textId="0585F789" w:rsidR="00E122BA" w:rsidRDefault="00E122BA" w:rsidP="00E122BA">
      <w:pPr>
        <w:pStyle w:val="Heading3"/>
      </w:pPr>
      <w:bookmarkStart w:id="8" w:name="_Toc66371681"/>
      <w:r>
        <w:t>Hero Lab POR File</w:t>
      </w:r>
      <w:bookmarkEnd w:id="8"/>
    </w:p>
    <w:p w14:paraId="7F75F3EB" w14:textId="42CFAD81" w:rsidR="00E122BA" w:rsidRDefault="00E122BA" w:rsidP="00E122BA">
      <w:r>
        <w:t xml:space="preserve">I suspect this type is obsolete.  I’ll have to do some research.  My tokens based on Hero Lab® POR files </w:t>
      </w:r>
      <w:r w:rsidR="0061553A">
        <w:t>have the type “Basic”, just like other character tokens.</w:t>
      </w:r>
    </w:p>
    <w:p w14:paraId="343FF51F" w14:textId="41B772B1" w:rsidR="0061553A" w:rsidRDefault="0061553A" w:rsidP="0061553A">
      <w:pPr>
        <w:pStyle w:val="Heading3"/>
      </w:pPr>
      <w:bookmarkStart w:id="9" w:name="_Toc66371682"/>
      <w:proofErr w:type="spellStart"/>
      <w:r>
        <w:t>TokenLibCampaignData</w:t>
      </w:r>
      <w:bookmarkEnd w:id="9"/>
      <w:proofErr w:type="spellEnd"/>
    </w:p>
    <w:p w14:paraId="35B7C053" w14:textId="029A81E9" w:rsidR="0061553A" w:rsidRDefault="0061553A" w:rsidP="0061553A">
      <w:r>
        <w:t>This is the type for the library token used to hold campaign data.</w:t>
      </w:r>
    </w:p>
    <w:p w14:paraId="7C766B88" w14:textId="51187FEB" w:rsidR="0061553A" w:rsidRDefault="0061553A" w:rsidP="0061553A">
      <w:pPr>
        <w:pStyle w:val="Heading3"/>
      </w:pPr>
      <w:bookmarkStart w:id="10" w:name="_Toc66371683"/>
      <w:proofErr w:type="spellStart"/>
      <w:r>
        <w:t>TokenLibCharacterSheet</w:t>
      </w:r>
      <w:bookmarkEnd w:id="10"/>
      <w:proofErr w:type="spellEnd"/>
    </w:p>
    <w:p w14:paraId="33F0369C" w14:textId="079FA0E0" w:rsidR="0061553A" w:rsidRDefault="0061553A" w:rsidP="0061553A">
      <w:r>
        <w:t>This is the type for the library token used to hold macros that interact with a character’s character sheet.</w:t>
      </w:r>
    </w:p>
    <w:p w14:paraId="11EB788F" w14:textId="2DCA4C3D" w:rsidR="0061553A" w:rsidRDefault="0061553A" w:rsidP="0061553A">
      <w:pPr>
        <w:pStyle w:val="Heading3"/>
      </w:pPr>
      <w:bookmarkStart w:id="11" w:name="_Toc66371684"/>
      <w:proofErr w:type="spellStart"/>
      <w:r>
        <w:t>TokenLibCharacterSheetData</w:t>
      </w:r>
      <w:bookmarkEnd w:id="11"/>
      <w:proofErr w:type="spellEnd"/>
    </w:p>
    <w:p w14:paraId="44DB7F40" w14:textId="3BA09413" w:rsidR="0061553A" w:rsidRDefault="0061553A" w:rsidP="0061553A">
      <w:r>
        <w:t>This is the type for the library token used to hold data global to all character sheets.</w:t>
      </w:r>
    </w:p>
    <w:p w14:paraId="1A5D7A7E" w14:textId="0C2A95E0" w:rsidR="0061553A" w:rsidRDefault="0061553A" w:rsidP="0061553A">
      <w:pPr>
        <w:pStyle w:val="Heading3"/>
      </w:pPr>
      <w:bookmarkStart w:id="12" w:name="_Toc66371685"/>
      <w:proofErr w:type="spellStart"/>
      <w:r>
        <w:t>TokenLibConfiguration</w:t>
      </w:r>
      <w:bookmarkEnd w:id="12"/>
      <w:proofErr w:type="spellEnd"/>
    </w:p>
    <w:p w14:paraId="58C45F8E" w14:textId="2BEF10BB" w:rsidR="0061553A" w:rsidRDefault="0061553A" w:rsidP="0061553A">
      <w:r>
        <w:t>This is the type for the library token used to hold configuration data for the campaign.</w:t>
      </w:r>
    </w:p>
    <w:p w14:paraId="0D619BB2" w14:textId="299539E7" w:rsidR="0061553A" w:rsidRDefault="0061553A" w:rsidP="0061553A">
      <w:pPr>
        <w:pStyle w:val="Heading3"/>
      </w:pPr>
      <w:bookmarkStart w:id="13" w:name="_Toc66371686"/>
      <w:proofErr w:type="spellStart"/>
      <w:r>
        <w:lastRenderedPageBreak/>
        <w:t>TokenLibUtilities</w:t>
      </w:r>
      <w:bookmarkEnd w:id="13"/>
      <w:proofErr w:type="spellEnd"/>
    </w:p>
    <w:p w14:paraId="5CDB287C" w14:textId="02165D00" w:rsidR="0061553A" w:rsidRDefault="0061553A" w:rsidP="0061553A">
      <w:r>
        <w:t>This is the type for the library token used for macros used by the GM mostly for campaign management.</w:t>
      </w:r>
    </w:p>
    <w:p w14:paraId="2EFA8325" w14:textId="76B17F25" w:rsidR="00D542EB" w:rsidRDefault="00D542EB" w:rsidP="00D542EB">
      <w:pPr>
        <w:pStyle w:val="Heading2"/>
      </w:pPr>
      <w:bookmarkStart w:id="14" w:name="_Toc66371687"/>
      <w:r>
        <w:t>Library Tokens</w:t>
      </w:r>
      <w:bookmarkEnd w:id="14"/>
    </w:p>
    <w:p w14:paraId="1267AAC0" w14:textId="66AB1C66" w:rsidR="00D542EB" w:rsidRDefault="00D542EB" w:rsidP="00D542EB">
      <w:r>
        <w:t xml:space="preserve">This framework uses the following library tokens (in the </w:t>
      </w:r>
      <w:proofErr w:type="spellStart"/>
      <w:r>
        <w:t>Example.cmpgn</w:t>
      </w:r>
      <w:proofErr w:type="spellEnd"/>
      <w:r>
        <w:t xml:space="preserve"> they are located on the “Library Tokens” map):</w:t>
      </w:r>
    </w:p>
    <w:p w14:paraId="15840A55" w14:textId="2AD699A1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Lib:Configuration</w:t>
      </w:r>
      <w:proofErr w:type="spellEnd"/>
    </w:p>
    <w:p w14:paraId="05D07482" w14:textId="17269A04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Lib:CampaignData</w:t>
      </w:r>
      <w:proofErr w:type="spellEnd"/>
    </w:p>
    <w:p w14:paraId="3EEF491F" w14:textId="22792C33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Lib:CharacterSheetData</w:t>
      </w:r>
      <w:proofErr w:type="spellEnd"/>
    </w:p>
    <w:p w14:paraId="1DA15DF9" w14:textId="7CBC237F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Lib:Utilities</w:t>
      </w:r>
      <w:proofErr w:type="spellEnd"/>
    </w:p>
    <w:p w14:paraId="58AAB200" w14:textId="6B995358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Lib:CharacterSheet</w:t>
      </w:r>
      <w:proofErr w:type="spellEnd"/>
    </w:p>
    <w:p w14:paraId="741F4137" w14:textId="6B4ABA09" w:rsidR="00D542EB" w:rsidRDefault="00D542EB" w:rsidP="00D542EB">
      <w:r>
        <w:t xml:space="preserve">Of those, </w:t>
      </w:r>
      <w:r w:rsidRPr="00D542EB">
        <w:rPr>
          <w:b/>
          <w:bCs/>
        </w:rPr>
        <w:t>only two of them are replaced</w:t>
      </w:r>
      <w:r>
        <w:t xml:space="preserve"> when </w:t>
      </w:r>
      <w:r w:rsidRPr="00D542EB">
        <w:rPr>
          <w:b/>
          <w:bCs/>
        </w:rPr>
        <w:t>upgrading</w:t>
      </w:r>
      <w:r>
        <w:t xml:space="preserve"> to a new version of my framework:</w:t>
      </w:r>
    </w:p>
    <w:p w14:paraId="15F2C9F0" w14:textId="77777777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Lib:Utilities</w:t>
      </w:r>
      <w:proofErr w:type="spellEnd"/>
    </w:p>
    <w:p w14:paraId="2CCFE6FA" w14:textId="2503CAB8" w:rsidR="00D542EB" w:rsidRDefault="00D542EB" w:rsidP="00D542EB">
      <w:pPr>
        <w:pStyle w:val="ListParagraph"/>
        <w:numPr>
          <w:ilvl w:val="0"/>
          <w:numId w:val="4"/>
        </w:numPr>
      </w:pPr>
      <w:proofErr w:type="spellStart"/>
      <w:r>
        <w:t>Lib:CharacterSheet</w:t>
      </w:r>
      <w:proofErr w:type="spellEnd"/>
    </w:p>
    <w:p w14:paraId="1D84AFBD" w14:textId="0CDCA8CC" w:rsidR="00D542EB" w:rsidRDefault="005C0CCD" w:rsidP="005C0CCD">
      <w:r w:rsidRPr="005C0CCD">
        <w:t xml:space="preserve">The </w:t>
      </w:r>
      <w:r w:rsidRPr="005C0CCD">
        <w:rPr>
          <w:b/>
          <w:bCs/>
        </w:rPr>
        <w:t>others contain your data</w:t>
      </w:r>
      <w:r>
        <w:t xml:space="preserve"> and </w:t>
      </w:r>
      <w:r w:rsidRPr="005C0CCD">
        <w:rPr>
          <w:b/>
          <w:bCs/>
        </w:rPr>
        <w:t>should never be replaced</w:t>
      </w:r>
      <w:r>
        <w:t xml:space="preserve"> when </w:t>
      </w:r>
      <w:r w:rsidRPr="005C0CCD">
        <w:rPr>
          <w:b/>
          <w:bCs/>
        </w:rPr>
        <w:t>upgrading</w:t>
      </w:r>
      <w:r>
        <w:t>!</w:t>
      </w:r>
    </w:p>
    <w:p w14:paraId="08445DC6" w14:textId="54AB742D" w:rsidR="005C0CCD" w:rsidRDefault="005C0CCD" w:rsidP="005C0CCD">
      <w:r>
        <w:t>More on upgrading in a separate section.</w:t>
      </w:r>
    </w:p>
    <w:p w14:paraId="5094C900" w14:textId="4D4257C4" w:rsidR="005C0CCD" w:rsidRDefault="005C0CCD" w:rsidP="005C0CCD">
      <w:pPr>
        <w:pStyle w:val="Heading2"/>
      </w:pPr>
      <w:bookmarkStart w:id="15" w:name="_Toc66371688"/>
      <w:r>
        <w:t>Image Tables</w:t>
      </w:r>
      <w:bookmarkEnd w:id="15"/>
    </w:p>
    <w:p w14:paraId="052DE654" w14:textId="63363BF8" w:rsidR="00E45A88" w:rsidRPr="00E45A88" w:rsidRDefault="00E45A88" w:rsidP="00E45A88">
      <w:r>
        <w:t>Image tables are used by this framework for handouts, dice rolls, and to beautify forms.</w:t>
      </w:r>
    </w:p>
    <w:p w14:paraId="0CEA30A0" w14:textId="32A7775B" w:rsidR="005C0CCD" w:rsidRDefault="005C0CCD" w:rsidP="005C0CCD">
      <w:pPr>
        <w:pStyle w:val="Heading2"/>
      </w:pPr>
      <w:bookmarkStart w:id="16" w:name="_Toc66371689"/>
      <w:r>
        <w:t>Campaign Macros</w:t>
      </w:r>
      <w:bookmarkEnd w:id="16"/>
    </w:p>
    <w:p w14:paraId="5D9AA4DD" w14:textId="2CC10B97" w:rsidR="00E45A88" w:rsidRPr="00E45A88" w:rsidRDefault="00E45A88" w:rsidP="00E45A88">
      <w:r>
        <w:t>Campaign macros are used on the Campaign window for macros used with the selected tokens.</w:t>
      </w:r>
    </w:p>
    <w:p w14:paraId="78576F56" w14:textId="04E668EA" w:rsidR="005C0CCD" w:rsidRDefault="005C0CCD" w:rsidP="005C0CCD">
      <w:pPr>
        <w:pStyle w:val="Heading2"/>
      </w:pPr>
      <w:bookmarkStart w:id="17" w:name="_Toc66371690"/>
      <w:r>
        <w:t>GM Macros</w:t>
      </w:r>
      <w:bookmarkEnd w:id="17"/>
    </w:p>
    <w:p w14:paraId="1653904F" w14:textId="41F990CB" w:rsidR="00E45A88" w:rsidRPr="00E45A88" w:rsidRDefault="00E45A88" w:rsidP="00E45A88">
      <w:r>
        <w:t>GM macros are used on the GM window for macros the GM uses to manage the campaign.</w:t>
      </w:r>
    </w:p>
    <w:p w14:paraId="26210E5B" w14:textId="5EC0266B" w:rsidR="00512347" w:rsidRDefault="00512347" w:rsidP="005C0CCD">
      <w:pPr>
        <w:pStyle w:val="Heading1"/>
      </w:pPr>
      <w:bookmarkStart w:id="18" w:name="_Toc66371691"/>
      <w:r>
        <w:t>Windows Used For Macros By This Framework</w:t>
      </w:r>
      <w:bookmarkEnd w:id="18"/>
    </w:p>
    <w:p w14:paraId="703AA716" w14:textId="3FB889AA" w:rsidR="00512347" w:rsidRDefault="00512347" w:rsidP="00512347">
      <w:r>
        <w:t>The following windows are used for macros by this framework:</w:t>
      </w:r>
    </w:p>
    <w:p w14:paraId="25861E98" w14:textId="7A5AB2CD" w:rsidR="00512347" w:rsidRDefault="00512347" w:rsidP="00512347">
      <w:pPr>
        <w:pStyle w:val="ListParagraph"/>
        <w:numPr>
          <w:ilvl w:val="0"/>
          <w:numId w:val="4"/>
        </w:numPr>
      </w:pPr>
      <w:r>
        <w:t>Campaign window</w:t>
      </w:r>
    </w:p>
    <w:p w14:paraId="048A6B5F" w14:textId="448BD339" w:rsidR="00512347" w:rsidRDefault="00512347" w:rsidP="00512347">
      <w:pPr>
        <w:pStyle w:val="ListParagraph"/>
        <w:numPr>
          <w:ilvl w:val="0"/>
          <w:numId w:val="4"/>
        </w:numPr>
      </w:pPr>
      <w:r>
        <w:t>GM window</w:t>
      </w:r>
    </w:p>
    <w:p w14:paraId="4332FBF6" w14:textId="36071FD5" w:rsidR="00512347" w:rsidRDefault="00512347" w:rsidP="00512347">
      <w:pPr>
        <w:pStyle w:val="ListParagraph"/>
        <w:numPr>
          <w:ilvl w:val="0"/>
          <w:numId w:val="4"/>
        </w:numPr>
      </w:pPr>
      <w:r>
        <w:t>Selection window</w:t>
      </w:r>
    </w:p>
    <w:p w14:paraId="4A5D0AFD" w14:textId="3B08FDA0" w:rsidR="00512347" w:rsidRDefault="00512347" w:rsidP="00512347">
      <w:pPr>
        <w:pStyle w:val="Heading2"/>
      </w:pPr>
      <w:bookmarkStart w:id="19" w:name="_Toc66371692"/>
      <w:r>
        <w:t>Campaign Window</w:t>
      </w:r>
      <w:bookmarkEnd w:id="19"/>
    </w:p>
    <w:p w14:paraId="62F6A848" w14:textId="7BCDD2BE" w:rsidR="00512347" w:rsidRDefault="00512347" w:rsidP="00512347">
      <w:r>
        <w:t>This window has macros that will (usually) be applied to the selected tokens.  A security check is made to ensure the person running the macro has permission to do so on the selected tokens.</w:t>
      </w:r>
    </w:p>
    <w:p w14:paraId="221AB07F" w14:textId="06C044BB" w:rsidR="00EF4D5C" w:rsidRDefault="00EF4D5C" w:rsidP="00512347">
      <w:r>
        <w:t>Players and GMs use them to interact with their tokens.</w:t>
      </w:r>
    </w:p>
    <w:p w14:paraId="19195E6D" w14:textId="210EAAC7" w:rsidR="00EF4D5C" w:rsidRDefault="00EF4D5C" w:rsidP="00EF4D5C">
      <w:pPr>
        <w:pStyle w:val="Heading2"/>
      </w:pPr>
      <w:bookmarkStart w:id="20" w:name="_Toc66371693"/>
      <w:r>
        <w:t>GM Window</w:t>
      </w:r>
      <w:bookmarkEnd w:id="20"/>
    </w:p>
    <w:p w14:paraId="4ABA6225" w14:textId="0396F81C" w:rsidR="00EF4D5C" w:rsidRDefault="00EF4D5C" w:rsidP="00EF4D5C">
      <w:r>
        <w:t>This window has the macros that GMs use to run the game and their campaigns.  Players cannot see these, but even if they did a security check would prevent them from running these macros.</w:t>
      </w:r>
    </w:p>
    <w:p w14:paraId="51B90391" w14:textId="0A5404BD" w:rsidR="00EF4D5C" w:rsidRDefault="00EF4D5C" w:rsidP="00EF4D5C">
      <w:pPr>
        <w:pStyle w:val="Heading2"/>
      </w:pPr>
      <w:bookmarkStart w:id="21" w:name="_Toc66371694"/>
      <w:r>
        <w:t>Selection Window</w:t>
      </w:r>
      <w:bookmarkEnd w:id="21"/>
    </w:p>
    <w:p w14:paraId="544687FF" w14:textId="6473BD3D" w:rsidR="00EF4D5C" w:rsidRDefault="00EF4D5C" w:rsidP="00EF4D5C">
      <w:r>
        <w:t xml:space="preserve">This window is used only used to edit macros for library tokens used by this framework.  They should be setup on a map that is </w:t>
      </w:r>
      <w:r w:rsidRPr="00EF4D5C">
        <w:rPr>
          <w:b/>
          <w:bCs/>
        </w:rPr>
        <w:t>not</w:t>
      </w:r>
      <w:r>
        <w:t xml:space="preserve"> visible to players.  However, the tokens, themselves, must have the “Visible to players” property set:</w:t>
      </w:r>
    </w:p>
    <w:p w14:paraId="472FBB88" w14:textId="0A58C008" w:rsidR="00EF4D5C" w:rsidRPr="00EF4D5C" w:rsidRDefault="00EF4D5C" w:rsidP="00EF4D5C">
      <w:r w:rsidRPr="00EF4D5C">
        <w:rPr>
          <w:noProof/>
        </w:rPr>
        <w:lastRenderedPageBreak/>
        <w:drawing>
          <wp:inline distT="0" distB="0" distL="0" distR="0" wp14:anchorId="09CBB9F1" wp14:editId="0A1C4589">
            <wp:extent cx="6243851" cy="1611839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0430" cy="16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7BDE" w14:textId="77777777" w:rsidR="002708FF" w:rsidRDefault="002708FF" w:rsidP="002708FF">
      <w:pPr>
        <w:pStyle w:val="Heading1"/>
      </w:pPr>
      <w:bookmarkStart w:id="22" w:name="_Toc66371695"/>
      <w:r>
        <w:t>Recommended Optional Additions To This Framework</w:t>
      </w:r>
      <w:bookmarkEnd w:id="22"/>
      <w:r>
        <w:t xml:space="preserve"> </w:t>
      </w:r>
    </w:p>
    <w:p w14:paraId="5DFF1C54" w14:textId="77777777" w:rsidR="002708FF" w:rsidRDefault="002708FF" w:rsidP="002708FF">
      <w:pPr>
        <w:pStyle w:val="Heading2"/>
      </w:pPr>
      <w:bookmarkStart w:id="23" w:name="_Toc66371696"/>
      <w:proofErr w:type="spellStart"/>
      <w:r>
        <w:t>MapTool</w:t>
      </w:r>
      <w:proofErr w:type="spellEnd"/>
      <w:r>
        <w:t xml:space="preserve"> Help, Add Default Tables</w:t>
      </w:r>
      <w:bookmarkEnd w:id="23"/>
      <w:r>
        <w:t xml:space="preserve"> </w:t>
      </w:r>
    </w:p>
    <w:p w14:paraId="0D459266" w14:textId="6EAE1909" w:rsidR="002708FF" w:rsidRDefault="002708FF" w:rsidP="002708FF">
      <w:r w:rsidRPr="002708FF">
        <w:t xml:space="preserve">In </w:t>
      </w:r>
      <w:proofErr w:type="spellStart"/>
      <w:r w:rsidRPr="002708FF">
        <w:t>MapTool</w:t>
      </w:r>
      <w:proofErr w:type="spellEnd"/>
      <w:r w:rsidRPr="002708FF">
        <w:t xml:space="preserve"> using the Help menu, click on "Add Default Tables"</w:t>
      </w:r>
      <w:r>
        <w:t>:</w:t>
      </w:r>
    </w:p>
    <w:p w14:paraId="28036E40" w14:textId="215E35BF" w:rsidR="002708FF" w:rsidRPr="002708FF" w:rsidRDefault="002708FF" w:rsidP="002708FF">
      <w:r>
        <w:rPr>
          <w:noProof/>
        </w:rPr>
        <w:drawing>
          <wp:inline distT="0" distB="0" distL="0" distR="0" wp14:anchorId="787B2EAE" wp14:editId="1FBC86BA">
            <wp:extent cx="4797188" cy="118635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80" cy="121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2BC0" w14:textId="6AA2A6D8" w:rsidR="002708FF" w:rsidRDefault="002708FF" w:rsidP="002708FF">
      <w:r w:rsidRPr="002708FF">
        <w:t>This will add image tables for all the dice, which this framework will then use automatically. If while playing, you try to use a type of die that is not in the image tables, then numbers will be used instead of dice images.</w:t>
      </w:r>
    </w:p>
    <w:p w14:paraId="55E9307F" w14:textId="77777777" w:rsidR="002708FF" w:rsidRDefault="002708FF" w:rsidP="002708FF">
      <w:pPr>
        <w:pStyle w:val="Heading2"/>
      </w:pPr>
      <w:bookmarkStart w:id="24" w:name="_Toc66371697"/>
      <w:proofErr w:type="spellStart"/>
      <w:r>
        <w:t>lib:frames</w:t>
      </w:r>
      <w:bookmarkEnd w:id="24"/>
      <w:proofErr w:type="spellEnd"/>
      <w:r>
        <w:t xml:space="preserve"> </w:t>
      </w:r>
    </w:p>
    <w:p w14:paraId="7C0D0F9A" w14:textId="77777777" w:rsidR="00216590" w:rsidRDefault="002708FF" w:rsidP="002708F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16590">
        <w:rPr>
          <w:rFonts w:asciiTheme="minorHAnsi" w:hAnsiTheme="minorHAnsi" w:cstheme="minorHAnsi"/>
          <w:sz w:val="22"/>
          <w:szCs w:val="22"/>
        </w:rPr>
        <w:t xml:space="preserve">Down load </w:t>
      </w:r>
      <w:proofErr w:type="spellStart"/>
      <w:r w:rsidRPr="00216590">
        <w:rPr>
          <w:rFonts w:asciiTheme="minorHAnsi" w:hAnsiTheme="minorHAnsi" w:cstheme="minorHAnsi"/>
          <w:b/>
          <w:bCs/>
          <w:sz w:val="22"/>
          <w:szCs w:val="22"/>
        </w:rPr>
        <w:t>lib_frames.rptok</w:t>
      </w:r>
      <w:proofErr w:type="spellEnd"/>
      <w:r w:rsidRPr="00216590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Pr="00216590">
        <w:rPr>
          <w:rFonts w:asciiTheme="minorHAnsi" w:hAnsiTheme="minorHAnsi" w:cstheme="minorHAnsi"/>
          <w:b/>
          <w:bCs/>
          <w:sz w:val="22"/>
          <w:szCs w:val="22"/>
        </w:rPr>
        <w:t>frames_table.mttable</w:t>
      </w:r>
      <w:proofErr w:type="spellEnd"/>
      <w:r w:rsidRPr="00216590">
        <w:rPr>
          <w:rFonts w:asciiTheme="minorHAnsi" w:hAnsiTheme="minorHAnsi" w:cstheme="minorHAnsi"/>
          <w:sz w:val="22"/>
          <w:szCs w:val="22"/>
        </w:rPr>
        <w:t xml:space="preserve"> </w:t>
      </w:r>
      <w:hyperlink r:id="rId10" w:history="1">
        <w:r w:rsidRPr="00216590">
          <w:rPr>
            <w:rStyle w:val="Hyperlink"/>
            <w:rFonts w:asciiTheme="minorHAnsi" w:eastAsiaTheme="majorEastAsia" w:hAnsiTheme="minorHAnsi" w:cstheme="minorHAnsi"/>
            <w:sz w:val="22"/>
            <w:szCs w:val="22"/>
          </w:rPr>
          <w:t>here</w:t>
        </w:r>
      </w:hyperlink>
      <w:r w:rsidRPr="00216590">
        <w:rPr>
          <w:rFonts w:asciiTheme="minorHAnsi" w:hAnsiTheme="minorHAnsi" w:cstheme="minorHAnsi"/>
          <w:sz w:val="22"/>
          <w:szCs w:val="22"/>
        </w:rPr>
        <w:t>.</w:t>
      </w:r>
    </w:p>
    <w:p w14:paraId="516869BD" w14:textId="77777777" w:rsidR="00216590" w:rsidRDefault="00216590" w:rsidP="002708F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1659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13344A6" wp14:editId="0A19FC40">
            <wp:extent cx="5267034" cy="88710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6863" cy="90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AE4" w14:textId="64624AE0" w:rsidR="002708FF" w:rsidRPr="00216590" w:rsidRDefault="00216590" w:rsidP="002708F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1659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9DF5F0C" wp14:editId="43A52820">
            <wp:extent cx="5266690" cy="71539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373" cy="7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8FF" w:rsidRPr="00216590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FE19DCC" w14:textId="2FE3B23C" w:rsidR="002708FF" w:rsidRDefault="002708FF" w:rsidP="002708FF">
      <w:r>
        <w:t xml:space="preserve">If this is installed along with its associated image table, this framework will use it automatically -- but be sure to setup </w:t>
      </w:r>
      <w:r>
        <w:rPr>
          <w:b/>
          <w:bCs/>
        </w:rPr>
        <w:t>both</w:t>
      </w:r>
      <w:r>
        <w:t xml:space="preserve"> or you will get an error.</w:t>
      </w:r>
      <w:r w:rsidR="00216590">
        <w:t xml:space="preserve">  I recommend putting it on the same map as the library tokens for this framework.  When you do it right, it will look like this:</w:t>
      </w:r>
    </w:p>
    <w:p w14:paraId="4C8A1A76" w14:textId="06A00736" w:rsidR="00216590" w:rsidRDefault="00216590" w:rsidP="002708FF">
      <w:r>
        <w:rPr>
          <w:noProof/>
        </w:rPr>
        <w:lastRenderedPageBreak/>
        <w:drawing>
          <wp:inline distT="0" distB="0" distL="0" distR="0" wp14:anchorId="7123E24F" wp14:editId="7A04D5AE">
            <wp:extent cx="5693881" cy="2770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42" cy="278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6335" w14:textId="040DCB0D" w:rsidR="00216590" w:rsidRDefault="00216590" w:rsidP="002708FF">
      <w:r>
        <w:rPr>
          <w:noProof/>
        </w:rPr>
        <w:drawing>
          <wp:inline distT="0" distB="0" distL="0" distR="0" wp14:anchorId="722BDDE3" wp14:editId="6301FBF1">
            <wp:extent cx="4715301" cy="1513906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11" cy="153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4E9A" w14:textId="77777777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045">
        <w:rPr>
          <w:rFonts w:ascii="Times New Roman" w:eastAsia="Times New Roman" w:hAnsi="Times New Roman" w:cs="Times New Roman"/>
          <w:sz w:val="24"/>
          <w:szCs w:val="24"/>
        </w:rPr>
        <w:t>Adding this feature will greatly improve the appearance of the forms created by this framework.</w:t>
      </w:r>
    </w:p>
    <w:p w14:paraId="32AD5CEB" w14:textId="77777777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045">
        <w:rPr>
          <w:rFonts w:ascii="Times New Roman" w:eastAsia="Times New Roman" w:hAnsi="Times New Roman" w:cs="Times New Roman"/>
          <w:sz w:val="24"/>
          <w:szCs w:val="24"/>
        </w:rPr>
        <w:t>However, forms are often cached for the tokens to save time, so if you add this to your campaign after playing for a while or optimizing your tokens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C37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B93169" w14:textId="019E42D7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C37045">
        <w:rPr>
          <w:rFonts w:ascii="Times New Roman" w:eastAsia="Times New Roman" w:hAnsi="Times New Roman" w:cs="Times New Roman"/>
          <w:sz w:val="24"/>
          <w:szCs w:val="24"/>
        </w:rPr>
        <w:t xml:space="preserve">elect your tokens and use the </w:t>
      </w:r>
      <w:r w:rsidRPr="00C37045">
        <w:rPr>
          <w:rFonts w:ascii="Times New Roman" w:eastAsia="Times New Roman" w:hAnsi="Times New Roman" w:cs="Times New Roman"/>
          <w:b/>
          <w:bCs/>
          <w:sz w:val="24"/>
          <w:szCs w:val="24"/>
        </w:rPr>
        <w:t>"Clear Cache" macro</w:t>
      </w:r>
      <w:r w:rsidRPr="00C37045">
        <w:rPr>
          <w:rFonts w:ascii="Times New Roman" w:eastAsia="Times New Roman" w:hAnsi="Times New Roman" w:cs="Times New Roman"/>
          <w:sz w:val="24"/>
          <w:szCs w:val="24"/>
        </w:rPr>
        <w:t xml:space="preserve"> on the bottom of the </w:t>
      </w:r>
      <w:r w:rsidRPr="00C37045">
        <w:rPr>
          <w:rFonts w:ascii="Times New Roman" w:eastAsia="Times New Roman" w:hAnsi="Times New Roman" w:cs="Times New Roman"/>
          <w:b/>
          <w:bCs/>
          <w:sz w:val="24"/>
          <w:szCs w:val="24"/>
        </w:rPr>
        <w:t>GM window</w:t>
      </w:r>
      <w:r w:rsidRPr="00C37045">
        <w:rPr>
          <w:rFonts w:ascii="Times New Roman" w:eastAsia="Times New Roman" w:hAnsi="Times New Roman" w:cs="Times New Roman"/>
          <w:sz w:val="24"/>
          <w:szCs w:val="24"/>
        </w:rPr>
        <w:t xml:space="preserve">. This will </w:t>
      </w:r>
      <w:r w:rsidRPr="00C370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cause the forms used by the tokens to be rebuilt using </w:t>
      </w:r>
      <w:proofErr w:type="spellStart"/>
      <w:r w:rsidRPr="00C37045">
        <w:rPr>
          <w:rFonts w:ascii="Times New Roman" w:eastAsia="Times New Roman" w:hAnsi="Times New Roman" w:cs="Times New Roman"/>
          <w:b/>
          <w:bCs/>
          <w:sz w:val="24"/>
          <w:szCs w:val="24"/>
        </w:rPr>
        <w:t>lib:frames</w:t>
      </w:r>
      <w:proofErr w:type="spellEnd"/>
      <w:r w:rsidRPr="00C370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76D2A0" w14:textId="04C14D34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 example of a form used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lib:frames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6BB647D" w14:textId="6A34E250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0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798B74" wp14:editId="6065C985">
            <wp:extent cx="5767033" cy="3800902"/>
            <wp:effectExtent l="0" t="0" r="57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8638" cy="38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11CC" w14:textId="56E3A1F8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 example die roll with the dice images:</w:t>
      </w:r>
    </w:p>
    <w:p w14:paraId="75C99277" w14:textId="77D740AE" w:rsidR="00C37045" w:rsidRP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0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D9385E" wp14:editId="495A1170">
            <wp:extent cx="6858000" cy="1005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EA18" w14:textId="4C2F698D" w:rsidR="005C0CCD" w:rsidRDefault="005C0CCD" w:rsidP="005C0CCD">
      <w:pPr>
        <w:pStyle w:val="Heading1"/>
      </w:pPr>
      <w:bookmarkStart w:id="25" w:name="_Toc66371698"/>
      <w:r>
        <w:t>Upgrading To Newer Version Of My Framework</w:t>
      </w:r>
      <w:bookmarkEnd w:id="25"/>
    </w:p>
    <w:p w14:paraId="229D40EF" w14:textId="372FC971" w:rsidR="005C0CCD" w:rsidRDefault="005C0CCD" w:rsidP="005C0CCD">
      <w:r>
        <w:t xml:space="preserve">When upgrading to a newer version of my framework, you’ll need to save the following from the new versions </w:t>
      </w:r>
      <w:proofErr w:type="spellStart"/>
      <w:r>
        <w:t>Example.cmpgn</w:t>
      </w:r>
      <w:proofErr w:type="spellEnd"/>
      <w:r>
        <w:t xml:space="preserve"> file:</w:t>
      </w:r>
    </w:p>
    <w:p w14:paraId="3F4FB9BC" w14:textId="3CC5B131" w:rsidR="005C0CCD" w:rsidRDefault="005C0CCD" w:rsidP="005C0CCD">
      <w:pPr>
        <w:pStyle w:val="ListParagraph"/>
        <w:numPr>
          <w:ilvl w:val="0"/>
          <w:numId w:val="4"/>
        </w:numPr>
      </w:pPr>
      <w:r>
        <w:t>Campaign Settings</w:t>
      </w:r>
    </w:p>
    <w:p w14:paraId="072B89E2" w14:textId="100F3E30" w:rsidR="005C0CCD" w:rsidRDefault="005C0CCD" w:rsidP="005C0CCD">
      <w:pPr>
        <w:pStyle w:val="ListParagraph"/>
        <w:numPr>
          <w:ilvl w:val="0"/>
          <w:numId w:val="4"/>
        </w:numPr>
      </w:pPr>
      <w:proofErr w:type="spellStart"/>
      <w:r>
        <w:t>Lib:Utilities</w:t>
      </w:r>
      <w:proofErr w:type="spellEnd"/>
    </w:p>
    <w:p w14:paraId="33D171CF" w14:textId="56C5B5C4" w:rsidR="005C0CCD" w:rsidRDefault="005C0CCD" w:rsidP="005C0CCD">
      <w:pPr>
        <w:pStyle w:val="ListParagraph"/>
        <w:numPr>
          <w:ilvl w:val="0"/>
          <w:numId w:val="4"/>
        </w:numPr>
      </w:pPr>
      <w:proofErr w:type="spellStart"/>
      <w:r>
        <w:t>Lib:CharacterSheet</w:t>
      </w:r>
      <w:proofErr w:type="spellEnd"/>
    </w:p>
    <w:p w14:paraId="19197555" w14:textId="581AAFC1" w:rsidR="005C0CCD" w:rsidRDefault="00512347" w:rsidP="005C0CCD">
      <w:pPr>
        <w:pStyle w:val="Heading2"/>
      </w:pPr>
      <w:bookmarkStart w:id="26" w:name="_Toc66371699"/>
      <w:r>
        <w:t xml:space="preserve">Upgrading </w:t>
      </w:r>
      <w:r w:rsidR="005C0CCD">
        <w:t>Campaign Settings</w:t>
      </w:r>
      <w:bookmarkEnd w:id="26"/>
    </w:p>
    <w:p w14:paraId="36EDEAC9" w14:textId="2A42D797" w:rsidR="005C0CCD" w:rsidRDefault="005C0CCD" w:rsidP="005C0CCD">
      <w:r>
        <w:t xml:space="preserve">Normally, what you would do is Export the Campaign Settings from the new </w:t>
      </w:r>
      <w:proofErr w:type="spellStart"/>
      <w:r>
        <w:t>Example.cmpgn</w:t>
      </w:r>
      <w:proofErr w:type="spellEnd"/>
      <w:r>
        <w:t xml:space="preserve"> file.  Then, Import those Campaign Settings into your current *.</w:t>
      </w:r>
      <w:proofErr w:type="spellStart"/>
      <w:r>
        <w:t>cmpgn</w:t>
      </w:r>
      <w:proofErr w:type="spellEnd"/>
      <w:r>
        <w:t xml:space="preserve"> file (that you’re using for your campaign).</w:t>
      </w:r>
    </w:p>
    <w:p w14:paraId="61557300" w14:textId="50C59288" w:rsidR="005C0CCD" w:rsidRPr="005C0CCD" w:rsidRDefault="005C0CCD" w:rsidP="005C0CCD">
      <w:r>
        <w:t>It’s all really cool how this works</w:t>
      </w:r>
      <w:r w:rsidR="00B1026B">
        <w:t xml:space="preserve"> because your data is preserved.  Effectively, you’ll just get the new properties that were defined by the newest Campaign Settings file.</w:t>
      </w:r>
    </w:p>
    <w:p w14:paraId="79DB0D85" w14:textId="1C06B0E5" w:rsidR="005C0CCD" w:rsidRDefault="005C0CCD" w:rsidP="005C0CCD">
      <w:r>
        <w:t>There’s an awkward problem, though.  When saving Campaign Settings, that also saves the Tables</w:t>
      </w:r>
      <w:r w:rsidR="00B1026B">
        <w:t xml:space="preserve"> (see the Tables window)</w:t>
      </w:r>
      <w:r>
        <w:t>.</w:t>
      </w:r>
      <w:r w:rsidR="00B1026B">
        <w:t xml:space="preserve">  When you Import the new Campaign Settings file, that will replace all the Tables you have.</w:t>
      </w:r>
    </w:p>
    <w:p w14:paraId="47BCFF28" w14:textId="212241DD" w:rsidR="00B1026B" w:rsidRDefault="00B1026B" w:rsidP="005C0CCD">
      <w:r>
        <w:t>Therefore, you want to use the following steps to upgrade to the latest Campaign Settings:</w:t>
      </w:r>
    </w:p>
    <w:p w14:paraId="7F09D624" w14:textId="1EC35D1F" w:rsidR="00B1026B" w:rsidRDefault="00B1026B" w:rsidP="00B1026B">
      <w:pPr>
        <w:pStyle w:val="ListParagraph"/>
        <w:numPr>
          <w:ilvl w:val="0"/>
          <w:numId w:val="5"/>
        </w:numPr>
      </w:pPr>
      <w:r>
        <w:t>Backup your latest *.</w:t>
      </w:r>
      <w:proofErr w:type="spellStart"/>
      <w:r>
        <w:t>cmpgn</w:t>
      </w:r>
      <w:proofErr w:type="spellEnd"/>
      <w:r>
        <w:t xml:space="preserve"> file – in case something goes wrong.</w:t>
      </w:r>
    </w:p>
    <w:p w14:paraId="3A456CAA" w14:textId="60C19F51" w:rsidR="00B1026B" w:rsidRDefault="00B1026B" w:rsidP="00B1026B">
      <w:pPr>
        <w:pStyle w:val="ListParagraph"/>
        <w:numPr>
          <w:ilvl w:val="0"/>
          <w:numId w:val="5"/>
        </w:numPr>
      </w:pPr>
      <w:r>
        <w:lastRenderedPageBreak/>
        <w:t>From your latest *.</w:t>
      </w:r>
      <w:proofErr w:type="spellStart"/>
      <w:r>
        <w:t>cmpgn</w:t>
      </w:r>
      <w:proofErr w:type="spellEnd"/>
      <w:r>
        <w:t xml:space="preserve"> file (for your campaign), export all of the tables in the Tables window – and save them somewhere.</w:t>
      </w:r>
    </w:p>
    <w:p w14:paraId="6A52EB2A" w14:textId="17BBFAD3" w:rsidR="00B1026B" w:rsidRDefault="00B1026B" w:rsidP="00B1026B">
      <w:pPr>
        <w:pStyle w:val="ListParagraph"/>
        <w:numPr>
          <w:ilvl w:val="0"/>
          <w:numId w:val="5"/>
        </w:numPr>
      </w:pPr>
      <w:r>
        <w:t xml:space="preserve">From the latest </w:t>
      </w:r>
      <w:proofErr w:type="spellStart"/>
      <w:r>
        <w:t>Example.cmpgn</w:t>
      </w:r>
      <w:proofErr w:type="spellEnd"/>
      <w:r>
        <w:t xml:space="preserve"> file, export Campaign Settings to a file.</w:t>
      </w:r>
    </w:p>
    <w:p w14:paraId="04F387D0" w14:textId="769F8BA7" w:rsidR="00B1026B" w:rsidRDefault="00B1026B" w:rsidP="00B1026B">
      <w:pPr>
        <w:pStyle w:val="ListParagraph"/>
        <w:numPr>
          <w:ilvl w:val="0"/>
          <w:numId w:val="5"/>
        </w:numPr>
      </w:pPr>
      <w:r>
        <w:t>Into your latest *.</w:t>
      </w:r>
      <w:proofErr w:type="spellStart"/>
      <w:r>
        <w:t>cmpgn</w:t>
      </w:r>
      <w:proofErr w:type="spellEnd"/>
      <w:r>
        <w:t xml:space="preserve"> file, import the latest Campaign Settings from the file.</w:t>
      </w:r>
    </w:p>
    <w:p w14:paraId="3CC347C0" w14:textId="0E15D87A" w:rsidR="00B1026B" w:rsidRDefault="00B1026B" w:rsidP="00B1026B">
      <w:pPr>
        <w:pStyle w:val="ListParagraph"/>
        <w:numPr>
          <w:ilvl w:val="0"/>
          <w:numId w:val="5"/>
        </w:numPr>
      </w:pPr>
      <w:r>
        <w:t>Go to the Tables window and delete all the tables – then import all the tables you exported earlier (this is especially important for the Handouts table!).</w:t>
      </w:r>
    </w:p>
    <w:p w14:paraId="771E6734" w14:textId="163FF3E8" w:rsidR="00B1026B" w:rsidRDefault="00512347" w:rsidP="00B1026B">
      <w:pPr>
        <w:pStyle w:val="Heading2"/>
      </w:pPr>
      <w:bookmarkStart w:id="27" w:name="_Toc66371700"/>
      <w:r>
        <w:t>Upgrading The Library Tokens</w:t>
      </w:r>
      <w:bookmarkEnd w:id="27"/>
    </w:p>
    <w:p w14:paraId="2E7CBE16" w14:textId="5E5115AB" w:rsidR="00512347" w:rsidRPr="00512347" w:rsidRDefault="00512347" w:rsidP="00512347">
      <w:pPr>
        <w:pStyle w:val="ListParagraph"/>
        <w:numPr>
          <w:ilvl w:val="0"/>
          <w:numId w:val="6"/>
        </w:numPr>
      </w:pPr>
      <w:r>
        <w:t xml:space="preserve">From the latest </w:t>
      </w:r>
      <w:proofErr w:type="spellStart"/>
      <w:r>
        <w:t>Example.cmpgn</w:t>
      </w:r>
      <w:proofErr w:type="spellEnd"/>
      <w:r>
        <w:t xml:space="preserve"> file, save the tokens </w:t>
      </w:r>
      <w:proofErr w:type="spellStart"/>
      <w:r>
        <w:t>Lib:Utilities</w:t>
      </w:r>
      <w:proofErr w:type="spellEnd"/>
      <w:r>
        <w:t xml:space="preserve"> and </w:t>
      </w:r>
      <w:proofErr w:type="spellStart"/>
      <w:r>
        <w:t>Lib:CharacterSheet</w:t>
      </w:r>
      <w:proofErr w:type="spellEnd"/>
      <w:r>
        <w:t xml:space="preserve"> (they are on the Library Tokens map).</w:t>
      </w:r>
    </w:p>
    <w:p w14:paraId="3548E19E" w14:textId="545E3E4D" w:rsidR="00512347" w:rsidRDefault="00512347" w:rsidP="00512347">
      <w:pPr>
        <w:pStyle w:val="ListParagraph"/>
        <w:numPr>
          <w:ilvl w:val="0"/>
          <w:numId w:val="6"/>
        </w:numPr>
      </w:pPr>
      <w:r>
        <w:t xml:space="preserve">Replace the old </w:t>
      </w:r>
      <w:proofErr w:type="spellStart"/>
      <w:r>
        <w:t>Lib:Utilities</w:t>
      </w:r>
      <w:proofErr w:type="spellEnd"/>
      <w:r>
        <w:t xml:space="preserve"> and </w:t>
      </w:r>
      <w:proofErr w:type="spellStart"/>
      <w:r>
        <w:t>Lib:CharacterSheet</w:t>
      </w:r>
      <w:proofErr w:type="spellEnd"/>
      <w:r>
        <w:t xml:space="preserve"> tokens with the new ones.</w:t>
      </w:r>
    </w:p>
    <w:p w14:paraId="3E88FBCB" w14:textId="06F9CCD4" w:rsidR="00512347" w:rsidRDefault="00512347" w:rsidP="00512347">
      <w:pPr>
        <w:pStyle w:val="ListParagraph"/>
        <w:numPr>
          <w:ilvl w:val="0"/>
          <w:numId w:val="6"/>
        </w:numPr>
      </w:pPr>
      <w:r>
        <w:t>Don’t touch the other tokens (including library tokens).</w:t>
      </w:r>
    </w:p>
    <w:p w14:paraId="38338788" w14:textId="43816E1B" w:rsidR="00512347" w:rsidRDefault="00512347" w:rsidP="00512347">
      <w:pPr>
        <w:pStyle w:val="Heading2"/>
      </w:pPr>
      <w:bookmarkStart w:id="28" w:name="_Toc66371701"/>
      <w:r>
        <w:t>How The Upgrade Process Works</w:t>
      </w:r>
      <w:bookmarkEnd w:id="28"/>
    </w:p>
    <w:p w14:paraId="33D24E2D" w14:textId="77777777" w:rsidR="00392583" w:rsidRDefault="00512347" w:rsidP="00512347">
      <w:r>
        <w:t>When you execute macros on your character tokens from the Campaign window or from the GM window, those macros will do a check to see if any upgrades to your tokens are needed.  If so, an upgrade will be performed automatically for those tokens.</w:t>
      </w:r>
    </w:p>
    <w:p w14:paraId="12C0950C" w14:textId="5CCF1E07" w:rsidR="007758E5" w:rsidRDefault="007758E5" w:rsidP="00392583">
      <w:pPr>
        <w:pStyle w:val="Heading1"/>
      </w:pPr>
      <w:bookmarkStart w:id="29" w:name="_Toc66371702"/>
      <w:r>
        <w:t xml:space="preserve">Settings To Use To Start The </w:t>
      </w:r>
      <w:proofErr w:type="spellStart"/>
      <w:r>
        <w:t>MapTool</w:t>
      </w:r>
      <w:proofErr w:type="spellEnd"/>
      <w:r>
        <w:t xml:space="preserve"> Server</w:t>
      </w:r>
      <w:bookmarkEnd w:id="29"/>
    </w:p>
    <w:p w14:paraId="184558CE" w14:textId="77777777" w:rsidR="007758E5" w:rsidRDefault="007758E5" w:rsidP="007758E5">
      <w:r>
        <w:t>These are settings I recommend – and recommend using better passwords that people can type easily.</w:t>
      </w:r>
    </w:p>
    <w:p w14:paraId="10BFD347" w14:textId="5B4D81DC" w:rsidR="007758E5" w:rsidRDefault="007758E5" w:rsidP="007758E5">
      <w:r>
        <w:t>The “Players Receive Campaign Macros” is required for this framework:</w:t>
      </w:r>
    </w:p>
    <w:p w14:paraId="576B8378" w14:textId="3805A67A" w:rsidR="007758E5" w:rsidRPr="007758E5" w:rsidRDefault="007758E5" w:rsidP="007758E5">
      <w:r w:rsidRPr="007758E5">
        <w:drawing>
          <wp:inline distT="0" distB="0" distL="0" distR="0" wp14:anchorId="4BD06957" wp14:editId="286943CC">
            <wp:extent cx="2899286" cy="359228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0206" cy="36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F4F4" w14:textId="06CD72FA" w:rsidR="00392583" w:rsidRDefault="00392583" w:rsidP="00392583">
      <w:pPr>
        <w:pStyle w:val="Heading1"/>
      </w:pPr>
      <w:bookmarkStart w:id="30" w:name="_Toc66371703"/>
      <w:r>
        <w:t>Hero Lab® Import And Synchronization</w:t>
      </w:r>
      <w:bookmarkEnd w:id="30"/>
    </w:p>
    <w:p w14:paraId="5FFC1CEE" w14:textId="77777777" w:rsidR="00392583" w:rsidRDefault="00392583" w:rsidP="00392583">
      <w:r>
        <w:t>This framework enables GMs to import characters from Hero Lab® into this framework – a big time saver!</w:t>
      </w:r>
    </w:p>
    <w:p w14:paraId="5769E5EA" w14:textId="3A42E297" w:rsidR="00512347" w:rsidRDefault="00392583" w:rsidP="00392583">
      <w:r>
        <w:t xml:space="preserve">After the initial import, these characters can be changed in Hero Lab® and re-synchronized with this framework.  Basically, what the framework does is remember what the Hero Lab® file looked like last time, preserve the changes you’ve made to your character within this framework in </w:t>
      </w:r>
      <w:proofErr w:type="spellStart"/>
      <w:r>
        <w:t>MapTool</w:t>
      </w:r>
      <w:proofErr w:type="spellEnd"/>
      <w:r>
        <w:t xml:space="preserve">, and import changes made to the Hero Lab® file.  This </w:t>
      </w:r>
      <w:r>
        <w:lastRenderedPageBreak/>
        <w:t xml:space="preserve">feature isn’t perfect, but it goes a long way to managing PCs (player characters) for players that like to use Hero </w:t>
      </w:r>
      <w:proofErr w:type="spellStart"/>
      <w:r>
        <w:t xml:space="preserve">Lab® -- </w:t>
      </w:r>
      <w:proofErr w:type="spellEnd"/>
      <w:r>
        <w:t>or you, the GM, if you like to maintain your NPCs (non-player characters) there, too.</w:t>
      </w:r>
    </w:p>
    <w:p w14:paraId="32FB92E6" w14:textId="485F8857" w:rsidR="00392583" w:rsidRDefault="0078731F" w:rsidP="0078731F">
      <w:pPr>
        <w:pStyle w:val="Heading2"/>
      </w:pPr>
      <w:bookmarkStart w:id="31" w:name="_Toc66371704"/>
      <w:r>
        <w:t>How To Do The Initial Hero Lab® Import</w:t>
      </w:r>
      <w:bookmarkEnd w:id="31"/>
    </w:p>
    <w:p w14:paraId="13FE5018" w14:textId="52897810" w:rsidR="0078731F" w:rsidRDefault="00E82334" w:rsidP="0078731F">
      <w:r>
        <w:t>The process goes like this:</w:t>
      </w:r>
    </w:p>
    <w:p w14:paraId="7ECFD1F4" w14:textId="09829811" w:rsidR="00E82334" w:rsidRDefault="00E82334" w:rsidP="00E82334">
      <w:pPr>
        <w:pStyle w:val="ListParagraph"/>
        <w:numPr>
          <w:ilvl w:val="0"/>
          <w:numId w:val="9"/>
        </w:numPr>
      </w:pPr>
      <w:r>
        <w:t xml:space="preserve">Use the “Add Resource to Library” feature of </w:t>
      </w:r>
      <w:proofErr w:type="spellStart"/>
      <w:r>
        <w:t>MapTool</w:t>
      </w:r>
      <w:proofErr w:type="spellEnd"/>
      <w:r>
        <w:t xml:space="preserve"> to add Hero Lab® POR files to your Resource Library.</w:t>
      </w:r>
    </w:p>
    <w:p w14:paraId="72108BA8" w14:textId="673FF752" w:rsidR="00E82334" w:rsidRDefault="00E82334" w:rsidP="00E82334">
      <w:pPr>
        <w:pStyle w:val="ListParagraph"/>
        <w:numPr>
          <w:ilvl w:val="0"/>
          <w:numId w:val="9"/>
        </w:numPr>
      </w:pPr>
      <w:r>
        <w:t>From the Hero Lab® POR file, drag a token onto a map.</w:t>
      </w:r>
    </w:p>
    <w:p w14:paraId="1BFFF808" w14:textId="7DC2B127" w:rsidR="00E82334" w:rsidRDefault="00E82334" w:rsidP="00E82334">
      <w:pPr>
        <w:pStyle w:val="ListParagraph"/>
        <w:numPr>
          <w:ilvl w:val="0"/>
          <w:numId w:val="9"/>
        </w:numPr>
      </w:pPr>
      <w:r>
        <w:t>Use the GM macro “Sync Token With Hero Lab® POR File” to import the data into this framework.</w:t>
      </w:r>
    </w:p>
    <w:p w14:paraId="31133089" w14:textId="4B30DF63" w:rsidR="00E82334" w:rsidRDefault="00E82334" w:rsidP="00E82334">
      <w:pPr>
        <w:pStyle w:val="Heading2"/>
      </w:pPr>
      <w:bookmarkStart w:id="32" w:name="_Toc66371705"/>
      <w:r>
        <w:t>Add Resource to Library</w:t>
      </w:r>
      <w:bookmarkEnd w:id="32"/>
    </w:p>
    <w:p w14:paraId="2CF6BD12" w14:textId="10E9FC49" w:rsidR="00E82334" w:rsidRDefault="00E82334" w:rsidP="00E82334">
      <w:r>
        <w:t xml:space="preserve">Use this feature of </w:t>
      </w:r>
      <w:proofErr w:type="spellStart"/>
      <w:r>
        <w:t>MapTool</w:t>
      </w:r>
      <w:proofErr w:type="spellEnd"/>
      <w:r>
        <w:t>:</w:t>
      </w:r>
    </w:p>
    <w:p w14:paraId="7B804473" w14:textId="54293112" w:rsidR="00E82334" w:rsidRDefault="00E82334" w:rsidP="00E82334">
      <w:r>
        <w:rPr>
          <w:noProof/>
        </w:rPr>
        <w:drawing>
          <wp:inline distT="0" distB="0" distL="0" distR="0" wp14:anchorId="1F5ECF54" wp14:editId="648D03BA">
            <wp:extent cx="1597447" cy="2470068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77" cy="250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6717" w14:textId="5E84B8BB" w:rsidR="00E82334" w:rsidRDefault="00E82334" w:rsidP="00E82334">
      <w:r>
        <w:t>Once successful, your Resource Library will look something like this:</w:t>
      </w:r>
    </w:p>
    <w:p w14:paraId="24AFC470" w14:textId="7DE172C6" w:rsidR="00E82334" w:rsidRDefault="00E82334" w:rsidP="00E82334">
      <w:r w:rsidRPr="00E82334">
        <w:drawing>
          <wp:inline distT="0" distB="0" distL="0" distR="0" wp14:anchorId="69249CB3" wp14:editId="3F4CBC52">
            <wp:extent cx="2431329" cy="2677886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0462" cy="27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FFBA" w14:textId="262559EB" w:rsidR="00E82334" w:rsidRDefault="00E82334" w:rsidP="00E82334">
      <w:pPr>
        <w:pStyle w:val="Heading2"/>
      </w:pPr>
      <w:bookmarkStart w:id="33" w:name="_Toc66371706"/>
      <w:r>
        <w:t>Drag Hero Lab® POR File Token To Map</w:t>
      </w:r>
      <w:bookmarkEnd w:id="33"/>
    </w:p>
    <w:p w14:paraId="01F75009" w14:textId="0B969E48" w:rsidR="00E82334" w:rsidRDefault="00E82334" w:rsidP="00E82334">
      <w:r>
        <w:t>Using the bottom part of the Resource Library window, drag a token to one of your maps:</w:t>
      </w:r>
    </w:p>
    <w:p w14:paraId="2C42E488" w14:textId="75FB7D67" w:rsidR="00E82334" w:rsidRDefault="00E82334" w:rsidP="00E82334">
      <w:r w:rsidRPr="00E82334">
        <w:lastRenderedPageBreak/>
        <w:drawing>
          <wp:inline distT="0" distB="0" distL="0" distR="0" wp14:anchorId="4A51A0A1" wp14:editId="5E7CD4C5">
            <wp:extent cx="2470067" cy="3705101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7370" cy="377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D194" w14:textId="480E0108" w:rsidR="00E82334" w:rsidRDefault="00BB1946" w:rsidP="00E82334">
      <w:r w:rsidRPr="00BB1946">
        <w:drawing>
          <wp:inline distT="0" distB="0" distL="0" distR="0" wp14:anchorId="5BCC73BD" wp14:editId="251821EC">
            <wp:extent cx="3745566" cy="3556660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6532" cy="356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7402" w14:textId="1E74D1BE" w:rsidR="00BB1946" w:rsidRDefault="00BB1946" w:rsidP="00BB1946">
      <w:pPr>
        <w:pStyle w:val="Heading2"/>
      </w:pPr>
      <w:bookmarkStart w:id="34" w:name="_Toc66371707"/>
      <w:r>
        <w:t xml:space="preserve">Run </w:t>
      </w:r>
      <w:r>
        <w:t xml:space="preserve">GM </w:t>
      </w:r>
      <w:r>
        <w:t>M</w:t>
      </w:r>
      <w:r>
        <w:t>acro “Sync Token With Hero Lab® POR File”</w:t>
      </w:r>
      <w:bookmarkEnd w:id="34"/>
    </w:p>
    <w:p w14:paraId="029F1C47" w14:textId="3327F4E7" w:rsidR="00BB1946" w:rsidRDefault="00BB1946" w:rsidP="00BB1946">
      <w:r>
        <w:t xml:space="preserve">With the token selected, run the GM macro </w:t>
      </w:r>
      <w:r>
        <w:t>“Sync Token With Hero Lab® POR File”</w:t>
      </w:r>
      <w:r>
        <w:t>:</w:t>
      </w:r>
    </w:p>
    <w:p w14:paraId="1EEB1FF5" w14:textId="25E49C92" w:rsidR="00BB1946" w:rsidRDefault="00BB1946" w:rsidP="00BB1946">
      <w:r>
        <w:rPr>
          <w:noProof/>
        </w:rPr>
        <w:lastRenderedPageBreak/>
        <w:drawing>
          <wp:inline distT="0" distB="0" distL="0" distR="0" wp14:anchorId="72CACBA5" wp14:editId="04435370">
            <wp:extent cx="3888727" cy="3040083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002" cy="30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5F4F" w14:textId="31E2ADF3" w:rsidR="00BB1946" w:rsidRDefault="00BB1946" w:rsidP="00BB1946">
      <w:r>
        <w:t>You will, then, see the following dialog:</w:t>
      </w:r>
    </w:p>
    <w:p w14:paraId="60382030" w14:textId="04111BC1" w:rsidR="00BB1946" w:rsidRDefault="00BB1946" w:rsidP="00BB1946">
      <w:r w:rsidRPr="00BB1946">
        <w:drawing>
          <wp:inline distT="0" distB="0" distL="0" distR="0" wp14:anchorId="7DCC1BD0" wp14:editId="11C9C181">
            <wp:extent cx="3888105" cy="262179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9189" cy="26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6856" w14:textId="50403B5F" w:rsidR="00BB1946" w:rsidRDefault="0093165D" w:rsidP="00BB1946">
      <w:r>
        <w:t>If you are a GM importing NPCs on-the-fly for an encounter, you might just want to import the first three items:  basics, skills, and attacks – because importing equipment and spells takes a bit longer.</w:t>
      </w:r>
    </w:p>
    <w:p w14:paraId="4B328400" w14:textId="0BA44494" w:rsidR="0093165D" w:rsidRDefault="0093165D" w:rsidP="00BB1946">
      <w:r>
        <w:t>The “(Never)” means you’ve never imported that item before for this token.</w:t>
      </w:r>
    </w:p>
    <w:p w14:paraId="37E79DEF" w14:textId="7823F2D6" w:rsidR="0093165D" w:rsidRDefault="0093165D" w:rsidP="00BB1946">
      <w:r>
        <w:t>Most of the time, importing an NPC takes a minute or so.  This character is a bit complex – it’s a PC I used to play in a game and he’s 8</w:t>
      </w:r>
      <w:r w:rsidRPr="0093165D">
        <w:rPr>
          <w:vertAlign w:val="superscript"/>
        </w:rPr>
        <w:t>th</w:t>
      </w:r>
      <w:r>
        <w:t xml:space="preserve"> level – so doing the whole import for him takes a while</w:t>
      </w:r>
      <w:r w:rsidR="00C14EB9">
        <w:t>.</w:t>
      </w:r>
    </w:p>
    <w:p w14:paraId="16280071" w14:textId="3276F5F1" w:rsidR="00C14EB9" w:rsidRDefault="00C14EB9" w:rsidP="00BB1946">
      <w:r>
        <w:t>So, for this example, I choose the following:</w:t>
      </w:r>
    </w:p>
    <w:p w14:paraId="2117A954" w14:textId="3BD1FFDB" w:rsidR="00C14EB9" w:rsidRDefault="00C14EB9" w:rsidP="00BB1946">
      <w:r w:rsidRPr="00C14EB9">
        <w:lastRenderedPageBreak/>
        <w:drawing>
          <wp:inline distT="0" distB="0" distL="0" distR="0" wp14:anchorId="5C6C12DB" wp14:editId="331B5D2B">
            <wp:extent cx="2297875" cy="232779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9363" cy="23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481C" w14:textId="00ECA31B" w:rsidR="00C14EB9" w:rsidRDefault="00412777" w:rsidP="00BB1946">
      <w:r>
        <w:t>And the Chat window shows: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12777" w14:paraId="5F97E518" w14:textId="77777777" w:rsidTr="00412777">
        <w:tc>
          <w:tcPr>
            <w:tcW w:w="10790" w:type="dxa"/>
          </w:tcPr>
          <w:p w14:paraId="5093DB66" w14:textId="77777777" w:rsidR="007758E5" w:rsidRDefault="007758E5" w:rsidP="007758E5"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16:02:49)</w:t>
            </w:r>
            <w:r>
              <w:br/>
            </w:r>
            <w:r>
              <w:rPr>
                <w:b/>
                <w:bCs/>
                <w:i/>
                <w:iCs/>
              </w:rPr>
              <w:t>Starting</w:t>
            </w:r>
            <w:r>
              <w:rPr>
                <w:i/>
                <w:iCs/>
              </w:rPr>
              <w:t xml:space="preserve"> synchronizing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at 2021-03-11 16:02:49 with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5354C500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16:02:51)</w:t>
            </w:r>
            <w:r>
              <w:br/>
            </w:r>
            <w:r>
              <w:rPr>
                <w:i/>
                <w:iCs/>
              </w:rPr>
              <w:t>Updating token to latest macros ...</w:t>
            </w:r>
            <w:r>
              <w:t xml:space="preserve"> </w:t>
            </w:r>
          </w:p>
          <w:p w14:paraId="761685E3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16:02:51)</w:t>
            </w:r>
            <w:r>
              <w:br/>
            </w:r>
            <w:r>
              <w:rPr>
                <w:i/>
                <w:iCs/>
              </w:rPr>
              <w:t>Updating token to macros supporting base64.encode() to protect data from potential user input errors ...</w:t>
            </w:r>
            <w:r>
              <w:t xml:space="preserve"> </w:t>
            </w:r>
          </w:p>
          <w:p w14:paraId="591B3D17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16:02:52)</w:t>
            </w:r>
            <w:r>
              <w:br/>
            </w:r>
            <w:r>
              <w:rPr>
                <w:i/>
                <w:iCs/>
              </w:rPr>
              <w:t xml:space="preserve">Updated token macro version. Due to the use of base64.encode(), the minimum recommended </w:t>
            </w:r>
            <w:proofErr w:type="spellStart"/>
            <w:r>
              <w:rPr>
                <w:i/>
                <w:iCs/>
              </w:rPr>
              <w:t>MapTool</w:t>
            </w:r>
            <w:proofErr w:type="spellEnd"/>
            <w:r>
              <w:rPr>
                <w:i/>
                <w:iCs/>
              </w:rPr>
              <w:t xml:space="preserve"> version for this token is </w:t>
            </w:r>
            <w:proofErr w:type="spellStart"/>
            <w:r>
              <w:rPr>
                <w:i/>
                <w:iCs/>
              </w:rPr>
              <w:t>MapTool</w:t>
            </w:r>
            <w:proofErr w:type="spellEnd"/>
            <w:r>
              <w:rPr>
                <w:i/>
                <w:iCs/>
              </w:rPr>
              <w:t xml:space="preserve"> 1.5.2.</w:t>
            </w:r>
            <w:r>
              <w:t xml:space="preserve"> </w:t>
            </w:r>
          </w:p>
          <w:p w14:paraId="05037D4A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16:02:52)</w:t>
            </w:r>
            <w:r>
              <w:br/>
            </w:r>
            <w:r>
              <w:rPr>
                <w:i/>
                <w:iCs/>
              </w:rPr>
              <w:t>Updated token buffs &amp; conditions to now be controlled through Adjustments ...</w:t>
            </w:r>
            <w:r>
              <w:t xml:space="preserve"> </w:t>
            </w:r>
          </w:p>
          <w:p w14:paraId="71EA42DE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16:02:58)</w:t>
            </w:r>
            <w:r>
              <w:br/>
            </w:r>
            <w:r>
              <w:rPr>
                <w:i/>
                <w:iCs/>
              </w:rPr>
              <w:t>Updated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to latest macro version.</w:t>
            </w:r>
            <w:r>
              <w:t xml:space="preserve"> </w:t>
            </w:r>
          </w:p>
          <w:p w14:paraId="43142753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16:03:05)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Basics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16:03:05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77356B8C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16:03:19)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Skills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16:03:19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576BD63D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16:03:20)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Attacks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16:03:20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lastRenderedPageBreak/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5F06D014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16:03:36)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Equipment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16:03:36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23697B04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16:04:21)</w:t>
            </w:r>
            <w:r>
              <w:br/>
            </w:r>
          </w:p>
          <w:p w14:paraId="20A10393" w14:textId="77777777" w:rsidR="007758E5" w:rsidRDefault="007758E5" w:rsidP="007758E5">
            <w:pPr>
              <w:pStyle w:val="Heading2"/>
            </w:pPr>
            <w:bookmarkStart w:id="35" w:name="_Toc66371708"/>
            <w:r>
              <w:t xml:space="preserve">Spell Status: </w:t>
            </w:r>
            <w:proofErr w:type="spellStart"/>
            <w:r>
              <w:t>Kulgar</w:t>
            </w:r>
            <w:bookmarkEnd w:id="35"/>
            <w:proofErr w:type="spellEnd"/>
            <w:r>
              <w:t xml:space="preserve"> </w:t>
            </w:r>
          </w:p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4"/>
              <w:gridCol w:w="1704"/>
              <w:gridCol w:w="1056"/>
              <w:gridCol w:w="4071"/>
              <w:gridCol w:w="3223"/>
            </w:tblGrid>
            <w:tr w:rsidR="007758E5" w14:paraId="3D27923E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12DDF1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Level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D94196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Topic </w:t>
                  </w:r>
                </w:p>
              </w:tc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BB60BEE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Status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F48DA3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Comment or Issue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EAA0CC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Maximum Limit or Suggested Action </w:t>
                  </w:r>
                </w:p>
              </w:tc>
            </w:tr>
            <w:tr w:rsidR="007758E5" w14:paraId="02732FF4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223016" w14:textId="77777777" w:rsidR="007758E5" w:rsidRDefault="007758E5" w:rsidP="007758E5">
                  <w:r>
                    <w:t xml:space="preserve">0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9B947B" w14:textId="77777777" w:rsidR="007758E5" w:rsidRDefault="007758E5" w:rsidP="007758E5">
                  <w:r>
                    <w:t xml:space="preserve">Today's Spells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9C2061" w14:textId="77777777" w:rsidR="007758E5" w:rsidRDefault="007758E5" w:rsidP="007758E5">
                  <w:r>
                    <w:rPr>
                      <w:b/>
                      <w:bCs/>
                    </w:rPr>
                    <w:t>Problem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930014" w14:textId="77777777" w:rsidR="007758E5" w:rsidRDefault="007758E5" w:rsidP="007758E5">
                  <w:r>
                    <w:t xml:space="preserve">Spells are using 6 slots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76ED1D" w14:textId="77777777" w:rsidR="007758E5" w:rsidRDefault="007758E5" w:rsidP="007758E5">
                  <w:r>
                    <w:t xml:space="preserve">Your limit is 5! </w:t>
                  </w:r>
                </w:p>
              </w:tc>
            </w:tr>
            <w:tr w:rsidR="007758E5" w14:paraId="3C0CDA57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0362E2" w14:textId="77777777" w:rsidR="007758E5" w:rsidRDefault="007758E5" w:rsidP="007758E5">
                  <w:r>
                    <w:t xml:space="preserve">0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F53744" w14:textId="77777777" w:rsidR="007758E5" w:rsidRDefault="007758E5" w:rsidP="007758E5">
                  <w:r>
                    <w:t xml:space="preserve">Spells After Resting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562144" w14:textId="77777777" w:rsidR="007758E5" w:rsidRDefault="007758E5" w:rsidP="007758E5">
                  <w:r>
                    <w:rPr>
                      <w:b/>
                      <w:bCs/>
                    </w:rPr>
                    <w:t>Problem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470752" w14:textId="77777777" w:rsidR="007758E5" w:rsidRDefault="007758E5" w:rsidP="007758E5">
                  <w:r>
                    <w:t xml:space="preserve">After resting, your spells would be using 6 slots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F0918F" w14:textId="77777777" w:rsidR="007758E5" w:rsidRDefault="007758E5" w:rsidP="007758E5">
                  <w:r>
                    <w:t xml:space="preserve">Your limit is 5! </w:t>
                  </w:r>
                </w:p>
              </w:tc>
            </w:tr>
          </w:tbl>
          <w:p w14:paraId="542108B5" w14:textId="77777777" w:rsidR="007758E5" w:rsidRDefault="007758E5" w:rsidP="007758E5"/>
          <w:p w14:paraId="1257DE13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16:04:21)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Spells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16:04:21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4FEF3BF8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16:04:22)</w:t>
            </w:r>
            <w:r>
              <w:br/>
            </w:r>
          </w:p>
          <w:p w14:paraId="27DC745C" w14:textId="77777777" w:rsidR="007758E5" w:rsidRDefault="007758E5" w:rsidP="007758E5">
            <w:pPr>
              <w:pStyle w:val="Heading2"/>
            </w:pPr>
            <w:bookmarkStart w:id="36" w:name="_Toc66371709"/>
            <w:r>
              <w:t xml:space="preserve">Spell Status: </w:t>
            </w:r>
            <w:proofErr w:type="spellStart"/>
            <w:r>
              <w:t>Kulgar</w:t>
            </w:r>
            <w:bookmarkEnd w:id="36"/>
            <w:proofErr w:type="spellEnd"/>
            <w:r>
              <w:t xml:space="preserve"> </w:t>
            </w:r>
          </w:p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4"/>
              <w:gridCol w:w="1704"/>
              <w:gridCol w:w="1056"/>
              <w:gridCol w:w="4071"/>
              <w:gridCol w:w="3223"/>
            </w:tblGrid>
            <w:tr w:rsidR="007758E5" w14:paraId="68B81E69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68AA0A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Level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501972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Topic </w:t>
                  </w:r>
                </w:p>
              </w:tc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ED2620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Status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DC48E8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Comment or Issue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E5B75C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Maximum Limit or Suggested Action </w:t>
                  </w:r>
                </w:p>
              </w:tc>
            </w:tr>
            <w:tr w:rsidR="007758E5" w14:paraId="14A93D61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7381C0" w14:textId="77777777" w:rsidR="007758E5" w:rsidRDefault="007758E5" w:rsidP="007758E5">
                  <w:r>
                    <w:t xml:space="preserve">0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459A43" w14:textId="77777777" w:rsidR="007758E5" w:rsidRDefault="007758E5" w:rsidP="007758E5">
                  <w:r>
                    <w:t xml:space="preserve">Today's Spells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3BCB63" w14:textId="77777777" w:rsidR="007758E5" w:rsidRDefault="007758E5" w:rsidP="007758E5">
                  <w:r>
                    <w:rPr>
                      <w:b/>
                      <w:bCs/>
                    </w:rPr>
                    <w:t>Problem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F68701" w14:textId="77777777" w:rsidR="007758E5" w:rsidRDefault="007758E5" w:rsidP="007758E5">
                  <w:r>
                    <w:t xml:space="preserve">Spells are using 6 slots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A61CBD" w14:textId="77777777" w:rsidR="007758E5" w:rsidRDefault="007758E5" w:rsidP="007758E5">
                  <w:r>
                    <w:t xml:space="preserve">Your limit is 5! </w:t>
                  </w:r>
                </w:p>
              </w:tc>
            </w:tr>
            <w:tr w:rsidR="007758E5" w14:paraId="376CF4D5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A466FD" w14:textId="77777777" w:rsidR="007758E5" w:rsidRDefault="007758E5" w:rsidP="007758E5">
                  <w:r>
                    <w:t xml:space="preserve">0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0FCCF5" w14:textId="77777777" w:rsidR="007758E5" w:rsidRDefault="007758E5" w:rsidP="007758E5">
                  <w:r>
                    <w:t xml:space="preserve">Spells After Resting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2368CB3" w14:textId="77777777" w:rsidR="007758E5" w:rsidRDefault="007758E5" w:rsidP="007758E5">
                  <w:r>
                    <w:rPr>
                      <w:b/>
                      <w:bCs/>
                    </w:rPr>
                    <w:t>Problem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C083A0" w14:textId="77777777" w:rsidR="007758E5" w:rsidRDefault="007758E5" w:rsidP="007758E5">
                  <w:r>
                    <w:t xml:space="preserve">After resting, your spells would be using 6 slots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864760" w14:textId="77777777" w:rsidR="007758E5" w:rsidRDefault="007758E5" w:rsidP="007758E5">
                  <w:r>
                    <w:t xml:space="preserve">Your limit is 5! </w:t>
                  </w:r>
                </w:p>
              </w:tc>
            </w:tr>
          </w:tbl>
          <w:p w14:paraId="69F969BD" w14:textId="77777777" w:rsidR="007758E5" w:rsidRDefault="007758E5" w:rsidP="007758E5"/>
          <w:p w14:paraId="205A7A1D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16:04:22)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Spell Limits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checked at 2021-03-11 16:04:22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1E272A8B" w14:textId="59635231" w:rsidR="00412777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16:04:23)</w:t>
            </w:r>
            <w:r>
              <w:br/>
            </w:r>
            <w:r>
              <w:rPr>
                <w:b/>
                <w:bCs/>
                <w:i/>
                <w:iCs/>
              </w:rPr>
              <w:t>Done</w:t>
            </w:r>
            <w:r>
              <w:rPr>
                <w:i/>
                <w:iCs/>
              </w:rPr>
              <w:t xml:space="preserve"> synchronizing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at 2021-03-11 16:04:23 with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</w:tc>
      </w:tr>
    </w:tbl>
    <w:p w14:paraId="1139EF2B" w14:textId="339780E0" w:rsidR="00412777" w:rsidRDefault="00412777" w:rsidP="00BB1946"/>
    <w:p w14:paraId="5637E897" w14:textId="079C15C6" w:rsidR="00BF12ED" w:rsidRDefault="00BF12ED" w:rsidP="00BB1946">
      <w:r>
        <w:t>That’s it!  This token is now ready to play with!</w:t>
      </w:r>
    </w:p>
    <w:p w14:paraId="09FC01E8" w14:textId="34361D9F" w:rsidR="00BF12ED" w:rsidRDefault="00BF12ED" w:rsidP="00BF12ED">
      <w:pPr>
        <w:pStyle w:val="Heading2"/>
      </w:pPr>
      <w:bookmarkStart w:id="37" w:name="_Toc66371710"/>
      <w:r>
        <w:lastRenderedPageBreak/>
        <w:t>Synchronize Token With Hero Lab® POR File</w:t>
      </w:r>
      <w:bookmarkEnd w:id="37"/>
    </w:p>
    <w:p w14:paraId="0A91FCAB" w14:textId="77777777" w:rsidR="00BF12ED" w:rsidRDefault="00BF12ED" w:rsidP="00BF12ED">
      <w:r>
        <w:t>Make sure the edited Hero Lab® POR file is in the same location as when you imported the file.  If you’ve forgotten, click the GM macro “View Location Of Token’s Hero Lab® POR File”:</w:t>
      </w:r>
    </w:p>
    <w:p w14:paraId="2E9653D4" w14:textId="687026B7" w:rsidR="00BF12ED" w:rsidRDefault="00BF12ED" w:rsidP="00BF12ED">
      <w:r>
        <w:t xml:space="preserve"> </w:t>
      </w:r>
      <w:r>
        <w:rPr>
          <w:noProof/>
        </w:rPr>
        <w:drawing>
          <wp:inline distT="0" distB="0" distL="0" distR="0" wp14:anchorId="7A1235B7" wp14:editId="79E8862B">
            <wp:extent cx="2360272" cy="162098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036" cy="164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8A2781" w14:textId="015414A1" w:rsidR="00BF12ED" w:rsidRDefault="00BF12ED" w:rsidP="00BF12ED">
      <w:r>
        <w:t>You’ll see the following:</w:t>
      </w:r>
    </w:p>
    <w:p w14:paraId="11A807B5" w14:textId="02F7532E" w:rsidR="00BF12ED" w:rsidRDefault="00BF12ED" w:rsidP="00BF12ED">
      <w:r w:rsidRPr="00BF12ED">
        <w:drawing>
          <wp:inline distT="0" distB="0" distL="0" distR="0" wp14:anchorId="653ECDCC" wp14:editId="3569ECE5">
            <wp:extent cx="2953162" cy="12384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4EA9" w14:textId="21F42759" w:rsidR="00BF12ED" w:rsidRDefault="00BF12ED" w:rsidP="00BF12ED">
      <w:r>
        <w:t>Then, there’s only one thing you need to do here.</w:t>
      </w:r>
    </w:p>
    <w:p w14:paraId="1B1B3C26" w14:textId="3290F2D9" w:rsidR="00BF12ED" w:rsidRDefault="00BF12ED" w:rsidP="00BF12ED">
      <w:r>
        <w:t>Just click the GM macro “Sync Token With Hero Lab® POR File”.</w:t>
      </w:r>
    </w:p>
    <w:p w14:paraId="7F89571B" w14:textId="3BB1D93F" w:rsidR="00BF12ED" w:rsidRDefault="00BF12ED" w:rsidP="00BF12ED">
      <w:r>
        <w:rPr>
          <w:noProof/>
        </w:rPr>
        <w:drawing>
          <wp:inline distT="0" distB="0" distL="0" distR="0" wp14:anchorId="1103A8CC" wp14:editId="546F6676">
            <wp:extent cx="3888727" cy="304008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002" cy="30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80760" w14:textId="6B607B38" w:rsidR="00BF12ED" w:rsidRDefault="00BF12ED" w:rsidP="00BF12ED">
      <w:r>
        <w:t>You’ll see messages in the Chat window – just like before – and that’s it!</w:t>
      </w:r>
    </w:p>
    <w:p w14:paraId="6F63FB57" w14:textId="0961FB44" w:rsidR="00BF12ED" w:rsidRDefault="002F430B" w:rsidP="002F430B">
      <w:pPr>
        <w:pStyle w:val="Heading2"/>
      </w:pPr>
      <w:bookmarkStart w:id="38" w:name="_Toc66371711"/>
      <w:r>
        <w:t>Do A Bunch Of Tokens At Once</w:t>
      </w:r>
      <w:bookmarkEnd w:id="38"/>
    </w:p>
    <w:p w14:paraId="0973A522" w14:textId="77777777" w:rsidR="002F430B" w:rsidRDefault="002F430B" w:rsidP="002F430B">
      <w:r>
        <w:t>All you have to do is select multiple tokens that use Hero Lab® and repeat the above steps.</w:t>
      </w:r>
    </w:p>
    <w:p w14:paraId="0EF116B4" w14:textId="08BDAD75" w:rsidR="002F430B" w:rsidRPr="002F430B" w:rsidRDefault="002F430B" w:rsidP="002F430B">
      <w:r>
        <w:t xml:space="preserve">This enables you to walk away and come back from a long import of multiple tokens! </w:t>
      </w:r>
    </w:p>
    <w:sectPr w:rsidR="002F430B" w:rsidRPr="002F430B" w:rsidSect="007758E5">
      <w:footerReference w:type="default" r:id="rId27"/>
      <w:pgSz w:w="12240" w:h="15840"/>
      <w:pgMar w:top="360" w:right="72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101F7F" w14:textId="77777777" w:rsidR="00D041C7" w:rsidRDefault="00D041C7" w:rsidP="00520DB3">
      <w:pPr>
        <w:spacing w:after="0" w:line="240" w:lineRule="auto"/>
      </w:pPr>
      <w:r>
        <w:separator/>
      </w:r>
    </w:p>
  </w:endnote>
  <w:endnote w:type="continuationSeparator" w:id="0">
    <w:p w14:paraId="09574EEF" w14:textId="77777777" w:rsidR="00D041C7" w:rsidRDefault="00D041C7" w:rsidP="00520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45530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C1B9D0" w14:textId="45577A59" w:rsidR="00E82DE2" w:rsidRDefault="00E82D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6C1BD5" w14:textId="2185F00F" w:rsidR="00520DB3" w:rsidRDefault="00520D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7FAF0A" w14:textId="77777777" w:rsidR="00D041C7" w:rsidRDefault="00D041C7" w:rsidP="00520DB3">
      <w:pPr>
        <w:spacing w:after="0" w:line="240" w:lineRule="auto"/>
      </w:pPr>
      <w:r>
        <w:separator/>
      </w:r>
    </w:p>
  </w:footnote>
  <w:footnote w:type="continuationSeparator" w:id="0">
    <w:p w14:paraId="4316059D" w14:textId="77777777" w:rsidR="00D041C7" w:rsidRDefault="00D041C7" w:rsidP="00520D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52ADF"/>
    <w:multiLevelType w:val="hybridMultilevel"/>
    <w:tmpl w:val="CF708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C6E32"/>
    <w:multiLevelType w:val="hybridMultilevel"/>
    <w:tmpl w:val="A4A4B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644EC"/>
    <w:multiLevelType w:val="hybridMultilevel"/>
    <w:tmpl w:val="91723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63BE7"/>
    <w:multiLevelType w:val="hybridMultilevel"/>
    <w:tmpl w:val="94E0D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77E3C"/>
    <w:multiLevelType w:val="hybridMultilevel"/>
    <w:tmpl w:val="528C4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C39B5"/>
    <w:multiLevelType w:val="hybridMultilevel"/>
    <w:tmpl w:val="4AA03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A333EC"/>
    <w:multiLevelType w:val="hybridMultilevel"/>
    <w:tmpl w:val="348EA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61C01"/>
    <w:multiLevelType w:val="hybridMultilevel"/>
    <w:tmpl w:val="F19C8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E77A18"/>
    <w:multiLevelType w:val="multilevel"/>
    <w:tmpl w:val="5978E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821"/>
    <w:rsid w:val="00200821"/>
    <w:rsid w:val="00216590"/>
    <w:rsid w:val="002708FF"/>
    <w:rsid w:val="002F430B"/>
    <w:rsid w:val="00313F22"/>
    <w:rsid w:val="00337102"/>
    <w:rsid w:val="00392583"/>
    <w:rsid w:val="00412777"/>
    <w:rsid w:val="00512347"/>
    <w:rsid w:val="00520DB3"/>
    <w:rsid w:val="005B08A5"/>
    <w:rsid w:val="005C0CCD"/>
    <w:rsid w:val="0061553A"/>
    <w:rsid w:val="007758E5"/>
    <w:rsid w:val="0078731F"/>
    <w:rsid w:val="007B1719"/>
    <w:rsid w:val="0093165D"/>
    <w:rsid w:val="009E32AA"/>
    <w:rsid w:val="00A3542E"/>
    <w:rsid w:val="00AA6E04"/>
    <w:rsid w:val="00AC4090"/>
    <w:rsid w:val="00B1026B"/>
    <w:rsid w:val="00BB1946"/>
    <w:rsid w:val="00BF12ED"/>
    <w:rsid w:val="00C14EB9"/>
    <w:rsid w:val="00C37045"/>
    <w:rsid w:val="00CB0E61"/>
    <w:rsid w:val="00D041C7"/>
    <w:rsid w:val="00D542EB"/>
    <w:rsid w:val="00D63C3A"/>
    <w:rsid w:val="00DD108A"/>
    <w:rsid w:val="00E122BA"/>
    <w:rsid w:val="00E35275"/>
    <w:rsid w:val="00E45A88"/>
    <w:rsid w:val="00E77B84"/>
    <w:rsid w:val="00E82334"/>
    <w:rsid w:val="00E82DE2"/>
    <w:rsid w:val="00EF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CD162"/>
  <w15:chartTrackingRefBased/>
  <w15:docId w15:val="{A913E43D-CBEE-40AA-A55A-920DD6CCF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08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22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2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08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008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B0E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22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22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542E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542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42E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542E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542E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70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1659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20D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DB3"/>
  </w:style>
  <w:style w:type="paragraph" w:styleId="Footer">
    <w:name w:val="footer"/>
    <w:basedOn w:val="Normal"/>
    <w:link w:val="FooterChar"/>
    <w:uiPriority w:val="99"/>
    <w:unhideWhenUsed/>
    <w:rsid w:val="00520D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DB3"/>
  </w:style>
  <w:style w:type="table" w:styleId="TableGrid">
    <w:name w:val="Table Grid"/>
    <w:basedOn w:val="TableNormal"/>
    <w:uiPriority w:val="39"/>
    <w:rsid w:val="004127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s://forums.rptools.net/viewtopic.php?f=8&amp;t=26147&amp;sid=9c0467fbbd5ef6d4f16ff7fb160040cf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F166D-9410-4176-AEE1-5E2E1B149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15</Pages>
  <Words>3057</Words>
  <Characters>17430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16</cp:revision>
  <dcterms:created xsi:type="dcterms:W3CDTF">2021-03-09T20:59:00Z</dcterms:created>
  <dcterms:modified xsi:type="dcterms:W3CDTF">2021-03-11T22:14:00Z</dcterms:modified>
</cp:coreProperties>
</file>