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 xml:space="preserve">Reunión 15/04/2024. Artículo VHET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importante ponerse 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Excesivos comentarios que comparan con referencia 7. Intentar reducir.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si no te chirría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Buscar referencias que utilicen campos magnéticos similares: Hofer-Martinez_Castaño, Garrigues-Boeuf</w:t>
      </w:r>
    </w:p>
    <w:p w:rsidR="00000000" w:rsidDel="00000000" w:rsidP="00000000" w:rsidRDefault="00000000" w:rsidRPr="00000000" w14:paraId="0000000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Poner tiempo de simulación en horas (segun vea)</w:t>
      </w:r>
    </w:p>
    <w:p w:rsidR="00000000" w:rsidDel="00000000" w:rsidP="00000000" w:rsidRDefault="00000000" w:rsidRPr="00000000" w14:paraId="0000000A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Hecho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Poner los puntos en los que se calcula la VDF en la figura de phi</w:t>
      </w:r>
    </w:p>
    <w:p w:rsidR="00000000" w:rsidDel="00000000" w:rsidP="00000000" w:rsidRDefault="00000000" w:rsidRPr="00000000" w14:paraId="0000000C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Hecho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Gradiente de de Te en la figura de los flujos de energía</w:t>
      </w:r>
    </w:p>
    <w:p w:rsidR="00000000" w:rsidDel="00000000" w:rsidP="00000000" w:rsidRDefault="00000000" w:rsidRPr="00000000" w14:paraId="0000000E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ver que sale</w:t>
      </w:r>
    </w:p>
    <w:p w:rsidR="00000000" w:rsidDel="00000000" w:rsidP="00000000" w:rsidRDefault="00000000" w:rsidRPr="00000000" w14:paraId="0000000F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Hecho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Mirar como recortar las figuras de la energía</w:t>
      </w:r>
    </w:p>
    <w:p w:rsidR="00000000" w:rsidDel="00000000" w:rsidP="00000000" w:rsidRDefault="00000000" w:rsidRPr="00000000" w14:paraId="00000011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intenta en 45 y 70</w:t>
      </w:r>
    </w:p>
    <w:p w:rsidR="00000000" w:rsidDel="00000000" w:rsidP="00000000" w:rsidRDefault="00000000" w:rsidRPr="00000000" w14:paraId="00000012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Hecho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Separar la figura 11 en 2</w:t>
      </w:r>
    </w:p>
    <w:p w:rsidR="00000000" w:rsidDel="00000000" w:rsidP="00000000" w:rsidRDefault="00000000" w:rsidRPr="00000000" w14:paraId="00000014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Hecho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Enseñar la figura con el doble de transporte anómalo</w:t>
      </w:r>
    </w:p>
    <w:p w:rsidR="00000000" w:rsidDel="00000000" w:rsidP="00000000" w:rsidRDefault="00000000" w:rsidRPr="00000000" w14:paraId="00000016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para ver si decimos algo o no de ello</w:t>
      </w:r>
    </w:p>
    <w:p w:rsidR="00000000" w:rsidDel="00000000" w:rsidP="00000000" w:rsidRDefault="00000000" w:rsidRPr="00000000" w14:paraId="00000017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Mapas 2D al final del artículo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Figura 8b: incluir phiAB y TeB. Especificando que B se asume en el punto sónico.</w:t>
      </w:r>
    </w:p>
    <w:p w:rsidR="00000000" w:rsidDel="00000000" w:rsidP="00000000" w:rsidRDefault="00000000" w:rsidRPr="00000000" w14:paraId="00000019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Hecho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Figura near anode: cambiar leyenda </w:t>
      </w:r>
      <w:r w:rsidDel="00000000" w:rsidR="00000000" w:rsidRPr="00000000">
        <w:rPr>
          <w:color w:val="ff0000"/>
          <w:rtl w:val="0"/>
        </w:rPr>
        <w:t xml:space="preserve">E*je/ne</w:t>
      </w:r>
    </w:p>
    <w:p w:rsidR="00000000" w:rsidDel="00000000" w:rsidP="00000000" w:rsidRDefault="00000000" w:rsidRPr="00000000" w14:paraId="0000001B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Hecho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P’’/ne cerca del ánodo</w:t>
      </w:r>
    </w:p>
    <w:p w:rsidR="00000000" w:rsidDel="00000000" w:rsidP="00000000" w:rsidRDefault="00000000" w:rsidRPr="00000000" w14:paraId="0000001D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Añadido al final del artículo. Creo que no nos dice mucho.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Ionización cerca del ánodo</w:t>
      </w:r>
    </w:p>
    <w:p w:rsidR="00000000" w:rsidDel="00000000" w:rsidP="00000000" w:rsidRDefault="00000000" w:rsidRPr="00000000" w14:paraId="0000001F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Añadido al final del artículo. Creo que no nos dice mucho.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Pintar por separado ½ me uthetae² y ½ me utilde² </w:t>
      </w:r>
    </w:p>
    <w:p w:rsidR="00000000" w:rsidDel="00000000" w:rsidP="00000000" w:rsidRDefault="00000000" w:rsidRPr="00000000" w14:paraId="00000021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Añadido al final del artículo. Domina uthetae.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Limpiar tabla (eliminar datos que se puedan calcular como combinación de otros)</w:t>
      </w:r>
    </w:p>
    <w:p w:rsidR="00000000" w:rsidDel="00000000" w:rsidP="00000000" w:rsidRDefault="00000000" w:rsidRPr="00000000" w14:paraId="00000023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ya tienes una propuesta</w:t>
      </w:r>
    </w:p>
    <w:p w:rsidR="00000000" w:rsidDel="00000000" w:rsidP="00000000" w:rsidRDefault="00000000" w:rsidRPr="00000000" w14:paraId="00000024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Gracias.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Balance de momento radial cerca del ánodo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color w:val="0000ff"/>
          <w:rtl w:val="0"/>
        </w:rPr>
        <w:t xml:space="preserve">Añadido al final del artículo.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kinsoku w:val="1"/>
      <w:overflowPunct w:val="1"/>
      <w:autoSpaceDE w:val="1"/>
      <w:bidi w:val="0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qshfEjuClRNG496WSr4N82sZdg==">CgMxLjA4AHIhMVZpTnZZS2RPamZyVmtTMEJYc1lPSXp2b24tendOMWxI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2025-04-15T17:54:43Z</dcterms:created>
</cp:coreProperties>
</file>