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E311642" w14:textId="77777777" w:rsidR="0082461E" w:rsidRDefault="0082461E" w:rsidP="0082461E">
      <w:pPr>
        <w:jc w:val="center"/>
        <w:rPr>
          <w:rFonts w:ascii="Amasis MT Pro Black" w:hAnsi="Amasis MT Pro Black"/>
          <w:sz w:val="80"/>
          <w:szCs w:val="80"/>
        </w:rPr>
      </w:pPr>
    </w:p>
    <w:p w14:paraId="4B39A83C" w14:textId="4521A5B4" w:rsidR="00237A26" w:rsidRDefault="00237A26" w:rsidP="0082461E">
      <w:pPr>
        <w:jc w:val="center"/>
        <w:rPr>
          <w:rFonts w:ascii="Arial Rounded MT Bold" w:hAnsi="Arial Rounded MT Bold"/>
          <w:b/>
          <w:bCs/>
          <w:color w:val="FFFFFF" w:themeColor="background1"/>
          <w:sz w:val="80"/>
          <w:szCs w:val="80"/>
          <w:u w:val="single"/>
        </w:rPr>
      </w:pPr>
    </w:p>
    <w:p w14:paraId="36DEBAB7" w14:textId="77777777" w:rsidR="00C67677" w:rsidRDefault="00C67677" w:rsidP="0082461E">
      <w:pPr>
        <w:jc w:val="center"/>
        <w:rPr>
          <w:rFonts w:ascii="Arial Rounded MT Bold" w:hAnsi="Arial Rounded MT Bold"/>
          <w:b/>
          <w:bCs/>
          <w:color w:val="FFFFFF" w:themeColor="background1"/>
          <w:sz w:val="80"/>
          <w:szCs w:val="80"/>
          <w:u w:val="single"/>
        </w:rPr>
      </w:pPr>
    </w:p>
    <w:p w14:paraId="0C21A462" w14:textId="152EF2B4" w:rsidR="00CC5192" w:rsidRPr="00650267" w:rsidRDefault="0082461E" w:rsidP="00C67677">
      <w:pPr>
        <w:jc w:val="center"/>
        <w:rPr>
          <w:rFonts w:ascii="Arial Rounded MT Bold" w:hAnsi="Arial Rounded MT Bold" w:cs="Sans Serif Collection"/>
          <w:b/>
          <w:bCs/>
          <w:color w:val="FFFFFF" w:themeColor="background1"/>
          <w:sz w:val="80"/>
          <w:szCs w:val="80"/>
        </w:rPr>
      </w:pPr>
      <w:r w:rsidRPr="00650267">
        <w:rPr>
          <w:rFonts w:ascii="Arial Rounded MT Bold" w:hAnsi="Arial Rounded MT Bold" w:cs="Sans Serif Collection"/>
          <w:b/>
          <w:bCs/>
          <w:color w:val="FFFFFF" w:themeColor="background1"/>
          <w:sz w:val="80"/>
          <w:szCs w:val="80"/>
        </w:rPr>
        <w:t>Data Analysis Tool</w:t>
      </w:r>
    </w:p>
    <w:p w14:paraId="76FDDF0D" w14:textId="0BF83469" w:rsidR="00355F7F" w:rsidRPr="00650267" w:rsidRDefault="00C67677" w:rsidP="00C676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26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275FB" wp14:editId="0ADEA3DB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897880" cy="19050"/>
                <wp:effectExtent l="0" t="19050" r="4572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03AD0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2pt,1.95pt" to="877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" strokecolor="#ffd966 [1943]" strokeweight="4.5pt">
                <v:stroke joinstyle="miter"/>
                <w10:wrap anchorx="margin"/>
              </v:line>
            </w:pict>
          </mc:Fallback>
        </mc:AlternateContent>
      </w:r>
    </w:p>
    <w:p w14:paraId="14944D8F" w14:textId="5B70E2B0" w:rsidR="00BC5E50" w:rsidRPr="00650267" w:rsidRDefault="00C67677" w:rsidP="00C67677">
      <w:pPr>
        <w:jc w:val="center"/>
        <w:rPr>
          <w:rFonts w:ascii="Arial Rounded MT Bold" w:hAnsi="Arial Rounded MT Bold" w:cs="Times New Roman"/>
          <w:b/>
          <w:bCs/>
          <w:sz w:val="52"/>
          <w:szCs w:val="52"/>
        </w:rPr>
      </w:pPr>
      <w:r w:rsidRPr="00650267">
        <w:rPr>
          <w:rFonts w:ascii="Arial Rounded MT Bold" w:hAnsi="Arial Rounded MT Bold" w:cs="Times New Roman"/>
          <w:b/>
          <w:bCs/>
          <w:sz w:val="52"/>
          <w:szCs w:val="52"/>
        </w:rPr>
        <w:t>Advik Maniar</w:t>
      </w:r>
    </w:p>
    <w:p w14:paraId="14B55E7F" w14:textId="0CF6D87A" w:rsidR="00650267" w:rsidRDefault="00650267" w:rsidP="00C67677">
      <w:pPr>
        <w:jc w:val="center"/>
        <w:rPr>
          <w:rFonts w:ascii="Arial Rounded MT Bold" w:hAnsi="Arial Rounded MT Bold" w:cs="Times New Roman"/>
          <w:b/>
          <w:bCs/>
          <w:sz w:val="48"/>
          <w:szCs w:val="48"/>
        </w:rPr>
      </w:pPr>
    </w:p>
    <w:p w14:paraId="74DB657B" w14:textId="1FD1237C" w:rsidR="00650267" w:rsidRDefault="00650267" w:rsidP="00C67677">
      <w:pPr>
        <w:jc w:val="center"/>
        <w:rPr>
          <w:rFonts w:ascii="Arial Rounded MT Bold" w:hAnsi="Arial Rounded MT Bold" w:cs="Times New Roman"/>
          <w:b/>
          <w:bCs/>
          <w:sz w:val="48"/>
          <w:szCs w:val="48"/>
        </w:rPr>
      </w:pPr>
    </w:p>
    <w:p w14:paraId="354B1301" w14:textId="1C24E7BB" w:rsidR="00650267" w:rsidRDefault="00650267" w:rsidP="00C67677">
      <w:pPr>
        <w:jc w:val="center"/>
        <w:rPr>
          <w:rFonts w:ascii="Arial Rounded MT Bold" w:hAnsi="Arial Rounded MT Bold" w:cs="Times New Roman"/>
          <w:b/>
          <w:bCs/>
          <w:sz w:val="48"/>
          <w:szCs w:val="48"/>
        </w:rPr>
      </w:pPr>
    </w:p>
    <w:p w14:paraId="4EDAA6A8" w14:textId="35385DF0" w:rsidR="00650267" w:rsidRDefault="00650267" w:rsidP="00C67677">
      <w:pPr>
        <w:jc w:val="center"/>
        <w:rPr>
          <w:rFonts w:ascii="Arial Rounded MT Bold" w:hAnsi="Arial Rounded MT Bold" w:cs="Times New Roman"/>
          <w:b/>
          <w:bCs/>
          <w:sz w:val="48"/>
          <w:szCs w:val="48"/>
        </w:rPr>
      </w:pPr>
    </w:p>
    <w:p w14:paraId="4E789109" w14:textId="0260DFBD" w:rsidR="00650267" w:rsidRDefault="00650267" w:rsidP="00C67677">
      <w:pPr>
        <w:jc w:val="center"/>
        <w:rPr>
          <w:rFonts w:ascii="Arial Rounded MT Bold" w:hAnsi="Arial Rounded MT Bold" w:cs="Times New Roman"/>
          <w:b/>
          <w:bCs/>
          <w:sz w:val="48"/>
          <w:szCs w:val="48"/>
        </w:rPr>
      </w:pPr>
    </w:p>
    <w:p w14:paraId="5974047D" w14:textId="52DD1D68" w:rsidR="00650267" w:rsidRDefault="00650267" w:rsidP="00C67677">
      <w:pPr>
        <w:jc w:val="center"/>
        <w:rPr>
          <w:rFonts w:ascii="Arial Rounded MT Bold" w:hAnsi="Arial Rounded MT Bold" w:cs="Times New Roman"/>
          <w:b/>
          <w:bCs/>
          <w:sz w:val="48"/>
          <w:szCs w:val="48"/>
        </w:rPr>
      </w:pPr>
    </w:p>
    <w:p w14:paraId="07BE0224" w14:textId="1F64CD03" w:rsidR="00650267" w:rsidRDefault="00650267" w:rsidP="00C67677">
      <w:pPr>
        <w:jc w:val="center"/>
        <w:rPr>
          <w:rFonts w:ascii="Arial Rounded MT Bold" w:hAnsi="Arial Rounded MT Bold" w:cs="Times New Roman"/>
          <w:b/>
          <w:bCs/>
          <w:sz w:val="48"/>
          <w:szCs w:val="48"/>
        </w:rPr>
      </w:pPr>
    </w:p>
    <w:p w14:paraId="769F1971" w14:textId="77777777" w:rsidR="00650267" w:rsidRPr="00650267" w:rsidRDefault="00650267" w:rsidP="00C67677">
      <w:pPr>
        <w:jc w:val="center"/>
        <w:rPr>
          <w:rFonts w:ascii="Arial Rounded MT Bold" w:hAnsi="Arial Rounded MT Bold" w:cs="Times New Roman"/>
          <w:b/>
          <w:bCs/>
          <w:sz w:val="48"/>
          <w:szCs w:val="48"/>
        </w:rPr>
      </w:pPr>
    </w:p>
    <w:p w14:paraId="667ED073" w14:textId="509FF531" w:rsidR="0082461E" w:rsidRPr="00650267" w:rsidRDefault="00C67677" w:rsidP="00650267">
      <w:pPr>
        <w:jc w:val="center"/>
        <w:rPr>
          <w:rFonts w:ascii="Arial Rounded MT Bold" w:hAnsi="Arial Rounded MT Bold" w:cs="Times New Roman"/>
          <w:b/>
          <w:bCs/>
          <w:i/>
          <w:iCs/>
          <w:sz w:val="40"/>
          <w:szCs w:val="40"/>
        </w:rPr>
      </w:pPr>
      <w:r w:rsidRPr="00650267">
        <w:rPr>
          <w:rFonts w:ascii="Arial Rounded MT Bold" w:hAnsi="Arial Rounded MT Bold" w:cs="Times New Roman"/>
          <w:b/>
          <w:bCs/>
          <w:i/>
          <w:iCs/>
          <w:sz w:val="40"/>
          <w:szCs w:val="40"/>
        </w:rPr>
        <w:t>New York Institute of Technology</w:t>
      </w:r>
    </w:p>
    <w:sectPr w:rsidR="0082461E" w:rsidRPr="00650267" w:rsidSect="00355F7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2009D" w14:textId="77777777" w:rsidR="007A3E93" w:rsidRDefault="007A3E93" w:rsidP="0082461E">
      <w:pPr>
        <w:spacing w:after="0" w:line="240" w:lineRule="auto"/>
      </w:pPr>
      <w:r>
        <w:separator/>
      </w:r>
    </w:p>
  </w:endnote>
  <w:endnote w:type="continuationSeparator" w:id="0">
    <w:p w14:paraId="5AD4529F" w14:textId="77777777" w:rsidR="007A3E93" w:rsidRDefault="007A3E93" w:rsidP="0082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B7D9" w14:textId="5E7C2A97" w:rsidR="00355F7F" w:rsidRDefault="00355F7F">
    <w:pPr>
      <w:pStyle w:val="Footer"/>
    </w:pPr>
    <w:r>
      <w:rPr>
        <w:rFonts w:ascii="Times New Roman" w:hAnsi="Times New Roman" w:cs="Times New Roman"/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5C7ABFD7" wp14:editId="0AD1A8F9">
          <wp:simplePos x="0" y="0"/>
          <wp:positionH relativeFrom="page">
            <wp:posOffset>7094220</wp:posOffset>
          </wp:positionH>
          <wp:positionV relativeFrom="paragraph">
            <wp:posOffset>-41275</wp:posOffset>
          </wp:positionV>
          <wp:extent cx="678180" cy="661035"/>
          <wp:effectExtent l="0" t="0" r="7620" b="5715"/>
          <wp:wrapSquare wrapText="bothSides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48" t="16051" r="30255" b="16255"/>
                  <a:stretch/>
                </pic:blipFill>
                <pic:spPr bwMode="auto">
                  <a:xfrm>
                    <a:off x="0" y="0"/>
                    <a:ext cx="678180" cy="6610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61D44" w14:textId="77777777" w:rsidR="007A3E93" w:rsidRDefault="007A3E93" w:rsidP="0082461E">
      <w:pPr>
        <w:spacing w:after="0" w:line="240" w:lineRule="auto"/>
      </w:pPr>
      <w:r>
        <w:separator/>
      </w:r>
    </w:p>
  </w:footnote>
  <w:footnote w:type="continuationSeparator" w:id="0">
    <w:p w14:paraId="1939C494" w14:textId="77777777" w:rsidR="007A3E93" w:rsidRDefault="007A3E93" w:rsidP="00824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2002" w14:textId="4347E305" w:rsidR="00BC5E50" w:rsidRDefault="00355F7F">
    <w:pPr>
      <w:pStyle w:val="Header"/>
      <w:rPr>
        <w:color w:val="767171" w:themeColor="background2" w:themeShade="80"/>
      </w:rPr>
    </w:pPr>
    <w:r>
      <w:rPr>
        <w:noProof/>
        <w:color w:val="E7E6E6" w:themeColor="background2"/>
      </w:rPr>
      <w:drawing>
        <wp:anchor distT="0" distB="0" distL="114300" distR="114300" simplePos="0" relativeHeight="251658240" behindDoc="0" locked="0" layoutInCell="1" allowOverlap="1" wp14:anchorId="37DD1048" wp14:editId="2F560424">
          <wp:simplePos x="0" y="0"/>
          <wp:positionH relativeFrom="column">
            <wp:posOffset>3566160</wp:posOffset>
          </wp:positionH>
          <wp:positionV relativeFrom="paragraph">
            <wp:posOffset>-449580</wp:posOffset>
          </wp:positionV>
          <wp:extent cx="3276600" cy="8953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660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E624B1F" w14:textId="6DE9B96B" w:rsidR="0082461E" w:rsidRPr="00237A26" w:rsidRDefault="0082461E">
    <w:pPr>
      <w:pStyle w:val="Header"/>
      <w:rPr>
        <w:color w:val="FFFFFF" w:themeColor="background1"/>
        <w:sz w:val="24"/>
        <w:szCs w:val="24"/>
      </w:rPr>
    </w:pPr>
    <w:r w:rsidRPr="00237A26">
      <w:rPr>
        <w:color w:val="FFFFFF" w:themeColor="background1"/>
        <w:sz w:val="24"/>
        <w:szCs w:val="24"/>
      </w:rPr>
      <w:t>Advik Maniar</w:t>
    </w:r>
  </w:p>
  <w:p w14:paraId="7371A026" w14:textId="118C13B7" w:rsidR="0082461E" w:rsidRPr="00237A26" w:rsidRDefault="0082461E">
    <w:pPr>
      <w:pStyle w:val="Header"/>
      <w:rPr>
        <w:color w:val="FFFFFF" w:themeColor="background1"/>
        <w:sz w:val="24"/>
        <w:szCs w:val="24"/>
      </w:rPr>
    </w:pPr>
    <w:r w:rsidRPr="00237A26">
      <w:rPr>
        <w:color w:val="FFFFFF" w:themeColor="background1"/>
        <w:sz w:val="24"/>
        <w:szCs w:val="24"/>
      </w:rPr>
      <w:t>advik.maniar@gmail.com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1E"/>
    <w:rsid w:val="00237A26"/>
    <w:rsid w:val="00355F7F"/>
    <w:rsid w:val="003C2575"/>
    <w:rsid w:val="00503C79"/>
    <w:rsid w:val="00650267"/>
    <w:rsid w:val="007A3E93"/>
    <w:rsid w:val="0082461E"/>
    <w:rsid w:val="00BC5E50"/>
    <w:rsid w:val="00BE40D6"/>
    <w:rsid w:val="00C67677"/>
    <w:rsid w:val="00CC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8E3C8"/>
  <w15:chartTrackingRefBased/>
  <w15:docId w15:val="{7FE1D54E-5E7C-40B2-AF71-E1A86C02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61E"/>
  </w:style>
  <w:style w:type="paragraph" w:styleId="Footer">
    <w:name w:val="footer"/>
    <w:basedOn w:val="Normal"/>
    <w:link w:val="FooterChar"/>
    <w:uiPriority w:val="99"/>
    <w:unhideWhenUsed/>
    <w:rsid w:val="0082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61E"/>
  </w:style>
  <w:style w:type="character" w:styleId="Hyperlink">
    <w:name w:val="Hyperlink"/>
    <w:basedOn w:val="DefaultParagraphFont"/>
    <w:uiPriority w:val="99"/>
    <w:unhideWhenUsed/>
    <w:rsid w:val="00824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Advik Maniar</dc:creator>
  <cp:keywords/>
  <dc:description/>
  <cp:lastModifiedBy>Advik Maniar</cp:lastModifiedBy>
  <cp:revision>9</cp:revision>
  <dcterms:created xsi:type="dcterms:W3CDTF">2022-12-01T07:21:00Z</dcterms:created>
  <dcterms:modified xsi:type="dcterms:W3CDTF">2022-12-01T08:59:00Z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5e1b85a1-2a0f-42e7-8bf6-ee3c59d57c6a</vt:lpwstr>
  </property>
</Properties>
</file>