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1E" w:rsidRDefault="004A123A" w:rsidP="00137259">
      <w:pPr>
        <w:pStyle w:val="1"/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表</w:t>
      </w:r>
      <w:r>
        <w:t>说明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>delimiter $$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>CREATE TABLE `av2_message` (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`id` int(11) NOT NULL auto_increment,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`task` varchar(50) default NULL COMMENT '</w:t>
      </w:r>
      <w:r w:rsidRPr="002220A1">
        <w:rPr>
          <w:rFonts w:hint="eastAsia"/>
          <w:sz w:val="24"/>
          <w:szCs w:val="24"/>
        </w:rPr>
        <w:t>业务</w:t>
      </w:r>
      <w:r w:rsidRPr="002220A1">
        <w:rPr>
          <w:rFonts w:hint="eastAsia"/>
          <w:sz w:val="24"/>
          <w:szCs w:val="24"/>
        </w:rPr>
        <w:t>',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`action` varchar(50) default NULL COMMENT '</w:t>
      </w:r>
      <w:r w:rsidRPr="002220A1">
        <w:rPr>
          <w:rFonts w:hint="eastAsia"/>
          <w:sz w:val="24"/>
          <w:szCs w:val="24"/>
        </w:rPr>
        <w:t>细分业务</w:t>
      </w:r>
      <w:r w:rsidRPr="002220A1">
        <w:rPr>
          <w:rFonts w:hint="eastAsia"/>
          <w:sz w:val="24"/>
          <w:szCs w:val="24"/>
        </w:rPr>
        <w:t>',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`createtime` int(14) default NULL COMMENT '</w:t>
      </w:r>
      <w:r w:rsidRPr="002220A1">
        <w:rPr>
          <w:rFonts w:hint="eastAsia"/>
          <w:sz w:val="24"/>
          <w:szCs w:val="24"/>
        </w:rPr>
        <w:t>创建时间</w:t>
      </w:r>
      <w:r w:rsidRPr="002220A1">
        <w:rPr>
          <w:rFonts w:hint="eastAsia"/>
          <w:sz w:val="24"/>
          <w:szCs w:val="24"/>
        </w:rPr>
        <w:t>',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`updatetime` int(14) default NULL COMMENT '</w:t>
      </w:r>
      <w:r w:rsidRPr="002220A1">
        <w:rPr>
          <w:rFonts w:hint="eastAsia"/>
          <w:sz w:val="24"/>
          <w:szCs w:val="24"/>
        </w:rPr>
        <w:t>更新时间</w:t>
      </w:r>
      <w:r w:rsidRPr="002220A1">
        <w:rPr>
          <w:rFonts w:hint="eastAsia"/>
          <w:sz w:val="24"/>
          <w:szCs w:val="24"/>
        </w:rPr>
        <w:t>',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`createstr` varchar(45) default NULL COMMENT '</w:t>
      </w:r>
      <w:r w:rsidRPr="002220A1">
        <w:rPr>
          <w:rFonts w:hint="eastAsia"/>
          <w:sz w:val="24"/>
          <w:szCs w:val="24"/>
        </w:rPr>
        <w:t>创建时间字串</w:t>
      </w:r>
      <w:r w:rsidRPr="002220A1">
        <w:rPr>
          <w:rFonts w:hint="eastAsia"/>
          <w:sz w:val="24"/>
          <w:szCs w:val="24"/>
        </w:rPr>
        <w:t>',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`updatestr` varchar(45) default NULL COMMENT '</w:t>
      </w:r>
      <w:r w:rsidRPr="002220A1">
        <w:rPr>
          <w:rFonts w:hint="eastAsia"/>
          <w:sz w:val="24"/>
          <w:szCs w:val="24"/>
        </w:rPr>
        <w:t>更新时间字串</w:t>
      </w:r>
      <w:r w:rsidRPr="002220A1">
        <w:rPr>
          <w:rFonts w:hint="eastAsia"/>
          <w:sz w:val="24"/>
          <w:szCs w:val="24"/>
        </w:rPr>
        <w:t>',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`attr` varchar(1000) default NULL COMMENT '</w:t>
      </w:r>
      <w:r w:rsidRPr="002220A1">
        <w:rPr>
          <w:rFonts w:hint="eastAsia"/>
          <w:sz w:val="24"/>
          <w:szCs w:val="24"/>
        </w:rPr>
        <w:t>属性内容</w:t>
      </w:r>
      <w:r w:rsidRPr="002220A1">
        <w:rPr>
          <w:rFonts w:hint="eastAsia"/>
          <w:sz w:val="24"/>
          <w:szCs w:val="24"/>
        </w:rPr>
        <w:t>',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`keystr` varchar(50) default NULL COMMENT '</w:t>
      </w:r>
      <w:r w:rsidRPr="002220A1">
        <w:rPr>
          <w:rFonts w:hint="eastAsia"/>
          <w:sz w:val="24"/>
          <w:szCs w:val="24"/>
        </w:rPr>
        <w:t>关键字串</w:t>
      </w:r>
      <w:r w:rsidRPr="002220A1">
        <w:rPr>
          <w:rFonts w:hint="eastAsia"/>
          <w:sz w:val="24"/>
          <w:szCs w:val="24"/>
        </w:rPr>
        <w:t>',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 xml:space="preserve">  `step` int(3) default NULL COMMENT '</w:t>
      </w:r>
      <w:r w:rsidRPr="002220A1">
        <w:rPr>
          <w:rFonts w:hint="eastAsia"/>
          <w:sz w:val="24"/>
          <w:szCs w:val="24"/>
        </w:rPr>
        <w:t>消息状态，全局定义</w:t>
      </w:r>
      <w:r w:rsidRPr="002220A1">
        <w:rPr>
          <w:rFonts w:hint="eastAsia"/>
          <w:sz w:val="24"/>
          <w:szCs w:val="24"/>
        </w:rPr>
        <w:t>0</w:t>
      </w:r>
      <w:r w:rsidRPr="002220A1">
        <w:rPr>
          <w:rFonts w:hint="eastAsia"/>
          <w:sz w:val="24"/>
          <w:szCs w:val="24"/>
        </w:rPr>
        <w:t>表示新增消息未经处理，</w:t>
      </w:r>
      <w:r w:rsidRPr="002220A1">
        <w:rPr>
          <w:rFonts w:hint="eastAsia"/>
          <w:sz w:val="24"/>
          <w:szCs w:val="24"/>
        </w:rPr>
        <w:t>-1</w:t>
      </w:r>
      <w:r w:rsidRPr="002220A1">
        <w:rPr>
          <w:rFonts w:hint="eastAsia"/>
          <w:sz w:val="24"/>
          <w:szCs w:val="24"/>
        </w:rPr>
        <w:t>表示已处理消息，不再需要处理。其它数值由不同的业务去处理。</w:t>
      </w:r>
      <w:r w:rsidRPr="002220A1">
        <w:rPr>
          <w:rFonts w:hint="eastAsia"/>
          <w:sz w:val="24"/>
          <w:szCs w:val="24"/>
        </w:rPr>
        <w:t>',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PRIMARY KEY  (`id`),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sz w:val="24"/>
          <w:szCs w:val="24"/>
        </w:rPr>
        <w:t xml:space="preserve">  KEY `IND_keystr` (`keystr`)</w:t>
      </w:r>
    </w:p>
    <w:p w:rsidR="002220A1" w:rsidRPr="002220A1" w:rsidRDefault="002220A1" w:rsidP="002220A1">
      <w:pPr>
        <w:wordWrap w:val="0"/>
        <w:rPr>
          <w:sz w:val="24"/>
          <w:szCs w:val="24"/>
        </w:rPr>
      </w:pPr>
      <w:r w:rsidRPr="002220A1">
        <w:rPr>
          <w:rFonts w:hint="eastAsia"/>
          <w:sz w:val="24"/>
          <w:szCs w:val="24"/>
        </w:rPr>
        <w:t>) ENGINE=InnoDB AUTO_INCREMENT=1233552 DEFAULT CHARSET=utf8 ROW_FORMAT=COMPACT COMMENT='</w:t>
      </w:r>
      <w:r w:rsidRPr="002220A1">
        <w:rPr>
          <w:rFonts w:hint="eastAsia"/>
          <w:sz w:val="24"/>
          <w:szCs w:val="24"/>
        </w:rPr>
        <w:t>消息队列</w:t>
      </w:r>
      <w:r w:rsidRPr="002220A1">
        <w:rPr>
          <w:rFonts w:hint="eastAsia"/>
          <w:sz w:val="24"/>
          <w:szCs w:val="24"/>
        </w:rPr>
        <w:t>'$$</w:t>
      </w:r>
    </w:p>
    <w:p w:rsidR="0027521C" w:rsidRDefault="0027521C" w:rsidP="00FC3A66">
      <w:pPr>
        <w:wordWrap w:val="0"/>
        <w:rPr>
          <w:sz w:val="24"/>
          <w:szCs w:val="24"/>
        </w:rPr>
      </w:pPr>
    </w:p>
    <w:p w:rsidR="002220A1" w:rsidRDefault="002220A1" w:rsidP="00FC3A66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说明</w:t>
      </w:r>
    </w:p>
    <w:p w:rsidR="0027521C" w:rsidRDefault="001F7592" w:rsidP="00FC3A66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 w:rsidR="002220A1">
        <w:rPr>
          <w:sz w:val="24"/>
          <w:szCs w:val="24"/>
        </w:rPr>
        <w:t>T</w:t>
      </w:r>
      <w:r w:rsidR="002220A1">
        <w:rPr>
          <w:rFonts w:hint="eastAsia"/>
          <w:sz w:val="24"/>
          <w:szCs w:val="24"/>
        </w:rPr>
        <w:t>ask</w:t>
      </w:r>
      <w:r w:rsidR="002220A1">
        <w:rPr>
          <w:sz w:val="24"/>
          <w:szCs w:val="24"/>
        </w:rPr>
        <w:t xml:space="preserve">  </w:t>
      </w:r>
      <w:r w:rsidR="002220A1">
        <w:rPr>
          <w:rFonts w:hint="eastAsia"/>
          <w:sz w:val="24"/>
          <w:szCs w:val="24"/>
        </w:rPr>
        <w:t>业务</w:t>
      </w:r>
      <w:r w:rsidR="002220A1">
        <w:rPr>
          <w:sz w:val="24"/>
          <w:szCs w:val="24"/>
        </w:rPr>
        <w:t>名</w:t>
      </w:r>
      <w:r w:rsidR="002220A1">
        <w:rPr>
          <w:rFonts w:hint="eastAsia"/>
          <w:sz w:val="24"/>
          <w:szCs w:val="24"/>
        </w:rPr>
        <w:t>称</w:t>
      </w:r>
      <w:r w:rsidR="002220A1">
        <w:rPr>
          <w:sz w:val="24"/>
          <w:szCs w:val="24"/>
        </w:rPr>
        <w:t>，也可以说是模块名称，一般是由调用模块</w:t>
      </w:r>
      <w:r w:rsidR="00816DF0">
        <w:rPr>
          <w:rFonts w:hint="eastAsia"/>
          <w:sz w:val="24"/>
          <w:szCs w:val="24"/>
        </w:rPr>
        <w:t>自身</w:t>
      </w:r>
      <w:r w:rsidR="00816DF0">
        <w:rPr>
          <w:sz w:val="24"/>
          <w:szCs w:val="24"/>
        </w:rPr>
        <w:t>决定</w:t>
      </w:r>
      <w:r w:rsidR="00816DF0">
        <w:rPr>
          <w:rFonts w:hint="eastAsia"/>
          <w:sz w:val="24"/>
          <w:szCs w:val="24"/>
        </w:rPr>
        <w:t>，</w:t>
      </w:r>
      <w:r w:rsidR="002220A1">
        <w:rPr>
          <w:rFonts w:hint="eastAsia"/>
          <w:sz w:val="24"/>
          <w:szCs w:val="24"/>
        </w:rPr>
        <w:t>例如</w:t>
      </w:r>
      <w:r w:rsidR="002220A1">
        <w:rPr>
          <w:sz w:val="24"/>
          <w:szCs w:val="24"/>
        </w:rPr>
        <w:t>，</w:t>
      </w:r>
      <w:r w:rsidR="002220A1">
        <w:rPr>
          <w:rFonts w:hint="eastAsia"/>
          <w:sz w:val="24"/>
          <w:szCs w:val="24"/>
        </w:rPr>
        <w:t>微</w:t>
      </w:r>
      <w:r w:rsidR="002220A1">
        <w:rPr>
          <w:sz w:val="24"/>
          <w:szCs w:val="24"/>
        </w:rPr>
        <w:t>信支付模块，</w:t>
      </w:r>
      <w:r w:rsidR="002220A1">
        <w:rPr>
          <w:rFonts w:hint="eastAsia"/>
          <w:sz w:val="24"/>
          <w:szCs w:val="24"/>
        </w:rPr>
        <w:t>会</w:t>
      </w:r>
      <w:r w:rsidR="002220A1">
        <w:rPr>
          <w:sz w:val="24"/>
          <w:szCs w:val="24"/>
        </w:rPr>
        <w:t>用</w:t>
      </w:r>
      <w:r w:rsidR="002220A1">
        <w:rPr>
          <w:rFonts w:hint="eastAsia"/>
          <w:sz w:val="24"/>
          <w:szCs w:val="24"/>
        </w:rPr>
        <w:t>W</w:t>
      </w:r>
      <w:r w:rsidR="002220A1">
        <w:rPr>
          <w:sz w:val="24"/>
          <w:szCs w:val="24"/>
        </w:rPr>
        <w:t>xPay</w:t>
      </w:r>
      <w:r w:rsidR="002220A1">
        <w:rPr>
          <w:rFonts w:hint="eastAsia"/>
          <w:sz w:val="24"/>
          <w:szCs w:val="24"/>
        </w:rPr>
        <w:t>字</w:t>
      </w:r>
      <w:r w:rsidR="002220A1">
        <w:rPr>
          <w:sz w:val="24"/>
          <w:szCs w:val="24"/>
        </w:rPr>
        <w:t>串</w:t>
      </w:r>
      <w:r w:rsidR="002220A1">
        <w:rPr>
          <w:rFonts w:hint="eastAsia"/>
          <w:sz w:val="24"/>
          <w:szCs w:val="24"/>
        </w:rPr>
        <w:t>，微</w:t>
      </w:r>
      <w:r w:rsidR="002220A1">
        <w:rPr>
          <w:sz w:val="24"/>
          <w:szCs w:val="24"/>
        </w:rPr>
        <w:t>信授权</w:t>
      </w:r>
      <w:r w:rsidR="002220A1">
        <w:rPr>
          <w:rFonts w:hint="eastAsia"/>
          <w:sz w:val="24"/>
          <w:szCs w:val="24"/>
        </w:rPr>
        <w:t>登录</w:t>
      </w:r>
      <w:r w:rsidR="002220A1">
        <w:rPr>
          <w:sz w:val="24"/>
          <w:szCs w:val="24"/>
        </w:rPr>
        <w:t>模块</w:t>
      </w:r>
      <w:r w:rsidR="002220A1">
        <w:rPr>
          <w:rFonts w:hint="eastAsia"/>
          <w:sz w:val="24"/>
          <w:szCs w:val="24"/>
        </w:rPr>
        <w:t>会</w:t>
      </w:r>
      <w:r w:rsidR="002220A1">
        <w:rPr>
          <w:sz w:val="24"/>
          <w:szCs w:val="24"/>
        </w:rPr>
        <w:t>用</w:t>
      </w:r>
      <w:r w:rsidR="002220A1">
        <w:rPr>
          <w:rFonts w:hint="eastAsia"/>
          <w:sz w:val="24"/>
          <w:szCs w:val="24"/>
        </w:rPr>
        <w:t>WeixinCall</w:t>
      </w:r>
      <w:r w:rsidR="002220A1">
        <w:rPr>
          <w:rFonts w:hint="eastAsia"/>
          <w:sz w:val="24"/>
          <w:szCs w:val="24"/>
        </w:rPr>
        <w:t>字</w:t>
      </w:r>
      <w:r w:rsidR="002220A1">
        <w:rPr>
          <w:sz w:val="24"/>
          <w:szCs w:val="24"/>
        </w:rPr>
        <w:t>串。</w:t>
      </w:r>
    </w:p>
    <w:p w:rsidR="001F7592" w:rsidRDefault="001F7592" w:rsidP="00FC3A66">
      <w:pPr>
        <w:wordWrap w:val="0"/>
        <w:rPr>
          <w:sz w:val="24"/>
          <w:szCs w:val="24"/>
        </w:rPr>
      </w:pPr>
    </w:p>
    <w:p w:rsidR="002220A1" w:rsidRDefault="001F7592" w:rsidP="00FC3A66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 w:rsidR="002220A1">
        <w:rPr>
          <w:sz w:val="24"/>
          <w:szCs w:val="24"/>
        </w:rPr>
        <w:t>A</w:t>
      </w:r>
      <w:r w:rsidR="002220A1">
        <w:rPr>
          <w:rFonts w:hint="eastAsia"/>
          <w:sz w:val="24"/>
          <w:szCs w:val="24"/>
        </w:rPr>
        <w:t xml:space="preserve">ction </w:t>
      </w:r>
      <w:r w:rsidR="002220A1">
        <w:rPr>
          <w:rFonts w:hint="eastAsia"/>
          <w:sz w:val="24"/>
          <w:szCs w:val="24"/>
        </w:rPr>
        <w:t>细分</w:t>
      </w:r>
      <w:r w:rsidR="002220A1">
        <w:rPr>
          <w:sz w:val="24"/>
          <w:szCs w:val="24"/>
        </w:rPr>
        <w:t>业务名称，</w:t>
      </w:r>
      <w:r w:rsidR="002220A1">
        <w:rPr>
          <w:rFonts w:hint="eastAsia"/>
          <w:sz w:val="24"/>
          <w:szCs w:val="24"/>
        </w:rPr>
        <w:t>指创建</w:t>
      </w:r>
      <w:r w:rsidR="002220A1">
        <w:rPr>
          <w:sz w:val="24"/>
          <w:szCs w:val="24"/>
        </w:rPr>
        <w:t>的记录针对什么具体的业务。由模块自己定义</w:t>
      </w:r>
      <w:r w:rsidR="002220A1">
        <w:rPr>
          <w:rFonts w:hint="eastAsia"/>
          <w:sz w:val="24"/>
          <w:szCs w:val="24"/>
        </w:rPr>
        <w:t>。</w:t>
      </w:r>
      <w:r w:rsidR="002220A1">
        <w:rPr>
          <w:sz w:val="24"/>
          <w:szCs w:val="24"/>
        </w:rPr>
        <w:t>例如</w:t>
      </w:r>
      <w:r w:rsidR="002220A1">
        <w:rPr>
          <w:rFonts w:hint="eastAsia"/>
          <w:sz w:val="24"/>
          <w:szCs w:val="24"/>
        </w:rPr>
        <w:t>，微</w:t>
      </w:r>
      <w:r w:rsidR="002220A1">
        <w:rPr>
          <w:sz w:val="24"/>
          <w:szCs w:val="24"/>
        </w:rPr>
        <w:t>信支付模块用到的</w:t>
      </w:r>
      <w:r w:rsidR="002220A1">
        <w:rPr>
          <w:sz w:val="24"/>
          <w:szCs w:val="24"/>
        </w:rPr>
        <w:t>’JsapiH5Suc‘</w:t>
      </w:r>
      <w:r w:rsidR="002220A1">
        <w:rPr>
          <w:rFonts w:hint="eastAsia"/>
          <w:sz w:val="24"/>
          <w:szCs w:val="24"/>
        </w:rPr>
        <w:t>，</w:t>
      </w:r>
      <w:r w:rsidR="002220A1">
        <w:rPr>
          <w:sz w:val="24"/>
          <w:szCs w:val="24"/>
        </w:rPr>
        <w:t>指</w:t>
      </w:r>
      <w:r w:rsidR="002220A1">
        <w:rPr>
          <w:rFonts w:hint="eastAsia"/>
          <w:sz w:val="24"/>
          <w:szCs w:val="24"/>
        </w:rPr>
        <w:t>支付</w:t>
      </w:r>
      <w:r w:rsidR="002220A1">
        <w:rPr>
          <w:sz w:val="24"/>
          <w:szCs w:val="24"/>
        </w:rPr>
        <w:t>成功后，回调业务</w:t>
      </w:r>
      <w:r w:rsidR="007A0B42">
        <w:rPr>
          <w:rFonts w:hint="eastAsia"/>
          <w:sz w:val="24"/>
          <w:szCs w:val="24"/>
        </w:rPr>
        <w:t>，</w:t>
      </w:r>
      <w:r w:rsidR="007A0B42">
        <w:rPr>
          <w:rFonts w:hint="eastAsia"/>
          <w:sz w:val="24"/>
          <w:szCs w:val="24"/>
        </w:rPr>
        <w:t>keystr</w:t>
      </w:r>
      <w:r w:rsidR="007A0B42">
        <w:rPr>
          <w:rFonts w:hint="eastAsia"/>
          <w:sz w:val="24"/>
          <w:szCs w:val="24"/>
        </w:rPr>
        <w:t>字段</w:t>
      </w:r>
      <w:r w:rsidR="007A0B42">
        <w:rPr>
          <w:sz w:val="24"/>
          <w:szCs w:val="24"/>
        </w:rPr>
        <w:t>记录这次回调</w:t>
      </w:r>
      <w:r w:rsidR="007A0B42">
        <w:rPr>
          <w:rFonts w:hint="eastAsia"/>
          <w:sz w:val="24"/>
          <w:szCs w:val="24"/>
        </w:rPr>
        <w:t>的</w:t>
      </w:r>
      <w:r w:rsidR="007A0B42">
        <w:rPr>
          <w:sz w:val="24"/>
          <w:szCs w:val="24"/>
        </w:rPr>
        <w:t>随机字串</w:t>
      </w:r>
      <w:r w:rsidR="002220A1">
        <w:rPr>
          <w:sz w:val="24"/>
          <w:szCs w:val="24"/>
        </w:rPr>
        <w:t>。</w:t>
      </w:r>
      <w:r w:rsidR="002220A1">
        <w:rPr>
          <w:sz w:val="24"/>
          <w:szCs w:val="24"/>
        </w:rPr>
        <w:t>‘‘payCode’’</w:t>
      </w:r>
      <w:r w:rsidR="002220A1">
        <w:rPr>
          <w:rFonts w:hint="eastAsia"/>
          <w:sz w:val="24"/>
          <w:szCs w:val="24"/>
        </w:rPr>
        <w:t>指</w:t>
      </w:r>
      <w:r w:rsidR="002220A1">
        <w:rPr>
          <w:rFonts w:hint="eastAsia"/>
          <w:sz w:val="24"/>
          <w:szCs w:val="24"/>
        </w:rPr>
        <w:t>PC</w:t>
      </w:r>
      <w:r w:rsidR="002220A1">
        <w:rPr>
          <w:rFonts w:hint="eastAsia"/>
          <w:sz w:val="24"/>
          <w:szCs w:val="24"/>
        </w:rPr>
        <w:t>端</w:t>
      </w:r>
      <w:r w:rsidR="009F6ADD">
        <w:rPr>
          <w:sz w:val="24"/>
          <w:szCs w:val="24"/>
        </w:rPr>
        <w:t>生成</w:t>
      </w:r>
      <w:r w:rsidR="009F6ADD">
        <w:rPr>
          <w:rFonts w:hint="eastAsia"/>
          <w:sz w:val="24"/>
          <w:szCs w:val="24"/>
        </w:rPr>
        <w:t>支付</w:t>
      </w:r>
      <w:r w:rsidR="002220A1">
        <w:rPr>
          <w:sz w:val="24"/>
          <w:szCs w:val="24"/>
        </w:rPr>
        <w:t>二维码</w:t>
      </w:r>
      <w:r w:rsidR="009F6ADD">
        <w:rPr>
          <w:rFonts w:hint="eastAsia"/>
          <w:sz w:val="24"/>
          <w:szCs w:val="24"/>
        </w:rPr>
        <w:t>业务</w:t>
      </w:r>
      <w:r w:rsidR="007A0B42">
        <w:rPr>
          <w:rFonts w:hint="eastAsia"/>
          <w:sz w:val="24"/>
          <w:szCs w:val="24"/>
        </w:rPr>
        <w:t>，</w:t>
      </w:r>
      <w:r w:rsidR="007A0B42">
        <w:rPr>
          <w:sz w:val="24"/>
          <w:szCs w:val="24"/>
        </w:rPr>
        <w:t>keystr</w:t>
      </w:r>
      <w:r w:rsidR="007A0B42">
        <w:rPr>
          <w:rFonts w:hint="eastAsia"/>
          <w:sz w:val="24"/>
          <w:szCs w:val="24"/>
        </w:rPr>
        <w:t>字</w:t>
      </w:r>
      <w:r w:rsidR="007A0B42">
        <w:rPr>
          <w:sz w:val="24"/>
          <w:szCs w:val="24"/>
        </w:rPr>
        <w:t>段记录这次支付的随机字串</w:t>
      </w:r>
      <w:r w:rsidR="009F6ADD">
        <w:rPr>
          <w:sz w:val="24"/>
          <w:szCs w:val="24"/>
        </w:rPr>
        <w:t>。</w:t>
      </w:r>
    </w:p>
    <w:p w:rsidR="00461BD9" w:rsidRPr="00461BD9" w:rsidRDefault="00461BD9">
      <w:pPr>
        <w:rPr>
          <w:sz w:val="24"/>
          <w:szCs w:val="24"/>
        </w:rPr>
      </w:pPr>
    </w:p>
    <w:p w:rsidR="001626DC" w:rsidRDefault="001F75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●createtime 记录</w:t>
      </w:r>
      <w:r>
        <w:rPr>
          <w:rFonts w:ascii="宋体" w:eastAsia="宋体" w:hAnsi="宋体"/>
          <w:sz w:val="24"/>
          <w:szCs w:val="24"/>
        </w:rPr>
        <w:t>创建时间，可用于判断是</w:t>
      </w:r>
      <w:r>
        <w:rPr>
          <w:rFonts w:ascii="宋体" w:eastAsia="宋体" w:hAnsi="宋体" w:hint="eastAsia"/>
          <w:sz w:val="24"/>
          <w:szCs w:val="24"/>
        </w:rPr>
        <w:t>否</w:t>
      </w:r>
      <w:r>
        <w:rPr>
          <w:rFonts w:ascii="宋体" w:eastAsia="宋体" w:hAnsi="宋体"/>
          <w:sz w:val="24"/>
          <w:szCs w:val="24"/>
        </w:rPr>
        <w:t>超时</w:t>
      </w:r>
    </w:p>
    <w:p w:rsidR="001F7592" w:rsidRDefault="001F7592">
      <w:pPr>
        <w:rPr>
          <w:rFonts w:ascii="宋体" w:eastAsia="宋体" w:hAnsi="宋体"/>
          <w:sz w:val="24"/>
          <w:szCs w:val="24"/>
        </w:rPr>
      </w:pPr>
    </w:p>
    <w:p w:rsidR="001F7592" w:rsidRDefault="001F7592" w:rsidP="001F7592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ascii="宋体" w:eastAsia="宋体" w:hAnsi="宋体"/>
          <w:sz w:val="24"/>
          <w:szCs w:val="24"/>
        </w:rPr>
        <w:t>updatetime</w:t>
      </w:r>
      <w:r>
        <w:rPr>
          <w:rFonts w:ascii="宋体" w:eastAsia="宋体" w:hAnsi="宋体" w:hint="eastAsia"/>
          <w:sz w:val="24"/>
          <w:szCs w:val="24"/>
        </w:rPr>
        <w:t xml:space="preserve"> 记录更新</w:t>
      </w:r>
      <w:r>
        <w:rPr>
          <w:rFonts w:ascii="宋体" w:eastAsia="宋体" w:hAnsi="宋体"/>
          <w:sz w:val="24"/>
          <w:szCs w:val="24"/>
        </w:rPr>
        <w:t>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F7592" w:rsidRDefault="001F7592">
      <w:pPr>
        <w:rPr>
          <w:sz w:val="24"/>
          <w:szCs w:val="24"/>
        </w:rPr>
      </w:pPr>
    </w:p>
    <w:p w:rsidR="001F7592" w:rsidRDefault="001F7592" w:rsidP="001F75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●a</w:t>
      </w:r>
      <w:r>
        <w:rPr>
          <w:rFonts w:ascii="宋体" w:eastAsia="宋体" w:hAnsi="宋体"/>
          <w:sz w:val="24"/>
          <w:szCs w:val="24"/>
        </w:rPr>
        <w:t xml:space="preserve">ttr </w:t>
      </w:r>
      <w:r>
        <w:rPr>
          <w:rFonts w:ascii="宋体" w:eastAsia="宋体" w:hAnsi="宋体" w:hint="eastAsia"/>
          <w:sz w:val="24"/>
          <w:szCs w:val="24"/>
        </w:rPr>
        <w:t>扩展</w:t>
      </w:r>
      <w:r>
        <w:rPr>
          <w:rFonts w:ascii="宋体" w:eastAsia="宋体" w:hAnsi="宋体"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/>
          <w:sz w:val="24"/>
          <w:szCs w:val="24"/>
        </w:rPr>
        <w:t>，创建记录时附带的业务参数，或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变量。</w:t>
      </w:r>
      <w:r w:rsidR="00816DF0">
        <w:rPr>
          <w:rFonts w:ascii="宋体" w:eastAsia="宋体" w:hAnsi="宋体" w:hint="eastAsia"/>
          <w:sz w:val="24"/>
          <w:szCs w:val="24"/>
        </w:rPr>
        <w:t>具体内容由</w:t>
      </w:r>
      <w:r w:rsidR="00816DF0">
        <w:rPr>
          <w:rFonts w:ascii="宋体" w:eastAsia="宋体" w:hAnsi="宋体"/>
          <w:sz w:val="24"/>
          <w:szCs w:val="24"/>
        </w:rPr>
        <w:t>业务</w:t>
      </w:r>
      <w:r w:rsidR="00816DF0">
        <w:rPr>
          <w:rFonts w:ascii="宋体" w:eastAsia="宋体" w:hAnsi="宋体" w:hint="eastAsia"/>
          <w:sz w:val="24"/>
          <w:szCs w:val="24"/>
        </w:rPr>
        <w:t>自身决定</w:t>
      </w:r>
      <w:r w:rsidR="00816DF0">
        <w:rPr>
          <w:rFonts w:ascii="宋体" w:eastAsia="宋体" w:hAnsi="宋体"/>
          <w:sz w:val="24"/>
          <w:szCs w:val="24"/>
        </w:rPr>
        <w:t>。</w:t>
      </w:r>
      <w:r w:rsidR="008936E3">
        <w:rPr>
          <w:rFonts w:ascii="宋体" w:eastAsia="宋体" w:hAnsi="宋体" w:hint="eastAsia"/>
          <w:sz w:val="24"/>
          <w:szCs w:val="24"/>
        </w:rPr>
        <w:t>像微</w:t>
      </w:r>
      <w:r w:rsidR="008936E3">
        <w:rPr>
          <w:rFonts w:ascii="宋体" w:eastAsia="宋体" w:hAnsi="宋体"/>
          <w:sz w:val="24"/>
          <w:szCs w:val="24"/>
        </w:rPr>
        <w:t>信支付业务，</w:t>
      </w:r>
      <w:r w:rsidR="008936E3">
        <w:rPr>
          <w:rFonts w:ascii="宋体" w:eastAsia="宋体" w:hAnsi="宋体" w:hint="eastAsia"/>
          <w:sz w:val="24"/>
          <w:szCs w:val="24"/>
        </w:rPr>
        <w:t>会</w:t>
      </w:r>
      <w:r w:rsidR="008936E3">
        <w:rPr>
          <w:rFonts w:ascii="宋体" w:eastAsia="宋体" w:hAnsi="宋体"/>
          <w:sz w:val="24"/>
          <w:szCs w:val="24"/>
        </w:rPr>
        <w:t>记录支付信息，支付成功的回调地址，</w:t>
      </w:r>
      <w:r w:rsidR="008936E3">
        <w:rPr>
          <w:rFonts w:ascii="宋体" w:eastAsia="宋体" w:hAnsi="宋体" w:hint="eastAsia"/>
          <w:sz w:val="24"/>
          <w:szCs w:val="24"/>
        </w:rPr>
        <w:t>如</w:t>
      </w:r>
      <w:r w:rsidR="008936E3">
        <w:rPr>
          <w:rFonts w:ascii="宋体" w:eastAsia="宋体" w:hAnsi="宋体"/>
          <w:sz w:val="24"/>
          <w:szCs w:val="24"/>
        </w:rPr>
        <w:t>下：</w:t>
      </w:r>
      <w:r w:rsidR="008936E3" w:rsidRPr="008936E3">
        <w:rPr>
          <w:rFonts w:ascii="宋体" w:eastAsia="宋体" w:hAnsi="宋体"/>
          <w:sz w:val="24"/>
          <w:szCs w:val="24"/>
        </w:rPr>
        <w:t xml:space="preserve">{"userId":"135548","openid":"o3NkBwB9Qy-TLW030DpFEPhezGA0","total":100,"body":"\u6253\u8d4f","callback":"http:\/\/www.av365.cn\/home.php\/HDPlayer\/dashansuc","list":[{"detail":"\u6253\u8d4f1\u5143","fee":100,"img":"http:\/\/www.av365.cn\/wxpay\/default\/images\/gift.png"}],"extpara":{"playType":4,"refId":"1232","refType":"live","title":"\u8001\u8d56\u4e0d\u8d56 </w:t>
      </w:r>
      <w:r w:rsidR="008936E3" w:rsidRPr="008936E3">
        <w:rPr>
          <w:rFonts w:ascii="宋体" w:eastAsia="宋体" w:hAnsi="宋体"/>
          <w:sz w:val="24"/>
          <w:szCs w:val="24"/>
        </w:rPr>
        <w:lastRenderedPageBreak/>
        <w:t>2018\u7528\u6237\u9881\u5956\u76db\u5178\u54c1\u724c\u65b0\u5f62\u8c61\u53d1\u5e03\u4f1a","owner":"112058"}}</w:t>
      </w:r>
    </w:p>
    <w:p w:rsidR="00D16382" w:rsidRDefault="00D16382" w:rsidP="001F7592">
      <w:pPr>
        <w:rPr>
          <w:rFonts w:ascii="宋体" w:eastAsia="宋体" w:hAnsi="宋体"/>
          <w:sz w:val="24"/>
          <w:szCs w:val="24"/>
        </w:rPr>
      </w:pPr>
    </w:p>
    <w:p w:rsidR="00D16382" w:rsidRDefault="00D16382" w:rsidP="00D1638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●k</w:t>
      </w:r>
      <w:r>
        <w:rPr>
          <w:rFonts w:ascii="宋体" w:eastAsia="宋体" w:hAnsi="宋体"/>
          <w:sz w:val="24"/>
          <w:szCs w:val="24"/>
        </w:rPr>
        <w:t xml:space="preserve">eystr 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字串，</w:t>
      </w:r>
      <w:r w:rsidR="006B14F0">
        <w:rPr>
          <w:rFonts w:ascii="宋体" w:eastAsia="宋体" w:hAnsi="宋体" w:hint="eastAsia"/>
          <w:sz w:val="24"/>
          <w:szCs w:val="24"/>
        </w:rPr>
        <w:t>用于</w:t>
      </w:r>
      <w:r w:rsidR="006B14F0">
        <w:rPr>
          <w:rFonts w:ascii="宋体" w:eastAsia="宋体" w:hAnsi="宋体"/>
          <w:sz w:val="24"/>
          <w:szCs w:val="24"/>
        </w:rPr>
        <w:t>业务间传递</w:t>
      </w:r>
      <w:r w:rsidR="006B14F0">
        <w:rPr>
          <w:rFonts w:ascii="宋体" w:eastAsia="宋体" w:hAnsi="宋体" w:hint="eastAsia"/>
          <w:sz w:val="24"/>
          <w:szCs w:val="24"/>
        </w:rPr>
        <w:t>，web回</w:t>
      </w:r>
      <w:r w:rsidR="006B14F0">
        <w:rPr>
          <w:rFonts w:ascii="宋体" w:eastAsia="宋体" w:hAnsi="宋体"/>
          <w:sz w:val="24"/>
          <w:szCs w:val="24"/>
        </w:rPr>
        <w:t>调，常作为</w:t>
      </w:r>
      <w:r w:rsidR="006B14F0">
        <w:rPr>
          <w:rFonts w:ascii="宋体" w:eastAsia="宋体" w:hAnsi="宋体" w:hint="eastAsia"/>
          <w:sz w:val="24"/>
          <w:szCs w:val="24"/>
        </w:rPr>
        <w:t>select关键</w:t>
      </w:r>
      <w:r w:rsidR="006B14F0">
        <w:rPr>
          <w:rFonts w:ascii="宋体" w:eastAsia="宋体" w:hAnsi="宋体"/>
          <w:sz w:val="24"/>
          <w:szCs w:val="24"/>
        </w:rPr>
        <w:t>字</w:t>
      </w:r>
      <w:r>
        <w:rPr>
          <w:rFonts w:ascii="宋体" w:eastAsia="宋体" w:hAnsi="宋体"/>
          <w:sz w:val="24"/>
          <w:szCs w:val="24"/>
        </w:rPr>
        <w:t>。</w:t>
      </w:r>
    </w:p>
    <w:p w:rsidR="00D16382" w:rsidRDefault="00D16382" w:rsidP="001F7592">
      <w:pPr>
        <w:rPr>
          <w:sz w:val="24"/>
          <w:szCs w:val="24"/>
        </w:rPr>
      </w:pPr>
    </w:p>
    <w:p w:rsidR="001F7592" w:rsidRDefault="003F4FA1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●step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的状态标记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一般定义</w:t>
      </w:r>
      <w:r>
        <w:rPr>
          <w:rFonts w:ascii="宋体" w:eastAsia="宋体" w:hAnsi="宋体" w:hint="eastAsia"/>
          <w:sz w:val="24"/>
          <w:szCs w:val="24"/>
        </w:rPr>
        <w:t>：0表示新</w:t>
      </w:r>
      <w:r>
        <w:rPr>
          <w:rFonts w:ascii="宋体" w:eastAsia="宋体" w:hAnsi="宋体"/>
          <w:sz w:val="24"/>
          <w:szCs w:val="24"/>
        </w:rPr>
        <w:t>增后未</w:t>
      </w:r>
      <w:r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/>
          <w:sz w:val="24"/>
          <w:szCs w:val="24"/>
        </w:rPr>
        <w:t>，或没有发生变化。</w:t>
      </w:r>
      <w:r>
        <w:rPr>
          <w:rFonts w:ascii="宋体" w:eastAsia="宋体" w:hAnsi="宋体" w:hint="eastAsia"/>
          <w:sz w:val="24"/>
          <w:szCs w:val="24"/>
        </w:rPr>
        <w:t>－1：</w:t>
      </w:r>
      <w:r>
        <w:rPr>
          <w:rFonts w:ascii="宋体" w:eastAsia="宋体" w:hAnsi="宋体"/>
          <w:sz w:val="24"/>
          <w:szCs w:val="24"/>
        </w:rPr>
        <w:t>表示已处理</w:t>
      </w:r>
      <w:r>
        <w:rPr>
          <w:rFonts w:ascii="宋体" w:eastAsia="宋体" w:hAnsi="宋体" w:hint="eastAsia"/>
          <w:sz w:val="24"/>
          <w:szCs w:val="24"/>
        </w:rPr>
        <w:t>完毕</w:t>
      </w:r>
      <w:r>
        <w:rPr>
          <w:rFonts w:ascii="宋体" w:eastAsia="宋体" w:hAnsi="宋体"/>
          <w:sz w:val="24"/>
          <w:szCs w:val="24"/>
        </w:rPr>
        <w:t>，不可再使用。</w:t>
      </w:r>
      <w:r>
        <w:rPr>
          <w:rFonts w:ascii="宋体" w:eastAsia="宋体" w:hAnsi="宋体" w:hint="eastAsia"/>
          <w:sz w:val="24"/>
          <w:szCs w:val="24"/>
        </w:rPr>
        <w:t>业务</w:t>
      </w:r>
      <w:r>
        <w:rPr>
          <w:rFonts w:ascii="宋体" w:eastAsia="宋体" w:hAnsi="宋体"/>
          <w:sz w:val="24"/>
          <w:szCs w:val="24"/>
        </w:rPr>
        <w:t>模块自身也可以定</w:t>
      </w:r>
      <w:r>
        <w:rPr>
          <w:rFonts w:ascii="宋体" w:eastAsia="宋体" w:hAnsi="宋体" w:hint="eastAsia"/>
          <w:sz w:val="24"/>
          <w:szCs w:val="24"/>
        </w:rPr>
        <w:t>义</w:t>
      </w:r>
      <w:r>
        <w:rPr>
          <w:rFonts w:ascii="宋体" w:eastAsia="宋体" w:hAnsi="宋体"/>
          <w:sz w:val="24"/>
          <w:szCs w:val="24"/>
        </w:rPr>
        <w:t>其它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>用作自身逻辑处理。</w:t>
      </w:r>
    </w:p>
    <w:p w:rsidR="001626DC" w:rsidRDefault="001626DC">
      <w:pPr>
        <w:rPr>
          <w:sz w:val="24"/>
          <w:szCs w:val="24"/>
        </w:rPr>
      </w:pPr>
    </w:p>
    <w:p w:rsidR="00AB50B6" w:rsidRDefault="00AB50B6">
      <w:pPr>
        <w:rPr>
          <w:sz w:val="24"/>
          <w:szCs w:val="24"/>
        </w:rPr>
      </w:pPr>
    </w:p>
    <w:p w:rsidR="00AB50B6" w:rsidRDefault="00AB50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备注：此</w:t>
      </w:r>
      <w:r>
        <w:rPr>
          <w:sz w:val="24"/>
          <w:szCs w:val="24"/>
        </w:rPr>
        <w:t>表数据量较多，</w:t>
      </w:r>
      <w:r>
        <w:rPr>
          <w:rFonts w:hint="eastAsia"/>
          <w:sz w:val="24"/>
          <w:szCs w:val="24"/>
        </w:rPr>
        <w:t>建议</w:t>
      </w:r>
      <w:r>
        <w:rPr>
          <w:sz w:val="24"/>
          <w:szCs w:val="24"/>
        </w:rPr>
        <w:t>定时删除</w:t>
      </w:r>
      <w:r>
        <w:rPr>
          <w:rFonts w:hint="eastAsia"/>
          <w:sz w:val="24"/>
          <w:szCs w:val="24"/>
        </w:rPr>
        <w:t>已</w:t>
      </w:r>
      <w:r>
        <w:rPr>
          <w:sz w:val="24"/>
          <w:szCs w:val="24"/>
        </w:rPr>
        <w:t>完成或超时的记录</w:t>
      </w:r>
      <w:bookmarkStart w:id="0" w:name="_GoBack"/>
      <w:bookmarkEnd w:id="0"/>
      <w:r>
        <w:rPr>
          <w:sz w:val="24"/>
          <w:szCs w:val="24"/>
        </w:rPr>
        <w:t>。</w:t>
      </w:r>
    </w:p>
    <w:sectPr w:rsidR="00AB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59"/>
    <w:rsid w:val="00005A88"/>
    <w:rsid w:val="000D2674"/>
    <w:rsid w:val="00120511"/>
    <w:rsid w:val="00137259"/>
    <w:rsid w:val="001626DC"/>
    <w:rsid w:val="00180111"/>
    <w:rsid w:val="001F7592"/>
    <w:rsid w:val="00202BE3"/>
    <w:rsid w:val="00214C4F"/>
    <w:rsid w:val="002220A1"/>
    <w:rsid w:val="0027521C"/>
    <w:rsid w:val="00306836"/>
    <w:rsid w:val="003259F6"/>
    <w:rsid w:val="00356FED"/>
    <w:rsid w:val="00383E72"/>
    <w:rsid w:val="003F4FA1"/>
    <w:rsid w:val="004429C9"/>
    <w:rsid w:val="00461BD9"/>
    <w:rsid w:val="00475CBE"/>
    <w:rsid w:val="004A123A"/>
    <w:rsid w:val="004C221E"/>
    <w:rsid w:val="00525348"/>
    <w:rsid w:val="00525C81"/>
    <w:rsid w:val="005C17CC"/>
    <w:rsid w:val="00611DE4"/>
    <w:rsid w:val="006175FB"/>
    <w:rsid w:val="00657056"/>
    <w:rsid w:val="00681CA6"/>
    <w:rsid w:val="006A2CA0"/>
    <w:rsid w:val="006B14F0"/>
    <w:rsid w:val="006D1CFE"/>
    <w:rsid w:val="007543C2"/>
    <w:rsid w:val="007A0B42"/>
    <w:rsid w:val="007A3D12"/>
    <w:rsid w:val="007E138E"/>
    <w:rsid w:val="00816DF0"/>
    <w:rsid w:val="00880877"/>
    <w:rsid w:val="008936E3"/>
    <w:rsid w:val="008A7A28"/>
    <w:rsid w:val="00924454"/>
    <w:rsid w:val="009315DD"/>
    <w:rsid w:val="00965845"/>
    <w:rsid w:val="009B235C"/>
    <w:rsid w:val="009F6ADD"/>
    <w:rsid w:val="00A03AAC"/>
    <w:rsid w:val="00A25185"/>
    <w:rsid w:val="00A7633C"/>
    <w:rsid w:val="00AB50B6"/>
    <w:rsid w:val="00B049E5"/>
    <w:rsid w:val="00D0057F"/>
    <w:rsid w:val="00D16382"/>
    <w:rsid w:val="00D41BB7"/>
    <w:rsid w:val="00DA146E"/>
    <w:rsid w:val="00DE6D17"/>
    <w:rsid w:val="00E02E17"/>
    <w:rsid w:val="00E52651"/>
    <w:rsid w:val="00FC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A8040-76D5-4A40-8B9F-AFB65CCA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725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E1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259</Words>
  <Characters>1477</Characters>
  <Application>Microsoft Office Word</Application>
  <DocSecurity>0</DocSecurity>
  <Lines>12</Lines>
  <Paragraphs>3</Paragraphs>
  <ScaleCrop>false</ScaleCrop>
  <Company>www.deepinghost.com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54</cp:revision>
  <dcterms:created xsi:type="dcterms:W3CDTF">2018-03-13T04:16:00Z</dcterms:created>
  <dcterms:modified xsi:type="dcterms:W3CDTF">2018-03-20T03:15:00Z</dcterms:modified>
</cp:coreProperties>
</file>