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color w:val="1A365D"/>
          <w:sz w:val="44"/>
        </w:rPr>
        <w:t>JEE MAIN REVISION MASTER: LAWS OF MOTION</w:t>
      </w:r>
    </w:p>
    <w:p>
      <w:pPr>
        <w:spacing w:after="280"/>
      </w:pPr>
      <w:r>
        <w:rPr>
          <w:rFonts w:ascii="Calibri" w:hAnsi="Calibri"/>
          <w:color w:val="718096"/>
          <w:sz w:val="22"/>
        </w:rPr>
        <w:t>Subject: Physics  |  Target: JEE Main  |  PYQs Analyzed: 152</w:t>
      </w:r>
    </w:p>
    <w:p>
      <w:pPr>
        <w:pStyle w:val="Heading1"/>
      </w:pPr>
      <w:r>
        <w:rPr>
          <w:color w:val="1A365D"/>
          <w:sz w:val="28"/>
        </w:rPr>
        <w:t>1. High-Yield Concept Priority Matrix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16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Priority Tier</w:t>
            </w:r>
          </w:p>
        </w:tc>
        <w:tc>
          <w:tcPr>
            <w:tcW w:type="dxa" w:w="432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Concept Name</w:t>
            </w:r>
          </w:p>
        </w:tc>
        <w:tc>
          <w:tcPr>
            <w:tcW w:type="dxa" w:w="1728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Frequency</w:t>
            </w:r>
          </w:p>
        </w:tc>
        <w:tc>
          <w:tcPr>
            <w:tcW w:type="dxa" w:w="1872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Category</w:t>
            </w:r>
          </w:p>
        </w:tc>
      </w:tr>
      <w:tr>
        <w:tc>
          <w:tcPr>
            <w:tcW w:type="dxa" w:w="2160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C53030"/>
                <w:sz w:val="19"/>
              </w:rPr>
              <w:t>Very High</w:t>
            </w:r>
          </w:p>
        </w:tc>
        <w:tc>
          <w:tcPr>
            <w:tcW w:type="dxa" w:w="4320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2D3748"/>
                <w:sz w:val="19"/>
              </w:rPr>
              <w:t>Laws Of Motion - Core Application</w:t>
            </w:r>
          </w:p>
        </w:tc>
        <w:tc>
          <w:tcPr>
            <w:tcW w:type="dxa" w:w="1728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152 PYQs</w:t>
            </w:r>
          </w:p>
        </w:tc>
        <w:tc>
          <w:tcPr>
            <w:tcW w:type="dxa" w:w="1872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color w:val="718096"/>
                <w:sz w:val="19"/>
              </w:rPr>
              <w:t>General Concept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color w:val="1A365D"/>
          <w:sz w:val="28"/>
        </w:rPr>
        <w:t>2. Master Formula Reference Card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600"/>
            <w:shd w:fill="2B6CB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Concept / Topic</w:t>
            </w:r>
          </w:p>
        </w:tc>
        <w:tc>
          <w:tcPr>
            <w:tcW w:type="dxa" w:w="6480"/>
            <w:shd w:fill="2B6CB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Mathematical Formulation &amp; Standard Equations</w:t>
            </w:r>
          </w:p>
        </w:tc>
      </w:tr>
    </w:tbl>
    <w:p>
      <w:pPr>
        <w:spacing w:after="280"/>
      </w:pPr>
    </w:p>
    <w:p>
      <w:pPr>
        <w:pStyle w:val="Heading1"/>
      </w:pPr>
      <w:r>
        <w:rPr>
          <w:color w:val="1A365D"/>
          <w:sz w:val="28"/>
        </w:rPr>
        <w:t>3. Concept Deep-Dive &amp; Source PYQ Evidence</w:t>
      </w:r>
    </w:p>
    <w:p>
      <w:pPr>
        <w:pStyle w:val="Heading2"/>
      </w:pPr>
      <w:r>
        <w:rPr>
          <w:color w:val="2B6CB0"/>
          <w:sz w:val="24"/>
        </w:rPr>
        <w:t>3.1 Laws Of Motion - Core Application (Very High Yield — 152 PYQs)</w:t>
      </w:r>
    </w:p>
    <w:p>
      <w:r>
        <w:rPr>
          <w:b/>
          <w:sz w:val="20"/>
        </w:rPr>
        <w:t xml:space="preserve">Core Principle: </w:t>
      </w:r>
      <w:r>
        <w:rPr>
          <w:sz w:val="20"/>
        </w:rPr>
        <w:t>Key problem pattern in Laws Of Motion.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5F5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C53030"/>
                <w:sz w:val="19"/>
              </w:rPr>
              <w:t xml:space="preserve">⚠️ Common Trap / JEE Pitfall: </w:t>
            </w:r>
            <w:r>
              <w:rPr>
                <w:color w:val="2D3748"/>
                <w:sz w:val="19"/>
              </w:rPr>
              <w:t>Watch for algebraic and sign errors.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0FFF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276749"/>
                <w:sz w:val="19"/>
              </w:rPr>
              <w:t xml:space="preserve">💡 Speed Hack / Trick: </w:t>
            </w:r>
            <w:r>
              <w:rPr>
                <w:color w:val="2D3748"/>
                <w:sz w:val="19"/>
              </w:rPr>
              <w:t>Verify dimensions and boundary conditions.</w:t>
            </w:r>
          </w:p>
        </w:tc>
      </w:tr>
    </w:tbl>
    <w:p>
      <w:pPr>
        <w:spacing w:before="120" w:after="40"/>
      </w:pPr>
      <w:r>
        <w:rPr>
          <w:b/>
          <w:color w:val="1A365D"/>
          <w:sz w:val="19"/>
        </w:rPr>
        <w:t>Source PYQs testing this concept:</w:t>
      </w:r>
    </w:p>
    <w:p>
      <w:pPr>
        <w:pStyle w:val="ListBullet"/>
        <w:spacing w:after="40"/>
      </w:pPr>
      <w:r>
        <w:rPr>
          <w:b/>
          <w:sz w:val="18"/>
        </w:rPr>
        <w:t xml:space="preserve">[2026 Morning Shift] Q#1 (MCQ): </w:t>
      </w:r>
      <w:r>
        <w:rPr>
          <w:sz w:val="18"/>
        </w:rPr>
        <w:t xml:space="preserve">"Two blocks ( P and Q ) with respectively masses 2 kg and 1.5 kg are joined by a massless thread. These blocks are mounted on a frictionl..."  </w:t>
      </w:r>
      <w:r>
        <w:rPr>
          <w:b/>
          <w:color w:val="2B6CB0"/>
          <w:sz w:val="18"/>
        </w:rPr>
        <w:t>[Ans: B]</w:t>
      </w:r>
    </w:p>
    <w:p>
      <w:pPr>
        <w:pStyle w:val="ListBullet"/>
        <w:spacing w:after="40"/>
      </w:pPr>
      <w:r>
        <w:rPr>
          <w:b/>
          <w:sz w:val="18"/>
        </w:rPr>
        <w:t xml:space="preserve">[2026 Evening Shift] Q#1 (MCQ): </w:t>
      </w:r>
      <w:r>
        <w:rPr>
          <w:sz w:val="18"/>
        </w:rPr>
        <w:t xml:space="preserve">"A small block of mass m slides down from the top of a frictionless inclined surface, while the inclined plane is moving towards left with co..."  </w:t>
      </w:r>
      <w:r>
        <w:rPr>
          <w:b/>
          <w:color w:val="2B6CB0"/>
          <w:sz w:val="18"/>
        </w:rPr>
        <w:t>[Ans: B]</w:t>
      </w:r>
    </w:p>
    <w:p>
      <w:pPr>
        <w:pStyle w:val="ListBullet"/>
        <w:spacing w:after="40"/>
      </w:pPr>
      <w:r>
        <w:rPr>
          <w:b/>
          <w:sz w:val="18"/>
        </w:rPr>
        <w:t xml:space="preserve">[2026 Evening Shift] Q#1 (MCQ): </w:t>
      </w:r>
      <w:r>
        <w:rPr>
          <w:sz w:val="18"/>
        </w:rPr>
        <w:t xml:space="preserve">"A block is sliding down on an inclined plane of slope θ and at an instant t=0 this block is given an upward momentum so that it sta..."  </w:t>
      </w:r>
      <w:r>
        <w:rPr>
          <w:b/>
          <w:color w:val="2B6CB0"/>
          <w:sz w:val="18"/>
        </w:rPr>
        <w:t>[Ans: C]</w:t>
      </w:r>
    </w:p>
    <w:p>
      <w:pPr>
        <w:spacing w:after="120"/>
      </w:pPr>
    </w:p>
    <w:p>
      <w:pPr>
        <w:pStyle w:val="Heading1"/>
      </w:pPr>
      <w:r>
        <w:rPr>
          <w:color w:val="1A365D"/>
          <w:sz w:val="28"/>
        </w:rPr>
        <w:t>4. Benchmark Illustrative PYQs &amp; Master Solutions</w:t>
      </w:r>
    </w:p>
    <w:p>
      <w:pPr>
        <w:spacing w:before="160" w:after="40"/>
      </w:pPr>
      <w:r>
        <w:rPr>
          <w:b/>
          <w:color w:val="1A365D"/>
          <w:sz w:val="22"/>
        </w:rPr>
        <w:t>Benchmark Problem 1: JEE Main 2026 (Online) 6th April Morning Shift (Q#1)</w:t>
      </w:r>
    </w:p>
    <w:p>
      <w:pPr>
        <w:spacing w:after="80"/>
      </w:pPr>
      <w:r>
        <w:rPr>
          <w:sz w:val="20"/>
        </w:rPr>
        <w:t>Two blocks ( P and Q ) with respectively masses 2 kg and 1.5 kg are joined by a massless thread. These blocks are mounted on a frictionless pully which is fixed on the edge of a cube (S) , as shown in the figure below. Block P is positioned on the top surface which has no friction and block Q is in contact with side-surface, having coefficient friction μ . The cube ( S ) moves towards the right with acceleration of (g / 2) , where g is gravitational acceleration. During this movement the block P and Q remain stationary. The value of μ is ____ (take g=10m/s^2 )</w:t>
      </w:r>
    </w:p>
    <w:p>
      <w:pPr>
        <w:pStyle w:val="ListBullet"/>
        <w:spacing w:after="20"/>
      </w:pPr>
      <w:r>
        <w:rPr>
          <w:sz w:val="19"/>
        </w:rPr>
        <w:t>(A) 0.33</w:t>
      </w:r>
    </w:p>
    <w:p>
      <w:pPr>
        <w:pStyle w:val="ListBullet"/>
        <w:spacing w:after="20"/>
      </w:pPr>
      <w:r>
        <w:rPr>
          <w:b/>
          <w:color w:val="276749"/>
          <w:sz w:val="19"/>
        </w:rPr>
        <w:t>(B) 0.67</w:t>
      </w:r>
    </w:p>
    <w:p>
      <w:pPr>
        <w:pStyle w:val="ListBullet"/>
        <w:spacing w:after="20"/>
      </w:pPr>
      <w:r>
        <w:rPr>
          <w:sz w:val="19"/>
        </w:rPr>
        <w:t>(C) 1</w:t>
      </w:r>
    </w:p>
    <w:p>
      <w:pPr>
        <w:pStyle w:val="ListBullet"/>
        <w:spacing w:after="20"/>
      </w:pPr>
      <w:r>
        <w:rPr>
          <w:sz w:val="19"/>
        </w:rPr>
        <w:t>(D) 0.5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Correct Answer: B</w:t>
              <w:br/>
            </w:r>
            <w:r>
              <w:rPr>
                <w:color w:val="2D3748"/>
                <w:sz w:val="18"/>
              </w:rPr>
              <w:t>Solution Analysis:</w:t>
              <w:br/>
              <w:t>Since the cube is accelerating at a=(g / 2) to the right, when analysing the blocks from the cube's non-inertial frame, we must apply a pseudo-force ( F_(p)=m × a ) on both blocks in the opposite direction to the acceleration of block S. For block P (Mass m_(P)=2kg ) Along horizontal the tension (T) in the thread pulls it to the right. The pseudo-force ( m_(P) · a ) pulls it to the left. Along vertical direction gravity ( m_(P)g ) acts downward and normal force ( N_(P) ) from the top surface acts upward. Since the block is stationary relative to the cube : T=m_(P) · a=m_(P) · (g / 2) ⇒ T=2 × (10 / 2)=10N For block Q (Mass m_(Q)=1.5kg ) Along horizontal direction the cube pushes against the block with a normal force (N_(Q)) to the right. The pseudoforce (m_(Q) · a) acts to the left. N_(Q)=m_(Q) · a=1.5 × (g / 2) Along vertical direction, gravity ( m_(Q)g ) acts downward. F_(gQ)=1.5 × 10=15N Tension (T) in the thread acts upward, T=10N [as the string is massless and inextensible] Friction (f) acts upward to prevent the block from falling. For equilibrium in the vertical direction: T+f=m_(Q)g ⇒ 10+f=15 ⇒ f=5N The friction force is given by f=μ N_(Q) . 5=μ × (1.5 × (10 / 2)) ⇒ 5=μ × (1.5 × 5) ⇒ 5=μ × 7.5 ⇒ μ=(5 / 7.5)=(2 / 3) ≈ 0.67 Therefore, the value of coefficient of friction between the block Q and S is μ=0.67 . Thus, the correct option is (B).</w:t>
            </w:r>
          </w:p>
        </w:tc>
      </w:tr>
    </w:tbl>
    <w:p>
      <w:pPr>
        <w:spacing w:after="120"/>
      </w:pP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