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SEQUENCES AND SERIES 2026 1 QUESTIONS 1.67%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Sequences And Series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Sequences And Series - Core Application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Sequences And Series.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"If we insert two numbers between √(2) and 4 so that the resulting sequence is in G.P, then the inserted numbers in the order are..."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"If 4^th,10^th and 16^th terms of a G.P. are x,y and z respectively, then..."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"If S_(n) stands for sum to n -terms of a GP with a as the first term and r as the common ratio, then S_(n):S_(2n)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If we insert two numbers between √(2) and 4 so that the resulting sequence is in G.P, then the inserted numbers in the order are</w:t>
      </w:r>
    </w:p>
    <w:p>
      <w:pPr>
        <w:pStyle w:val="ListBullet"/>
        <w:spacing w:after="20"/>
      </w:pPr>
      <w:r>
        <w:rPr>
          <w:sz w:val="19"/>
        </w:rPr>
        <w:t>(A) 8,√(2)</w:t>
      </w:r>
    </w:p>
    <w:p>
      <w:pPr>
        <w:pStyle w:val="ListBullet"/>
        <w:spacing w:after="20"/>
      </w:pPr>
      <w:r>
        <w:rPr>
          <w:sz w:val="19"/>
        </w:rPr>
        <w:t>(B) 2,√(8)</w:t>
      </w:r>
    </w:p>
    <w:p>
      <w:pPr>
        <w:pStyle w:val="ListBullet"/>
        <w:spacing w:after="20"/>
      </w:pPr>
      <w:r>
        <w:rPr>
          <w:sz w:val="19"/>
        </w:rPr>
        <w:t>(C) √(8),2</w:t>
      </w:r>
    </w:p>
    <w:p>
      <w:pPr>
        <w:pStyle w:val="ListBullet"/>
        <w:spacing w:after="20"/>
      </w:pPr>
      <w:r>
        <w:rPr>
          <w:sz w:val="19"/>
        </w:rPr>
        <w:t>(D) √(2),8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sequence after inserting two numbers will be √(2),x,y,4 Since these four terms are in G.P., let the common ratio be r . The first term is √(2) and the fourth term is 4 . For a G.P., the fourth term is ar^3 So, √(2)r^3=4 r^3=\frac4√(2) Now, \frac4√(2)=\frac2^22^1/2=2^3/2 So, r^3=2^3/2 Taking cube root, r=2^1/2=√(2) Now the terms are: √(2),√(2) × √(2),2 × √(2),4 So, x=2 and y=√(8) Hence, the inserted numbers in order are 2,√(8) Correct option: Option B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