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CARBOXYLIC ACIDS AND ITS DERIVATIVES</w:t>
      </w:r>
    </w:p>
    <w:p>
      <w:pPr>
        <w:spacing w:after="280"/>
      </w:pPr>
      <w:r>
        <w:rPr>
          <w:rFonts w:ascii="Calibri" w:hAnsi="Calibri"/>
          <w:color w:val="718096"/>
          <w:sz w:val="22"/>
        </w:rPr>
        <w:t>Subject: Chemistry  |  Target: JEE Main  |  PYQs Analyzed: 11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Acidity of Carboxylic Acids &amp; Substituent Effects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Acid-Base Properties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Reactions of Carboxylic Acids &amp; Derivatives</w:t>
            </w:r>
          </w:p>
        </w:tc>
        <w:tc>
          <w:tcPr>
            <w:tcW w:type="dxa" w:w="1728"/>
            <w:shd w:fill="FFFFFF"/>
            <w:tcMar>
              <w:top w:w="80" w:type="dxa"/>
              <w:bottom w:w="80" w:type="dxa"/>
              <w:left w:w="150" w:type="dxa"/>
              <w:right w:w="150" w:type="dxa"/>
            </w:tcMar>
          </w:tcPr>
          <w:p>
            <w:r>
              <w:rPr>
                <w:sz w:val="19"/>
              </w:rPr>
              <w:t>6 PYQs</w:t>
            </w:r>
          </w:p>
        </w:tc>
        <w:tc>
          <w:tcPr>
            <w:tcW w:type="dxa" w:w="1872"/>
            <w:shd w:fill="FFFFFF"/>
            <w:tcMar>
              <w:top w:w="80" w:type="dxa"/>
              <w:bottom w:w="80" w:type="dxa"/>
              <w:left w:w="150" w:type="dxa"/>
              <w:right w:w="150" w:type="dxa"/>
            </w:tcMar>
          </w:tcPr>
          <w:p>
            <w:r>
              <w:rPr>
                <w:color w:val="718096"/>
                <w:sz w:val="19"/>
              </w:rPr>
              <w:t>Syntheses &amp; Reactions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Acidity of Carboxylic Acids &amp; Substituent Effects</w:t>
            </w:r>
          </w:p>
        </w:tc>
        <w:tc>
          <w:tcPr>
            <w:tcW w:type="dxa" w:w="6480"/>
            <w:shd w:fill="F7FAFC"/>
            <w:tcMar>
              <w:top w:w="100" w:type="dxa"/>
              <w:bottom w:w="100" w:type="dxa"/>
              <w:left w:w="150" w:type="dxa"/>
              <w:right w:w="150" w:type="dxa"/>
            </w:tcMar>
          </w:tcPr>
          <w:p>
            <w:r>
              <w:rPr>
                <w:rFonts w:ascii="Cambria Math" w:hAnsi="Cambria Math"/>
                <w:color w:val="2D3748"/>
                <w:sz w:val="19"/>
              </w:rPr>
              <w:t>\text{Acidity: } \text{HCOOH} &gt; \text{CH}_3\text{COOH} &gt; \text{CH}_3\text{CH}_2\text{COOH}</w:t>
            </w:r>
          </w:p>
        </w:tc>
      </w:tr>
      <w:tr>
        <w:tc>
          <w:tcPr>
            <w:tcW w:type="dxa" w:w="3600"/>
            <w:shd w:fill="FFFFFF"/>
            <w:tcMar>
              <w:top w:w="100" w:type="dxa"/>
              <w:bottom w:w="100" w:type="dxa"/>
              <w:left w:w="150" w:type="dxa"/>
              <w:right w:w="150" w:type="dxa"/>
            </w:tcMar>
          </w:tcPr>
          <w:p>
            <w:r>
              <w:rPr>
                <w:b/>
                <w:color w:val="1A365D"/>
                <w:sz w:val="19"/>
              </w:rPr>
              <w:t>Reactions of Carboxylic Acids &amp; Derivatives</w:t>
            </w:r>
          </w:p>
        </w:tc>
        <w:tc>
          <w:tcPr>
            <w:tcW w:type="dxa" w:w="6480"/>
            <w:shd w:fill="FFFFFF"/>
            <w:tcMar>
              <w:top w:w="100" w:type="dxa"/>
              <w:bottom w:w="100" w:type="dxa"/>
              <w:left w:w="150" w:type="dxa"/>
              <w:right w:w="150" w:type="dxa"/>
            </w:tcMar>
          </w:tcPr>
          <w:p>
            <w:r>
              <w:rPr>
                <w:rFonts w:ascii="Cambria Math" w:hAnsi="Cambria Math"/>
                <w:color w:val="2D3748"/>
                <w:sz w:val="19"/>
              </w:rPr>
              <w:t>\text{R-CH}_2\text{-COOH} \xrightarrow{\text{Br}_2 / \text{Red P}} \text{R-CH(Br)-COOH} \quad (\text{HVZ Reaction})</w:t>
            </w:r>
          </w:p>
        </w:tc>
      </w:tr>
    </w:tbl>
    <w:p>
      <w:pPr>
        <w:spacing w:after="280"/>
      </w:pPr>
    </w:p>
    <w:p>
      <w:pPr>
        <w:pStyle w:val="Heading1"/>
      </w:pPr>
      <w:r>
        <w:rPr>
          <w:color w:val="1A365D"/>
          <w:sz w:val="28"/>
        </w:rPr>
        <w:t>3. Concept Deep-Dive &amp; Source PYQ Evidence</w:t>
      </w:r>
    </w:p>
    <w:p>
      <w:pPr>
        <w:pStyle w:val="Heading2"/>
      </w:pPr>
      <w:r>
        <w:rPr>
          <w:color w:val="2B6CB0"/>
          <w:sz w:val="24"/>
        </w:rPr>
        <w:t>3.1 Acidity of Carboxylic Acids &amp; Substituent Effects (Moderate Yield — 6 PYQs)</w:t>
      </w:r>
    </w:p>
    <w:p>
      <w:r>
        <w:rPr>
          <w:b/>
          <w:sz w:val="20"/>
        </w:rPr>
        <w:t xml:space="preserve">Core Principle: </w:t>
      </w:r>
      <w:r>
        <w:rPr>
          <w:sz w:val="20"/>
        </w:rPr>
        <w:t>Carboxylic acids are much more acidic than phenols because the negative charge in carboxylate ion is delocalized over two highly electronegative oxygen atoms. Electron withdrawing groups (-I, -M) increase acidity; electron donating groups (+I, +M) decrease acidity.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Formic acid (HCOOH) is more acidic than acetic acid (extCH_3 extCOOH) because the methyl group exerts an acid-weakening +I effect.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Carboxylic acids effervesce with NaHCO_3 (liberating CO_2 gas), whereas phenols (except picric acid) do not.</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"Carboxylic acids are more acidic than phenols because..."  </w:t>
      </w:r>
      <w:r>
        <w:rPr>
          <w:b/>
          <w:color w:val="2B6CB0"/>
          <w:sz w:val="18"/>
        </w:rPr>
        <w:t>[Ans: N/A]</w:t>
      </w:r>
    </w:p>
    <w:p>
      <w:pPr>
        <w:pStyle w:val="ListBullet"/>
        <w:spacing w:after="40"/>
      </w:pPr>
      <w:r>
        <w:rPr>
          <w:b/>
          <w:sz w:val="18"/>
        </w:rPr>
        <w:t xml:space="preserve">[2025 Shift] Q#3 (MCQ): </w:t>
      </w:r>
      <w:r>
        <w:rPr>
          <w:sz w:val="18"/>
        </w:rPr>
        <w:t xml:space="preserve">"Which of the following has most acidic Hydrogen ?..."  </w:t>
      </w:r>
      <w:r>
        <w:rPr>
          <w:b/>
          <w:color w:val="2B6CB0"/>
          <w:sz w:val="18"/>
        </w:rPr>
        <w:t>[Ans: N/A]</w:t>
      </w:r>
    </w:p>
    <w:p>
      <w:pPr>
        <w:pStyle w:val="ListBullet"/>
        <w:spacing w:after="40"/>
      </w:pPr>
      <w:r>
        <w:rPr>
          <w:b/>
          <w:sz w:val="18"/>
        </w:rPr>
        <w:t xml:space="preserve">[2021 Shift] Q#3 (MCQ): </w:t>
      </w:r>
      <w:r>
        <w:rPr>
          <w:sz w:val="18"/>
        </w:rPr>
        <w:t xml:space="preserve">"The reagent which can do the conversion CH_(3)COOH → CH_(3)-CH_(2)-OH is..."  </w:t>
      </w:r>
      <w:r>
        <w:rPr>
          <w:b/>
          <w:color w:val="2B6CB0"/>
          <w:sz w:val="18"/>
        </w:rPr>
        <w:t>[Ans: N/A]</w:t>
      </w:r>
    </w:p>
    <w:p>
      <w:pPr>
        <w:spacing w:after="120"/>
      </w:pPr>
    </w:p>
    <w:p>
      <w:pPr>
        <w:pStyle w:val="Heading2"/>
      </w:pPr>
      <w:r>
        <w:rPr>
          <w:color w:val="2B6CB0"/>
          <w:sz w:val="24"/>
        </w:rPr>
        <w:t>3.2 Reactions of Carboxylic Acids &amp; Derivatives (Moderate Yield — 6 PYQs)</w:t>
      </w:r>
    </w:p>
    <w:p>
      <w:r>
        <w:rPr>
          <w:b/>
          <w:sz w:val="20"/>
        </w:rPr>
        <w:t xml:space="preserve">Core Principle: </w:t>
      </w:r>
      <w:r>
        <w:rPr>
          <w:sz w:val="20"/>
        </w:rPr>
        <w:t>HVZ reaction: α-halogenation of carboxylic acids with X_2 / Red P. Decarboxylation with soda lime (extNaOH + CaO, 3:1) yields alkane with one fewer carbon. Reduction of esters with DIBAL-H at low temperature gives aldehydes selectively.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Benzoic acid and formic acid cannot undergo HVZ reaction because they possess no α-hydrogens.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DIBAL-H reduces esters and nitriles to aldehydes, not to alcohols or amines.</w:t>
            </w:r>
          </w:p>
        </w:tc>
      </w:tr>
    </w:tbl>
    <w:p>
      <w:pPr>
        <w:spacing w:before="120" w:after="40"/>
      </w:pPr>
      <w:r>
        <w:rPr>
          <w:b/>
          <w:color w:val="1A365D"/>
          <w:sz w:val="19"/>
        </w:rPr>
        <w:t>Source PYQs testing this concept:</w:t>
      </w:r>
    </w:p>
    <w:p>
      <w:pPr>
        <w:pStyle w:val="ListBullet"/>
        <w:spacing w:after="40"/>
      </w:pPr>
      <w:r>
        <w:rPr>
          <w:b/>
          <w:sz w:val="18"/>
        </w:rPr>
        <w:t xml:space="preserve">[2025 Shift] Q#2 (MCQ): </w:t>
      </w:r>
      <w:r>
        <w:rPr>
          <w:sz w:val="18"/>
        </w:rPr>
        <w:t xml:space="preserve">"Statement - I : Reduction of ester by DIABL-H followed by hydrolysis gives aldehyde. Statement - II : Oxidation of benzyl alcohol with aqueo..."  </w:t>
      </w:r>
      <w:r>
        <w:rPr>
          <w:b/>
          <w:color w:val="2B6CB0"/>
          <w:sz w:val="18"/>
        </w:rPr>
        <w:t>[Ans: N/A]</w:t>
      </w:r>
    </w:p>
    <w:p>
      <w:pPr>
        <w:pStyle w:val="ListBullet"/>
        <w:spacing w:after="40"/>
      </w:pPr>
      <w:r>
        <w:rPr>
          <w:b/>
          <w:sz w:val="18"/>
        </w:rPr>
        <w:t xml:space="preserve">[2022 Shift] Q#1 (MCQ): </w:t>
      </w:r>
      <w:r>
        <w:rPr>
          <w:sz w:val="18"/>
        </w:rPr>
        <w:t xml:space="preserve">"Ethanoic acid undergoes Hell-Volhard Zelinsky reaction but methanoic acid does not, because of..."  </w:t>
      </w:r>
      <w:r>
        <w:rPr>
          <w:b/>
          <w:color w:val="2B6CB0"/>
          <w:sz w:val="18"/>
        </w:rPr>
        <w:t>[Ans: N/A]</w:t>
      </w:r>
    </w:p>
    <w:p>
      <w:pPr>
        <w:pStyle w:val="ListBullet"/>
        <w:spacing w:after="40"/>
      </w:pPr>
      <w:r>
        <w:rPr>
          <w:b/>
          <w:sz w:val="18"/>
        </w:rPr>
        <w:t xml:space="preserve">[2022 Shift] Q#4 (MCQ): </w:t>
      </w:r>
      <w:r>
        <w:rPr>
          <w:sz w:val="18"/>
        </w:rPr>
        <w:t xml:space="preserve">"Reaction by which benzaldehyde cannot be prepared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Carboxylic acids are more acidic than phenols because</w:t>
      </w:r>
    </w:p>
    <w:p>
      <w:pPr>
        <w:pStyle w:val="ListBullet"/>
        <w:spacing w:after="20"/>
      </w:pPr>
      <w:r>
        <w:rPr>
          <w:sz w:val="19"/>
        </w:rPr>
        <w:t>(A) Formation of dimers</w:t>
      </w:r>
    </w:p>
    <w:p>
      <w:pPr>
        <w:pStyle w:val="ListBullet"/>
        <w:spacing w:after="20"/>
      </w:pPr>
      <w:r>
        <w:rPr>
          <w:sz w:val="19"/>
        </w:rPr>
        <w:t>(B) Intermolecular hydrogen bonding</w:t>
      </w:r>
    </w:p>
    <w:p>
      <w:pPr>
        <w:pStyle w:val="ListBullet"/>
        <w:spacing w:after="20"/>
      </w:pPr>
      <w:r>
        <w:rPr>
          <w:sz w:val="19"/>
        </w:rPr>
        <w:t>(C) More covalent nature</w:t>
      </w:r>
    </w:p>
    <w:p>
      <w:pPr>
        <w:pStyle w:val="ListBullet"/>
        <w:spacing w:after="20"/>
      </w:pPr>
      <w:r>
        <w:rPr>
          <w:sz w:val="19"/>
        </w:rPr>
        <w:t>(D) More resonance stabilisation of their conjugate base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Carboxylic acids are more acidic than phenols because their conjugate base is more resonance stabilised. So the correct option is: Option D: More resonance stabilisation of their conjugate base When a carboxylic acid loses a proton, it forms a carboxylate ion: RCOOH → RCOO^-+H^+ In the carboxylate ion, the negative charge is delocalised equally over two oxygen atoms: R-C(=O)-O^-↔R-C(-O^-)=O Both resonance structures are equivalent, so the carboxylate ion is highly stable. Phenol also forms a conjugate base, called phenoxide ion: C_(6)H_(5)OH → C_(6)H_(5)O^-+H^+ In phenoxide ion, the negative charge is delocalised into the benzene ring, but the resonance structures are not equivalent. Also, in some resonance forms, the negative charge comes on carbon atoms, which is less stable than having it on oxygen. So, the conjugate base of carboxylic acid is more stable than the conjugate base of phenol. A more stable conjugate base means the acid can lose H^+ more easily. Hence, carboxylic acids are more acidic than phenols due to more resonance stabilisation of their conjugate base.</w:t>
            </w:r>
          </w:p>
        </w:tc>
      </w:tr>
    </w:tbl>
    <w:p>
      <w:pPr>
        <w:spacing w:after="120"/>
      </w:pPr>
    </w:p>
    <w:p>
      <w:pPr>
        <w:spacing w:before="160" w:after="40"/>
      </w:pPr>
      <w:r>
        <w:rPr>
          <w:b/>
          <w:color w:val="1A365D"/>
          <w:sz w:val="22"/>
        </w:rPr>
        <w:t>Benchmark Problem 2: KCET 2025 (Q#2)</w:t>
      </w:r>
    </w:p>
    <w:p>
      <w:pPr>
        <w:spacing w:after="80"/>
      </w:pPr>
      <w:r>
        <w:rPr>
          <w:sz w:val="20"/>
        </w:rPr>
        <w:t>Statement - I : Reduction of ester by DIABL-H followed by hydrolysis gives aldehyde. Statement - II : Oxidation of benzyl alcohol with aqueous KMnO_(4) leads to the formation to Benzaldehyde. Among the above statements, identify the correct statement.</w:t>
      </w:r>
    </w:p>
    <w:p>
      <w:pPr>
        <w:pStyle w:val="ListBullet"/>
        <w:spacing w:after="20"/>
      </w:pPr>
      <w:r>
        <w:rPr>
          <w:sz w:val="19"/>
        </w:rPr>
        <w:t>(A) Both statements - I and II are false</w:t>
      </w:r>
    </w:p>
    <w:p>
      <w:pPr>
        <w:pStyle w:val="ListBullet"/>
        <w:spacing w:after="20"/>
      </w:pPr>
      <w:r>
        <w:rPr>
          <w:sz w:val="19"/>
        </w:rPr>
        <w:t>(B) Statement - I is true but statement - II is false</w:t>
      </w:r>
    </w:p>
    <w:p>
      <w:pPr>
        <w:pStyle w:val="ListBullet"/>
        <w:spacing w:after="20"/>
      </w:pPr>
      <w:r>
        <w:rPr>
          <w:sz w:val="19"/>
        </w:rPr>
        <w:t>(C) Statement - I is false but statement - II is true</w:t>
      </w:r>
    </w:p>
    <w:p>
      <w:pPr>
        <w:pStyle w:val="ListBullet"/>
        <w:spacing w:after="20"/>
      </w:pPr>
      <w:r>
        <w:rPr>
          <w:sz w:val="19"/>
        </w:rPr>
        <w:t>(D) Both statements - I and II are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Statement I is true, and Statement II is false. DIBAL-H (diisobutylaluminium hydride) at low temperature selectively reduces an ester to the corresponding aldehyde upon work-up. Aqueous KMnO₄ oxidizes benzyl alcohol all the way to benzoic acid, not benzaldehyde. Answer: Option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