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CIRCLE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Equation of Circle, Center, Radius &amp; Tangents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Conic Sections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Equation of Circle, Center, Radius &amp; Tangents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\text{Center} = (-g, -f), \quad r = \sqrt{g^2+f^2-c}, \quad \text{Condition for Tangency: } c = \pm a\sqrt{1+m^2}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Equation of Circle, Center, Radius &amp; Tangents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General equation of circle: x^2 + y^2 + 2gx + 2fy + c = 0. Center is (-g, -f) and radius is r = √(g^2 + f^2 - c). Tangent at (x_1, y_1): x x_1 + y y_1 + g(x+x_1) + f(y+y_1) + c = 0. Condition for line y = mx + c to be tangent to x^2+y^2=a^2: c^2 = a^2(1+m^2). Condition for two circles to cut orthogonally: 2g_1 g_2 + 2f_1 f_2 = c_1 + c_2.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Before calculating center (-g, -f), ensure coefficients of x^2 and y^2 are reduced to 1!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Length of tangent from external point (x_1, y_1) to circle S=0 is simply L = √(S_1).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area enclosed by the curve x=√(3)cosθ,y=√(3)sinθ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"If in two circles, arcs of the same length subtend angles 30° and 78° at the centre, then the ratio of their radii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Q#3 (MCQ): </w:t>
      </w:r>
      <w:r>
        <w:rPr>
          <w:sz w:val="18"/>
        </w:rPr>
        <w:t xml:space="preserve">"The maximum area of a rectangle inscribed in the circle (x+1)^2+(y-3)^2=64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area enclosed by the curve x=√(3)cosθ,y=√(3)sinθ is</w:t>
      </w:r>
    </w:p>
    <w:p>
      <w:pPr>
        <w:pStyle w:val="ListBullet"/>
        <w:spacing w:after="20"/>
      </w:pPr>
      <w:r>
        <w:rPr>
          <w:sz w:val="19"/>
        </w:rPr>
        <w:t>(A) √(3)π sq. units</w:t>
      </w:r>
    </w:p>
    <w:p>
      <w:pPr>
        <w:pStyle w:val="ListBullet"/>
        <w:spacing w:after="20"/>
      </w:pPr>
      <w:r>
        <w:rPr>
          <w:sz w:val="19"/>
        </w:rPr>
        <w:t>(B) 9π sq. units</w:t>
      </w:r>
    </w:p>
    <w:p>
      <w:pPr>
        <w:pStyle w:val="ListBullet"/>
        <w:spacing w:after="20"/>
      </w:pPr>
      <w:r>
        <w:rPr>
          <w:sz w:val="19"/>
        </w:rPr>
        <w:t>(C) 6π sq. units</w:t>
      </w:r>
    </w:p>
    <w:p>
      <w:pPr>
        <w:pStyle w:val="ListBullet"/>
        <w:spacing w:after="20"/>
      </w:pPr>
      <w:r>
        <w:rPr>
          <w:sz w:val="19"/>
        </w:rPr>
        <w:t>(D) 3π sq. units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x=√(3)cosθ,y=√(3)sinθ We know the standard parametric form of a circle is x=acosθ,y=asinθ This represents a circle with centre at the origin and radius a . Here, a=√(3) So the radius of the circle is √(3) . Area enclosed by a circle is π r^2 So, Area=π(√(3))^2 Area=3π Hence, the area enclosed by the curve is 3\pisq. units Correct option: Option 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