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HEAT AND THERMODYNAMICS</w:t>
      </w:r>
    </w:p>
    <w:p>
      <w:pPr>
        <w:spacing w:after="280"/>
      </w:pPr>
      <w:r>
        <w:rPr>
          <w:rFonts w:ascii="Calibri" w:hAnsi="Calibri"/>
          <w:color w:val="718096"/>
          <w:sz w:val="22"/>
        </w:rPr>
        <w:t>Subject: Physics  |  Target: JEE Main  |  PYQs Analyzed: 28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First Law of Thermodynamics &amp; PV Thermodynamic Processes</w:t>
            </w:r>
          </w:p>
        </w:tc>
        <w:tc>
          <w:tcPr>
            <w:tcW w:type="dxa" w:w="1728"/>
            <w:shd w:fill="F7FAFC"/>
            <w:tcMar>
              <w:top w:w="80" w:type="dxa"/>
              <w:bottom w:w="80" w:type="dxa"/>
              <w:left w:w="150" w:type="dxa"/>
              <w:right w:w="150" w:type="dxa"/>
            </w:tcMar>
          </w:tcPr>
          <w:p>
            <w:r>
              <w:rPr>
                <w:sz w:val="19"/>
              </w:rPr>
              <w:t>18 PYQs</w:t>
            </w:r>
          </w:p>
        </w:tc>
        <w:tc>
          <w:tcPr>
            <w:tcW w:type="dxa" w:w="1872"/>
            <w:shd w:fill="F7FAFC"/>
            <w:tcMar>
              <w:top w:w="80" w:type="dxa"/>
              <w:bottom w:w="80" w:type="dxa"/>
              <w:left w:w="150" w:type="dxa"/>
              <w:right w:w="150" w:type="dxa"/>
            </w:tcMar>
          </w:tcPr>
          <w:p>
            <w:r>
              <w:rPr>
                <w:color w:val="718096"/>
                <w:sz w:val="19"/>
              </w:rPr>
              <w:t>Thermodynamic Laws</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Carnot Heat Engine Efficiency &amp; Refrigerator COP</w:t>
            </w:r>
          </w:p>
        </w:tc>
        <w:tc>
          <w:tcPr>
            <w:tcW w:type="dxa" w:w="1728"/>
            <w:shd w:fill="FFFFFF"/>
            <w:tcMar>
              <w:top w:w="80" w:type="dxa"/>
              <w:bottom w:w="80" w:type="dxa"/>
              <w:left w:w="150" w:type="dxa"/>
              <w:right w:w="150" w:type="dxa"/>
            </w:tcMar>
          </w:tcPr>
          <w:p>
            <w:r>
              <w:rPr>
                <w:sz w:val="19"/>
              </w:rPr>
              <w:t>10 PYQs</w:t>
            </w:r>
          </w:p>
        </w:tc>
        <w:tc>
          <w:tcPr>
            <w:tcW w:type="dxa" w:w="1872"/>
            <w:shd w:fill="FFFFFF"/>
            <w:tcMar>
              <w:top w:w="80" w:type="dxa"/>
              <w:bottom w:w="80" w:type="dxa"/>
              <w:left w:w="150" w:type="dxa"/>
              <w:right w:w="150" w:type="dxa"/>
            </w:tcMar>
          </w:tcPr>
          <w:p>
            <w:r>
              <w:rPr>
                <w:color w:val="718096"/>
                <w:sz w:val="19"/>
              </w:rPr>
              <w:t>Heat Engines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First Law of Thermodynamics &amp; PV Thermodynamic Processes</w:t>
            </w:r>
          </w:p>
        </w:tc>
        <w:tc>
          <w:tcPr>
            <w:tcW w:type="dxa" w:w="6480"/>
            <w:shd w:fill="F7FAFC"/>
            <w:tcMar>
              <w:top w:w="100" w:type="dxa"/>
              <w:bottom w:w="100" w:type="dxa"/>
              <w:left w:w="150" w:type="dxa"/>
              <w:right w:w="150" w:type="dxa"/>
            </w:tcMar>
          </w:tcPr>
          <w:p>
            <w:r>
              <w:rPr>
                <w:rFonts w:ascii="Cambria Math" w:hAnsi="Cambria Math"/>
                <w:color w:val="2D3748"/>
                <w:sz w:val="19"/>
              </w:rPr>
              <w:t>\\Delta Q = \\Delta U + \\Delta W, \quad PV^\gamma = \text{const}, \quad W_{\text{iso}} = nRT\ln\frac{V_2}{V_1}, \quad \\Delta U = n C_v \\Delta T</w:t>
            </w:r>
          </w:p>
        </w:tc>
      </w:tr>
      <w:tr>
        <w:tc>
          <w:tcPr>
            <w:tcW w:type="dxa" w:w="3600"/>
            <w:shd w:fill="FFFFFF"/>
            <w:tcMar>
              <w:top w:w="100" w:type="dxa"/>
              <w:bottom w:w="100" w:type="dxa"/>
              <w:left w:w="150" w:type="dxa"/>
              <w:right w:w="150" w:type="dxa"/>
            </w:tcMar>
          </w:tcPr>
          <w:p>
            <w:r>
              <w:rPr>
                <w:b/>
                <w:color w:val="1A365D"/>
                <w:sz w:val="19"/>
              </w:rPr>
              <w:t>Carnot Heat Engine Efficiency &amp; Refrigerator COP</w:t>
            </w:r>
          </w:p>
        </w:tc>
        <w:tc>
          <w:tcPr>
            <w:tcW w:type="dxa" w:w="6480"/>
            <w:shd w:fill="FFFFFF"/>
            <w:tcMar>
              <w:top w:w="100" w:type="dxa"/>
              <w:bottom w:w="100" w:type="dxa"/>
              <w:left w:w="150" w:type="dxa"/>
              <w:right w:w="150" w:type="dxa"/>
            </w:tcMar>
          </w:tcPr>
          <w:p>
            <w:r>
              <w:rPr>
                <w:rFonts w:ascii="Cambria Math" w:hAnsi="Cambria Math"/>
                <w:color w:val="2D3748"/>
                <w:sz w:val="19"/>
              </w:rPr>
              <w:t>\eta = 1 - \frac{T_2}{T_1} = \frac{Q_1 - Q_2}{Q_1}, \quad \beta = \frac{T_2}{T_1 - T_2}, \quad T(\text{K}) = T(^\\circ\text{C}) + 273</w:t>
            </w:r>
          </w:p>
        </w:tc>
      </w:tr>
    </w:tbl>
    <w:p>
      <w:pPr>
        <w:spacing w:after="280"/>
      </w:pPr>
    </w:p>
    <w:p>
      <w:pPr>
        <w:pStyle w:val="Heading1"/>
      </w:pPr>
      <w:r>
        <w:rPr>
          <w:color w:val="1A365D"/>
          <w:sz w:val="28"/>
        </w:rPr>
        <w:t>3. Concept Deep-Dive &amp; Source PYQ Evidence</w:t>
      </w:r>
    </w:p>
    <w:p>
      <w:pPr>
        <w:pStyle w:val="Heading2"/>
      </w:pPr>
      <w:r>
        <w:rPr>
          <w:color w:val="2B6CB0"/>
          <w:sz w:val="24"/>
        </w:rPr>
        <w:t>3.1 First Law of Thermodynamics &amp; PV Thermodynamic Processes (Very High Yield — 18 PYQs)</w:t>
      </w:r>
    </w:p>
    <w:p>
      <w:r>
        <w:rPr>
          <w:b/>
          <w:sz w:val="20"/>
        </w:rPr>
        <w:t xml:space="preserve">Core Principle: </w:t>
      </w:r>
      <w:r>
        <w:rPr>
          <w:sz w:val="20"/>
        </w:rPr>
        <w:t>First Law: Δ Q = Δ U + Δ W. In isothermal process (Δ T = 0), Δ U = 0 \implies Q = W = nRTln(V_2/V_1). In adiabatic process (Q = 0), PV^γ = const and W = -Δ U = (nR(T_1-T_2) / γ - 1). In isochoric process (Δ V = 0), W = 0. In isobaric process, W = PΔ V.</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Slope of an adiabatic curve on a P-V diagram is γ times steeper than the isothermal curve: ((dP / dV))_(adia) = γ ((dP / dV))_(iso).</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Work done in a cyclic process equals the enclosed area of the loop on the P-V diagram. Clockwise cycle \implies W &gt; 0 (Heat engine); Counter-clockwise \implies W &lt; 0 (Refrigerator).</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"Following are statements of a few processes taking place in nature. I. Free expansion of a gas II. The combustion of a mixture of petrol and..."  </w:t>
      </w:r>
      <w:r>
        <w:rPr>
          <w:b/>
          <w:color w:val="2B6CB0"/>
          <w:sz w:val="18"/>
        </w:rPr>
        <w:t>[Ans: N/A]</w:t>
      </w:r>
    </w:p>
    <w:p>
      <w:pPr>
        <w:pStyle w:val="ListBullet"/>
        <w:spacing w:after="40"/>
      </w:pPr>
      <w:r>
        <w:rPr>
          <w:b/>
          <w:sz w:val="18"/>
        </w:rPr>
        <w:t xml:space="preserve">[2026 Shift] Q#2 (MCQ): </w:t>
      </w:r>
      <w:r>
        <w:rPr>
          <w:sz w:val="18"/>
        </w:rPr>
        <w:t xml:space="preserve">"In thermodynamic processes, which of the following statements is not true?..."  </w:t>
      </w:r>
      <w:r>
        <w:rPr>
          <w:b/>
          <w:color w:val="2B6CB0"/>
          <w:sz w:val="18"/>
        </w:rPr>
        <w:t>[Ans: N/A]</w:t>
      </w:r>
    </w:p>
    <w:p>
      <w:pPr>
        <w:pStyle w:val="ListBullet"/>
        <w:spacing w:after="40"/>
      </w:pPr>
      <w:r>
        <w:rPr>
          <w:b/>
          <w:sz w:val="18"/>
        </w:rPr>
        <w:t xml:space="preserve">[2026 Shift] Q#3 (MCQ): </w:t>
      </w:r>
      <w:r>
        <w:rPr>
          <w:sz w:val="18"/>
        </w:rPr>
        <w:t xml:space="preserve">"The graph of pressure P and volume V of 1 mole of an ideal gas at constant temperature is..."  </w:t>
      </w:r>
      <w:r>
        <w:rPr>
          <w:b/>
          <w:color w:val="2B6CB0"/>
          <w:sz w:val="18"/>
        </w:rPr>
        <w:t>[Ans: N/A]</w:t>
      </w:r>
    </w:p>
    <w:p>
      <w:pPr>
        <w:spacing w:after="120"/>
      </w:pPr>
    </w:p>
    <w:p>
      <w:pPr>
        <w:pStyle w:val="Heading2"/>
      </w:pPr>
      <w:r>
        <w:rPr>
          <w:color w:val="2B6CB0"/>
          <w:sz w:val="24"/>
        </w:rPr>
        <w:t>3.2 Carnot Heat Engine Efficiency &amp; Refrigerator COP (High Yield — 10 PYQs)</w:t>
      </w:r>
    </w:p>
    <w:p>
      <w:r>
        <w:rPr>
          <w:b/>
          <w:sz w:val="20"/>
        </w:rPr>
        <w:t xml:space="preserve">Core Principle: </w:t>
      </w:r>
      <w:r>
        <w:rPr>
          <w:sz w:val="20"/>
        </w:rPr>
        <w:t>Carnot engine efficiency η = 1 - (T_2 / T_1) = (W / Q_1) (temperatures strictly in Kelvin). Coefficient of performance (COP) of Carnot refrigerator β = (Q_2 / W) = (T_2 / T_1 - T_2). Relation between β and η: β = (1-η / η).</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Substituting Celsius instead of Kelvin temperatures into η = 1 - T_2/T_1. ALWAYS convert to Kelvin first!</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To double the efficiency of a Carnot engine, it is always more effective to lower the sink temperature T_2 than to raise the source temperature T_1 by the same amount.</w:t>
            </w:r>
          </w:p>
        </w:tc>
      </w:tr>
    </w:tbl>
    <w:p>
      <w:pPr>
        <w:spacing w:before="120" w:after="40"/>
      </w:pPr>
      <w:r>
        <w:rPr>
          <w:b/>
          <w:color w:val="1A365D"/>
          <w:sz w:val="19"/>
        </w:rPr>
        <w:t>Source PYQs testing this concept:</w:t>
      </w:r>
    </w:p>
    <w:p>
      <w:pPr>
        <w:pStyle w:val="ListBullet"/>
        <w:spacing w:after="40"/>
      </w:pPr>
      <w:r>
        <w:rPr>
          <w:b/>
          <w:sz w:val="18"/>
        </w:rPr>
        <w:t xml:space="preserve">[2025 Shift] Q#2 (MCQ): </w:t>
      </w:r>
      <w:r>
        <w:rPr>
          <w:sz w:val="18"/>
        </w:rPr>
        <w:t xml:space="preserve">"At 27°C temperature, the mean kinetic energy of the atoms of an ideal gas is E_(1) . If the temperature is increased to $327^{\ci..."  </w:t>
      </w:r>
      <w:r>
        <w:rPr>
          <w:b/>
          <w:color w:val="2B6CB0"/>
          <w:sz w:val="18"/>
        </w:rPr>
        <w:t>[Ans: N/A]</w:t>
      </w:r>
    </w:p>
    <w:p>
      <w:pPr>
        <w:pStyle w:val="ListBullet"/>
        <w:spacing w:after="40"/>
      </w:pPr>
      <w:r>
        <w:rPr>
          <w:b/>
          <w:sz w:val="18"/>
        </w:rPr>
        <w:t xml:space="preserve">[2025 Shift] Q#4 (MCQ): </w:t>
      </w:r>
      <w:r>
        <w:rPr>
          <w:sz w:val="18"/>
        </w:rPr>
        <w:t xml:space="preserve">"Three metal rods of the same material and identical in all respects are joined as shown in the figure. The temperatures at the ends of these..."  </w:t>
      </w:r>
      <w:r>
        <w:rPr>
          <w:b/>
          <w:color w:val="2B6CB0"/>
          <w:sz w:val="18"/>
        </w:rPr>
        <w:t>[Ans: N/A]</w:t>
      </w:r>
    </w:p>
    <w:p>
      <w:pPr>
        <w:pStyle w:val="ListBullet"/>
        <w:spacing w:after="40"/>
      </w:pPr>
      <w:r>
        <w:rPr>
          <w:b/>
          <w:sz w:val="18"/>
        </w:rPr>
        <w:t xml:space="preserve">[2024 Shift] Q#4 (MCQ): </w:t>
      </w:r>
      <w:r>
        <w:rPr>
          <w:sz w:val="18"/>
        </w:rPr>
        <w:t xml:space="preserve">"A solid cube of mass m at a temperature θ_(0) is heated at a constant rate. It becomes liquid at temperature θ_(1) and vapou..."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Following are statements of a few processes taking place in nature. I. Free expansion of a gas II. The combustion of a mixture of petrol and air ignited by a spark III. The leaking of gas from the kitchen cylinder. IV. The transfer of heat from one heated part of a liquid to the other colder part. Which amongst these processes are irreversible in nature?</w:t>
      </w:r>
    </w:p>
    <w:p>
      <w:pPr>
        <w:pStyle w:val="ListBullet"/>
        <w:spacing w:after="20"/>
      </w:pPr>
      <w:r>
        <w:rPr>
          <w:sz w:val="19"/>
        </w:rPr>
        <w:t>(A) I and II</w:t>
      </w:r>
    </w:p>
    <w:p>
      <w:pPr>
        <w:pStyle w:val="ListBullet"/>
        <w:spacing w:after="20"/>
      </w:pPr>
      <w:r>
        <w:rPr>
          <w:sz w:val="19"/>
        </w:rPr>
        <w:t>(B) I and III</w:t>
      </w:r>
    </w:p>
    <w:p>
      <w:pPr>
        <w:pStyle w:val="ListBullet"/>
        <w:spacing w:after="20"/>
      </w:pPr>
      <w:r>
        <w:rPr>
          <w:sz w:val="19"/>
        </w:rPr>
        <w:t>(C) II, III and IV</w:t>
      </w:r>
    </w:p>
    <w:p>
      <w:pPr>
        <w:pStyle w:val="ListBullet"/>
        <w:spacing w:after="20"/>
      </w:pPr>
      <w:r>
        <w:rPr>
          <w:sz w:val="19"/>
        </w:rPr>
        <w:t>(D) I, II, III and 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All the given processes are irreversible in nature. Free expansion of a gas is irreversible because the gas spreads into the available space on its own. It cannot return to its original volume without some external work being done. Combustion of petrol and air is also irreversible. Once petrol burns, it forms new substances like carbon dioxide, water vapour, etc. These products cannot change back into petrol and air by simply reversing the process. Leaking of gas from a kitchen cylinder is irreversible because the gas moves from high pressure inside the cylinder to lower pressure outside. It will not collect back into the cylinder on its own. Transfer of heat from a hotter part of a liquid to a colder part is irreversible because heat naturally flows from higher temperature to lower temperature. The reverse does not happen by itself. So, all four processes are irreversible. Option D: I, II, III and IV</w:t>
            </w:r>
          </w:p>
        </w:tc>
      </w:tr>
    </w:tbl>
    <w:p>
      <w:pPr>
        <w:spacing w:after="120"/>
      </w:pPr>
    </w:p>
    <w:p>
      <w:pPr>
        <w:spacing w:before="160" w:after="40"/>
      </w:pPr>
      <w:r>
        <w:rPr>
          <w:b/>
          <w:color w:val="1A365D"/>
          <w:sz w:val="22"/>
        </w:rPr>
        <w:t>Benchmark Problem 2: KCET 2025 (Q#2)</w:t>
      </w:r>
    </w:p>
    <w:p>
      <w:pPr>
        <w:spacing w:after="80"/>
      </w:pPr>
      <w:r>
        <w:rPr>
          <w:sz w:val="20"/>
        </w:rPr>
        <w:t>At 27°C temperature, the mean kinetic energy of the atoms of an ideal gas is E_(1) . If the temperature is increased to 327°C , then the mean kinetic energy of the atoms will be</w:t>
      </w:r>
    </w:p>
    <w:p>
      <w:pPr>
        <w:pStyle w:val="ListBullet"/>
        <w:spacing w:after="20"/>
      </w:pPr>
      <w:r>
        <w:rPr>
          <w:sz w:val="19"/>
        </w:rPr>
        <w:t>(A) \fracE_(1)√(2)</w:t>
      </w:r>
    </w:p>
    <w:p>
      <w:pPr>
        <w:pStyle w:val="ListBullet"/>
        <w:spacing w:after="20"/>
      </w:pPr>
      <w:r>
        <w:rPr>
          <w:sz w:val="19"/>
        </w:rPr>
        <w:t>(B) √(2)E_(1)</w:t>
      </w:r>
    </w:p>
    <w:p>
      <w:pPr>
        <w:pStyle w:val="ListBullet"/>
        <w:spacing w:after="20"/>
      </w:pPr>
      <w:r>
        <w:rPr>
          <w:sz w:val="19"/>
        </w:rPr>
        <w:t>(C) 2E_(1)</w:t>
      </w:r>
    </w:p>
    <w:p>
      <w:pPr>
        <w:pStyle w:val="ListBullet"/>
        <w:spacing w:after="20"/>
      </w:pPr>
      <w:r>
        <w:rPr>
          <w:sz w:val="19"/>
        </w:rPr>
        <w:t>(D) \fracE_(1)2</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mean kinetic energy of the atoms in an ideal gas is directly proportional to the temperature measured in Kelvin. At an initial temperature of 27°C, the mean kinetic energy is E_(1) . When the temperature is increased to 327°C, we can determine the new mean kinetic energy E_(2) using the relationship: \fracE_(1)E_(2)=\fracT_(1)T_(2) To find E_(2) , we can rearrange this equation: E_(2)=E_(1)\fracT_(2)T_(1) Converting the given temperatures from Celsius to Kelvin: Initial temperature, T_(1)=27°C+273=300K Final temperature, T_(2)=327°C+273=600K Substituting these values into the equation: E_(2)=E_(1)((600 / 300))=E_(1) × 2=2E_(1) Therefore, when the temperature increases to 327°C, the mean kinetic energy of the atoms will be 2E_(1)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