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STATES OF MATTER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Real Gases &amp; van der Waals Equation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Real Gases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Ideal Gas Laws, Dalton's Law &amp; Graham's Diffusion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Gas Laws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Real Gases &amp; van der Waals Equation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\left(P + \frac{a}{V_m^2}\right)(V_m - b) = RT, \quad Z = \frac{V_{\text{real}}}{V_{\text{ideal}}}, \quad T_c = \frac{8a}{27Rb}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Ideal Gas Laws, Dalton's Law &amp; Graham's Diffusion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PV = nRT, \quad P = \frac{dRT}{M}, \quad \frac{r_1}{r_2} = \sqrt{\frac{M_2}{M_1}} = \frac{V_1 / t_1}{V_2 / t_2}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Real Gases &amp; van der Waals Equation (Moderate Yield — 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Real gas equation: \left(P + (a n^2 / V^2)\right)(V - nb) = nRT. Constant a measures magnitude of intermolecular attractive forces; constant b measures effective molecular volume (co-volume b = 4 V_m). Compressibility factor Z = (PV / nRT): for ideal gas Z=1; at low pressure Z &lt; 1 (attraction dominates); at high pressure Z &gt; 1 (repulsion dominates). Real gases approach ideal behavior at HIGH temperature and LOW pressure.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Hydrogen and Helium, attractive forces are negligible (a ≈ 0), so Z = 1 + (Pb / RT) &gt; 1 at all ordinary temperatures!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 gas with higher critical temperature T_c and higher a value is more easily liquefied (e.g. NH_3, SO_2 liquefy more easily than N_2, H_2).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"Identify the wrong relation for real gases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"Which property of CO_(2) makes it biologically and geo-chemically important?..."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Q#3 (MCQ): </w:t>
      </w:r>
      <w:r>
        <w:rPr>
          <w:sz w:val="18"/>
        </w:rPr>
        <w:t>"The volume of 2.8g of CO at 27°C and 0.821 atm pressure is</w:t>
        <w:br/>
        <w:t xml:space="preserve">( R=0.08210L. atm Kmol^-1 )..."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Ideal Gas Laws, Dalton's Law &amp; Graham's Diffusion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Ideal gas equation: PV = nRT = (w / M)RT \implies P M = d R T. Dalton's law: P_(total) = ∑ P_i, where P_A = χ_A P_(total). Graham's law: rate of diffusion r \propto \frac1√(M) \propto \frac1√(d).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Graham's law uses the inverse square root of molar mass: lighter gas diffuses faster (extH_2 diffuses 4 times faster than extO_2 because √(32/2) = 4).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Gas density formula d = (PM / RT). At higher temperature and lower pressure, gas density is minimum.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Q#1 (MCQ): </w:t>
      </w:r>
      <w:r>
        <w:rPr>
          <w:sz w:val="18"/>
        </w:rPr>
        <w:t xml:space="preserve">"Which of the following equations does not represent Charles's law for a given mass of gas at constant pressure?..."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2022 (Q#2)</w:t>
      </w:r>
    </w:p>
    <w:p>
      <w:pPr>
        <w:spacing w:after="80"/>
      </w:pPr>
      <w:r>
        <w:rPr>
          <w:sz w:val="20"/>
        </w:rPr>
        <w:t>Which property of CO_(2) makes it biologically and geo-chemically important?</w:t>
      </w:r>
    </w:p>
    <w:p>
      <w:pPr>
        <w:pStyle w:val="ListBullet"/>
        <w:spacing w:after="20"/>
      </w:pPr>
      <w:r>
        <w:rPr>
          <w:sz w:val="19"/>
        </w:rPr>
        <w:t>(A) Its colourless and odourless nature</w:t>
      </w:r>
    </w:p>
    <w:p>
      <w:pPr>
        <w:pStyle w:val="ListBullet"/>
        <w:spacing w:after="20"/>
      </w:pPr>
      <w:r>
        <w:rPr>
          <w:sz w:val="19"/>
        </w:rPr>
        <w:t>(B) Its low solubility in water</w:t>
      </w:r>
    </w:p>
    <w:p>
      <w:pPr>
        <w:pStyle w:val="ListBullet"/>
        <w:spacing w:after="20"/>
      </w:pPr>
      <w:r>
        <w:rPr>
          <w:sz w:val="19"/>
        </w:rPr>
        <w:t>(C) Its high compressibility</w:t>
      </w:r>
    </w:p>
    <w:p>
      <w:pPr>
        <w:pStyle w:val="ListBullet"/>
        <w:spacing w:after="20"/>
      </w:pPr>
      <w:r>
        <w:rPr>
          <w:sz w:val="19"/>
        </w:rPr>
        <w:t>(D) Its acidic nature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property of low solubility of carbon dioxide in water makes it biologically and geo-chemically important. Carbon dioxide on reaction with water form carbonic acid, which dissociates to give HCO_(3)^- ions. H_(2)CO_(3)/HCO_(3)^- buffer system helps to maintain pH of blood between 7.26-7.42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2019 (Q#1)</w:t>
      </w:r>
    </w:p>
    <w:p>
      <w:pPr>
        <w:spacing w:after="80"/>
      </w:pPr>
      <w:r>
        <w:rPr>
          <w:sz w:val="20"/>
        </w:rPr>
        <w:t>Which of the following equations does not represent Charles's law for a given mass of gas at constant pressure?</w:t>
      </w:r>
    </w:p>
    <w:p>
      <w:pPr>
        <w:pStyle w:val="ListBullet"/>
        <w:spacing w:after="20"/>
      </w:pPr>
      <w:r>
        <w:rPr>
          <w:sz w:val="19"/>
        </w:rPr>
        <w:t>(A) (V / T)=K</w:t>
      </w:r>
    </w:p>
    <w:p>
      <w:pPr>
        <w:pStyle w:val="ListBullet"/>
        <w:spacing w:after="20"/>
      </w:pPr>
      <w:r>
        <w:rPr>
          <w:sz w:val="19"/>
        </w:rPr>
        <w:t>(B) logV=logK+logT</w:t>
      </w:r>
    </w:p>
    <w:p>
      <w:pPr>
        <w:pStyle w:val="ListBullet"/>
        <w:spacing w:after="20"/>
      </w:pPr>
      <w:r>
        <w:rPr>
          <w:sz w:val="19"/>
        </w:rPr>
        <w:t>(C) logK=logV+logT</w:t>
      </w:r>
    </w:p>
    <w:p>
      <w:pPr>
        <w:pStyle w:val="ListBullet"/>
        <w:spacing w:after="20"/>
      </w:pPr>
      <w:r>
        <w:rPr>
          <w:sz w:val="19"/>
        </w:rPr>
        <w:t>(D) (d(lnV) / dT)=(1 / 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Charle's law states that "pressure remaining constant, the volume of a fixed mass of a gas is directly proportional to its absolute temperature. The general equation is as follows : (V / T)=Constant(K);V=KT.... (i) Taking the logarithm of equation (i) logV=logK+logT.... (ii) logK=logV-logT.... (iii) Equation (ii) can also be represented as lnV=lnK+lnT.... (iv) Taking differentiation of equation (iv) w.r.t T . (d(lnV) / dT)=0+(1 / T);(d(lnV) / dT)=(1 / T)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