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ROTATIONAL MOTION</w:t>
      </w:r>
    </w:p>
    <w:p>
      <w:pPr>
        <w:spacing w:after="280"/>
      </w:pPr>
      <w:r>
        <w:rPr>
          <w:rFonts w:ascii="Calibri" w:hAnsi="Calibri"/>
          <w:color w:val="718096"/>
          <w:sz w:val="22"/>
        </w:rPr>
        <w:t>Subject: Physics  |  Target: JEE Main  |  PYQs Analyzed: 13</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718096"/>
                <w:sz w:val="19"/>
              </w:rPr>
              <w:t>Moderate</w:t>
            </w:r>
          </w:p>
        </w:tc>
        <w:tc>
          <w:tcPr>
            <w:tcW w:type="dxa" w:w="4320"/>
            <w:shd w:fill="F7FAFC"/>
            <w:tcMar>
              <w:top w:w="80" w:type="dxa"/>
              <w:bottom w:w="80" w:type="dxa"/>
              <w:left w:w="150" w:type="dxa"/>
              <w:right w:w="150" w:type="dxa"/>
            </w:tcMar>
          </w:tcPr>
          <w:p>
            <w:r>
              <w:rPr>
                <w:b/>
                <w:color w:val="2D3748"/>
                <w:sz w:val="19"/>
              </w:rPr>
              <w:t>Torque, Angular Momentum &amp; Rotational Kinetic Energy</w:t>
            </w:r>
          </w:p>
        </w:tc>
        <w:tc>
          <w:tcPr>
            <w:tcW w:type="dxa" w:w="1728"/>
            <w:shd w:fill="F7FAFC"/>
            <w:tcMar>
              <w:top w:w="80" w:type="dxa"/>
              <w:bottom w:w="80" w:type="dxa"/>
              <w:left w:w="150" w:type="dxa"/>
              <w:right w:w="150" w:type="dxa"/>
            </w:tcMar>
          </w:tcPr>
          <w:p>
            <w:r>
              <w:rPr>
                <w:sz w:val="19"/>
              </w:rPr>
              <w:t>7 PYQs</w:t>
            </w:r>
          </w:p>
        </w:tc>
        <w:tc>
          <w:tcPr>
            <w:tcW w:type="dxa" w:w="1872"/>
            <w:shd w:fill="F7FAFC"/>
            <w:tcMar>
              <w:top w:w="80" w:type="dxa"/>
              <w:bottom w:w="80" w:type="dxa"/>
              <w:left w:w="150" w:type="dxa"/>
              <w:right w:w="150" w:type="dxa"/>
            </w:tcMar>
          </w:tcPr>
          <w:p>
            <w:r>
              <w:rPr>
                <w:color w:val="718096"/>
                <w:sz w:val="19"/>
              </w:rPr>
              <w:t>Rotational Dynamics</w:t>
            </w:r>
          </w:p>
        </w:tc>
      </w:tr>
      <w:tr>
        <w:tc>
          <w:tcPr>
            <w:tcW w:type="dxa" w:w="2160"/>
            <w:shd w:fill="FFFFFF"/>
            <w:tcMar>
              <w:top w:w="80" w:type="dxa"/>
              <w:bottom w:w="80" w:type="dxa"/>
              <w:left w:w="150" w:type="dxa"/>
              <w:right w:w="150" w:type="dxa"/>
            </w:tcMar>
          </w:tcPr>
          <w:p>
            <w:r>
              <w:rPr>
                <w:b/>
                <w:color w:val="718096"/>
                <w:sz w:val="19"/>
              </w:rPr>
              <w:t>Moderate</w:t>
            </w:r>
          </w:p>
        </w:tc>
        <w:tc>
          <w:tcPr>
            <w:tcW w:type="dxa" w:w="4320"/>
            <w:shd w:fill="FFFFFF"/>
            <w:tcMar>
              <w:top w:w="80" w:type="dxa"/>
              <w:bottom w:w="80" w:type="dxa"/>
              <w:left w:w="150" w:type="dxa"/>
              <w:right w:w="150" w:type="dxa"/>
            </w:tcMar>
          </w:tcPr>
          <w:p>
            <w:r>
              <w:rPr>
                <w:b/>
                <w:color w:val="2D3748"/>
                <w:sz w:val="19"/>
              </w:rPr>
              <w:t>Moment of Inertia &amp; Theorems of Parallel / Perpendicular Axes</w:t>
            </w:r>
          </w:p>
        </w:tc>
        <w:tc>
          <w:tcPr>
            <w:tcW w:type="dxa" w:w="1728"/>
            <w:shd w:fill="FFFFFF"/>
            <w:tcMar>
              <w:top w:w="80" w:type="dxa"/>
              <w:bottom w:w="80" w:type="dxa"/>
              <w:left w:w="150" w:type="dxa"/>
              <w:right w:w="150" w:type="dxa"/>
            </w:tcMar>
          </w:tcPr>
          <w:p>
            <w:r>
              <w:rPr>
                <w:sz w:val="19"/>
              </w:rPr>
              <w:t>6 PYQs</w:t>
            </w:r>
          </w:p>
        </w:tc>
        <w:tc>
          <w:tcPr>
            <w:tcW w:type="dxa" w:w="1872"/>
            <w:shd w:fill="FFFFFF"/>
            <w:tcMar>
              <w:top w:w="80" w:type="dxa"/>
              <w:bottom w:w="80" w:type="dxa"/>
              <w:left w:w="150" w:type="dxa"/>
              <w:right w:w="150" w:type="dxa"/>
            </w:tcMar>
          </w:tcPr>
          <w:p>
            <w:r>
              <w:rPr>
                <w:color w:val="718096"/>
                <w:sz w:val="19"/>
              </w:rPr>
              <w:t>Rotational Inertia</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Torque, Angular Momentum &amp; Rotational Kinetic Energy</w:t>
            </w:r>
          </w:p>
        </w:tc>
        <w:tc>
          <w:tcPr>
            <w:tcW w:type="dxa" w:w="6480"/>
            <w:shd w:fill="F7FAFC"/>
            <w:tcMar>
              <w:top w:w="100" w:type="dxa"/>
              <w:bottom w:w="100" w:type="dxa"/>
              <w:left w:w="150" w:type="dxa"/>
              <w:right w:w="150" w:type="dxa"/>
            </w:tcMar>
          </w:tcPr>
          <w:p>
            <w:r>
              <w:rPr>
                <w:rFonts w:ascii="Cambria Math" w:hAnsi="Cambria Math"/>
                <w:color w:val="2D3748"/>
                <w:sz w:val="19"/>
              </w:rPr>
              <w:t>\tau = I\alpha, \quad L = I\omega, \quad K_{\text{rot}} = \frac{1}{2}I\omega^2, \quad I_1\omega_1 = I_2\omega_2</w:t>
            </w:r>
          </w:p>
        </w:tc>
      </w:tr>
      <w:tr>
        <w:tc>
          <w:tcPr>
            <w:tcW w:type="dxa" w:w="3600"/>
            <w:shd w:fill="FFFFFF"/>
            <w:tcMar>
              <w:top w:w="100" w:type="dxa"/>
              <w:bottom w:w="100" w:type="dxa"/>
              <w:left w:w="150" w:type="dxa"/>
              <w:right w:w="150" w:type="dxa"/>
            </w:tcMar>
          </w:tcPr>
          <w:p>
            <w:r>
              <w:rPr>
                <w:b/>
                <w:color w:val="1A365D"/>
                <w:sz w:val="19"/>
              </w:rPr>
              <w:t>Moment of Inertia &amp; Theorems of Parallel / Perpendicular Axes</w:t>
            </w:r>
          </w:p>
        </w:tc>
        <w:tc>
          <w:tcPr>
            <w:tcW w:type="dxa" w:w="6480"/>
            <w:shd w:fill="FFFFFF"/>
            <w:tcMar>
              <w:top w:w="100" w:type="dxa"/>
              <w:bottom w:w="100" w:type="dxa"/>
              <w:left w:w="150" w:type="dxa"/>
              <w:right w:w="150" w:type="dxa"/>
            </w:tcMar>
          </w:tcPr>
          <w:p>
            <w:r>
              <w:rPr>
                <w:rFonts w:ascii="Cambria Math" w:hAnsi="Cambria Math"/>
                <w:color w:val="2D3748"/>
                <w:sz w:val="19"/>
              </w:rPr>
              <w:t>I_{\text{disc}} = \frac{1}{2}MR^2, \quad I_{\text{solid sphere}} = \frac{2}{5}MR^2, \quad I_{\text{tangent}} = I_{cm} + Md^2</w:t>
            </w:r>
          </w:p>
        </w:tc>
      </w:tr>
    </w:tbl>
    <w:p>
      <w:pPr>
        <w:spacing w:after="280"/>
      </w:pPr>
    </w:p>
    <w:p>
      <w:pPr>
        <w:pStyle w:val="Heading1"/>
      </w:pPr>
      <w:r>
        <w:rPr>
          <w:color w:val="1A365D"/>
          <w:sz w:val="28"/>
        </w:rPr>
        <w:t>3. Concept Deep-Dive &amp; Source PYQ Evidence</w:t>
      </w:r>
    </w:p>
    <w:p>
      <w:pPr>
        <w:pStyle w:val="Heading2"/>
      </w:pPr>
      <w:r>
        <w:rPr>
          <w:color w:val="2B6CB0"/>
          <w:sz w:val="24"/>
        </w:rPr>
        <w:t>3.1 Torque, Angular Momentum &amp; Rotational Kinetic Energy (Moderate Yield — 7 PYQs)</w:t>
      </w:r>
    </w:p>
    <w:p>
      <w:r>
        <w:rPr>
          <w:b/>
          <w:sz w:val="20"/>
        </w:rPr>
        <w:t xml:space="preserve">Core Principle: </w:t>
      </w:r>
      <w:r>
        <w:rPr>
          <w:sz w:val="20"/>
        </w:rPr>
        <w:t>Rotational dynamics: Torque τ = Iα = (dL / dt). Angular momentum L = Iω = vec(r) × vec(p). If external torque is zero (τ_(ext) = 0), angular momentum is conserved (I_1ω_1 = I_2ω_2). Rotational kinetic energy K_(rot) = (1 / 2)Iω^2.</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When a ballet dancer pulls in her arms, I decreases, ω increases, but rotational kinetic energy INCREASES due to internal muscular work done!</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Convert rpm to rad/s: ω = (2π N / 60). A common 1-step calculation in KCET rotational problems.</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"If the earth were to suddenly contract to half of its present radius, what would be the duration of the day?..."  </w:t>
      </w:r>
      <w:r>
        <w:rPr>
          <w:b/>
          <w:color w:val="2B6CB0"/>
          <w:sz w:val="18"/>
        </w:rPr>
        <w:t>[Ans: N/A]</w:t>
      </w:r>
    </w:p>
    <w:p>
      <w:pPr>
        <w:pStyle w:val="ListBullet"/>
        <w:spacing w:after="40"/>
      </w:pPr>
      <w:r>
        <w:rPr>
          <w:b/>
          <w:sz w:val="18"/>
        </w:rPr>
        <w:t xml:space="preserve">[2026 Shift] Q#2 (MCQ): </w:t>
      </w:r>
      <w:r>
        <w:rPr>
          <w:sz w:val="18"/>
        </w:rPr>
        <w:t xml:space="preserve">"The angular momentum of a moving body remains constant, if..."  </w:t>
      </w:r>
      <w:r>
        <w:rPr>
          <w:b/>
          <w:color w:val="2B6CB0"/>
          <w:sz w:val="18"/>
        </w:rPr>
        <w:t>[Ans: N/A]</w:t>
      </w:r>
    </w:p>
    <w:p>
      <w:pPr>
        <w:pStyle w:val="ListBullet"/>
        <w:spacing w:after="40"/>
      </w:pPr>
      <w:r>
        <w:rPr>
          <w:b/>
          <w:sz w:val="18"/>
        </w:rPr>
        <w:t xml:space="preserve">[2025 Shift] Q#3 (MCQ): </w:t>
      </w:r>
      <w:r>
        <w:rPr>
          <w:sz w:val="18"/>
        </w:rPr>
        <w:t xml:space="preserve">"Two fly wheels are connected by a non-slipping belt as shown in the figure. I_(1)=4kgm^2,r_(1)=20cm , I_(2)=20kgm^2 and r_(2)=30cm..."  </w:t>
      </w:r>
      <w:r>
        <w:rPr>
          <w:b/>
          <w:color w:val="2B6CB0"/>
          <w:sz w:val="18"/>
        </w:rPr>
        <w:t>[Ans: N/A]</w:t>
      </w:r>
    </w:p>
    <w:p>
      <w:pPr>
        <w:spacing w:after="120"/>
      </w:pPr>
    </w:p>
    <w:p>
      <w:pPr>
        <w:pStyle w:val="Heading2"/>
      </w:pPr>
      <w:r>
        <w:rPr>
          <w:color w:val="2B6CB0"/>
          <w:sz w:val="24"/>
        </w:rPr>
        <w:t>3.2 Moment of Inertia &amp; Theorems of Parallel / Perpendicular Axes (Moderate Yield — 6 PYQs)</w:t>
      </w:r>
    </w:p>
    <w:p>
      <w:r>
        <w:rPr>
          <w:b/>
          <w:sz w:val="20"/>
        </w:rPr>
        <w:t xml:space="preserve">Core Principle: </w:t>
      </w:r>
      <w:r>
        <w:rPr>
          <w:sz w:val="20"/>
        </w:rPr>
        <w:t>Moment of inertia I = ∑ m_i r_i^2 = M k^2. Parallel axis theorem: I = I_(cm) + M d^2. Perpendicular axis theorem for laminar bodies: I_z = I_x + I_y. Standard values: Ring about axis M R^2; Disc (1 / 2)M R^2; Solid Sphere (2 / 5)M R^2; Thin Rod (1 / 12)M L^2.</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Perpendicular axis theorem applies ONLY to flat planar (2D) lamina, NEVER to 3D objects like solid spheres or cylinders!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For rolling bodies down an incline, acceleration is a = (gsinθ / 1 + k^2/r^2). Smaller k^2/r^2 reaches bottom first: Solid Sphere (0.4) &gt; Disc (0.5) &gt; Ring (1.0).</w:t>
            </w:r>
          </w:p>
        </w:tc>
      </w:tr>
    </w:tbl>
    <w:p>
      <w:pPr>
        <w:spacing w:before="120" w:after="40"/>
      </w:pPr>
      <w:r>
        <w:rPr>
          <w:b/>
          <w:color w:val="1A365D"/>
          <w:sz w:val="19"/>
        </w:rPr>
        <w:t>Source PYQs testing this concept:</w:t>
      </w:r>
    </w:p>
    <w:p>
      <w:pPr>
        <w:pStyle w:val="ListBullet"/>
        <w:spacing w:after="40"/>
      </w:pPr>
      <w:r>
        <w:rPr>
          <w:b/>
          <w:sz w:val="18"/>
        </w:rPr>
        <w:t xml:space="preserve">[2024 Shift] Q#4 (MCQ): </w:t>
      </w:r>
      <w:r>
        <w:rPr>
          <w:sz w:val="18"/>
        </w:rPr>
        <w:t xml:space="preserve">"A ceiling fan is rotating around a fixed axle as shown. The direction of angular velocity is along .......... ...."  </w:t>
      </w:r>
      <w:r>
        <w:rPr>
          <w:b/>
          <w:color w:val="2B6CB0"/>
          <w:sz w:val="18"/>
        </w:rPr>
        <w:t>[Ans: N/A]</w:t>
      </w:r>
    </w:p>
    <w:p>
      <w:pPr>
        <w:pStyle w:val="ListBullet"/>
        <w:spacing w:after="40"/>
      </w:pPr>
      <w:r>
        <w:rPr>
          <w:b/>
          <w:sz w:val="18"/>
        </w:rPr>
        <w:t xml:space="preserve">[2023 Shift] Q#2 (MCQ): </w:t>
      </w:r>
      <w:r>
        <w:rPr>
          <w:sz w:val="18"/>
        </w:rPr>
        <w:t xml:space="preserve">"The moment of inertia of a rigid body about an axis..."  </w:t>
      </w:r>
      <w:r>
        <w:rPr>
          <w:b/>
          <w:color w:val="2B6CB0"/>
          <w:sz w:val="18"/>
        </w:rPr>
        <w:t>[Ans: N/A]</w:t>
      </w:r>
    </w:p>
    <w:p>
      <w:pPr>
        <w:pStyle w:val="ListBullet"/>
        <w:spacing w:after="40"/>
      </w:pPr>
      <w:r>
        <w:rPr>
          <w:b/>
          <w:sz w:val="18"/>
        </w:rPr>
        <w:t xml:space="preserve">[2023 Shift] Q#3 (MCQ): </w:t>
      </w:r>
      <w:r>
        <w:rPr>
          <w:sz w:val="18"/>
        </w:rPr>
        <w:t xml:space="preserve">"Seven identical discs are arranged in a planar pattern, so as to touch each other as shown in the figure. Each disc has mass m radius R ..."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2026 (Q#1)</w:t>
      </w:r>
    </w:p>
    <w:p>
      <w:pPr>
        <w:spacing w:after="80"/>
      </w:pPr>
      <w:r>
        <w:rPr>
          <w:sz w:val="20"/>
        </w:rPr>
        <w:t>If the earth were to suddenly contract to half of its present radius, what would be the duration of the day?</w:t>
      </w:r>
    </w:p>
    <w:p>
      <w:pPr>
        <w:pStyle w:val="ListBullet"/>
        <w:spacing w:after="20"/>
      </w:pPr>
      <w:r>
        <w:rPr>
          <w:sz w:val="19"/>
        </w:rPr>
        <w:t>(A) 6 h</w:t>
      </w:r>
    </w:p>
    <w:p>
      <w:pPr>
        <w:pStyle w:val="ListBullet"/>
        <w:spacing w:after="20"/>
      </w:pPr>
      <w:r>
        <w:rPr>
          <w:sz w:val="19"/>
        </w:rPr>
        <w:t>(B) 18 h</w:t>
      </w:r>
    </w:p>
    <w:p>
      <w:pPr>
        <w:pStyle w:val="ListBullet"/>
        <w:spacing w:after="20"/>
      </w:pPr>
      <w:r>
        <w:rPr>
          <w:sz w:val="19"/>
        </w:rPr>
        <w:t>(C) 24 h</w:t>
      </w:r>
    </w:p>
    <w:p>
      <w:pPr>
        <w:pStyle w:val="ListBullet"/>
        <w:spacing w:after="20"/>
      </w:pPr>
      <w:r>
        <w:rPr>
          <w:sz w:val="19"/>
        </w:rPr>
        <w:t>(D) 30 h</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When the earth contracts suddenly, no external torque is acting on it. So its angular momentum remains conserved. Angular momentum is L=Iω For a spherical body, I∝R^2 If the radius becomes half, R^'=(R / 2) So the new moment of inertia becomes I^'=I((1 / 2))^2=(I / 4) Using conservation of angular momentum, Iω=I^'ω^' Iω=(I / 4)ω^' ω^'=4ω So the earth will rotate 4 times faster. Time period is inversely proportional to angular velocity, so T^'=(T / 4) Present duration of a day is T=24h Hence, T^'=(24 / 4)=6h So the duration of the day would be 6h Correct option: Option A.</w:t>
            </w:r>
          </w:p>
        </w:tc>
      </w:tr>
    </w:tbl>
    <w:p>
      <w:pPr>
        <w:spacing w:after="120"/>
      </w:pPr>
    </w:p>
    <w:p>
      <w:pPr>
        <w:spacing w:before="160" w:after="40"/>
      </w:pPr>
      <w:r>
        <w:rPr>
          <w:b/>
          <w:color w:val="1A365D"/>
          <w:sz w:val="22"/>
        </w:rPr>
        <w:t>Benchmark Problem 2: KCET 2023 (Q#2)</w:t>
      </w:r>
    </w:p>
    <w:p>
      <w:pPr>
        <w:spacing w:after="80"/>
      </w:pPr>
      <w:r>
        <w:rPr>
          <w:sz w:val="20"/>
        </w:rPr>
        <w:t>The moment of inertia of a rigid body about an axis</w:t>
      </w:r>
    </w:p>
    <w:p>
      <w:pPr>
        <w:pStyle w:val="ListBullet"/>
        <w:spacing w:after="20"/>
      </w:pPr>
      <w:r>
        <w:rPr>
          <w:sz w:val="19"/>
        </w:rPr>
        <w:t>(A) does not depend on its mass.</w:t>
      </w:r>
    </w:p>
    <w:p>
      <w:pPr>
        <w:pStyle w:val="ListBullet"/>
        <w:spacing w:after="20"/>
      </w:pPr>
      <w:r>
        <w:rPr>
          <w:sz w:val="19"/>
        </w:rPr>
        <w:t>(B) does not depend on its shape.</w:t>
      </w:r>
    </w:p>
    <w:p>
      <w:pPr>
        <w:pStyle w:val="ListBullet"/>
        <w:spacing w:after="20"/>
      </w:pPr>
      <w:r>
        <w:rPr>
          <w:sz w:val="19"/>
        </w:rPr>
        <w:t>(C) depends on the position of axis of rotation.</w:t>
      </w:r>
    </w:p>
    <w:p>
      <w:pPr>
        <w:pStyle w:val="ListBullet"/>
        <w:spacing w:after="20"/>
      </w:pPr>
      <w:r>
        <w:rPr>
          <w:sz w:val="19"/>
        </w:rPr>
        <w:t>(D) does not depend on its size.</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Moment of inertia of a body depends on the mass of the body, distribution of mass in the body, position of axis of rotation of the body and on the distance from the axis of rotation.</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