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ELECTROCHEMISTRY</w:t>
      </w:r>
    </w:p>
    <w:p>
      <w:pPr>
        <w:spacing w:after="280"/>
      </w:pPr>
      <w:r>
        <w:rPr>
          <w:rFonts w:ascii="Calibri" w:hAnsi="Calibri"/>
          <w:color w:val="718096"/>
          <w:sz w:val="22"/>
        </w:rPr>
        <w:t>Subject: Chemistry  |  Target: JEE Main  |  PYQs Analyzed: 226</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Nernst Equation &amp; Cell Potential</w:t>
            </w:r>
          </w:p>
        </w:tc>
        <w:tc>
          <w:tcPr>
            <w:tcW w:type="dxa" w:w="1728"/>
            <w:shd w:fill="F7FAFC"/>
            <w:tcMar>
              <w:top w:w="80" w:type="dxa"/>
              <w:bottom w:w="80" w:type="dxa"/>
              <w:left w:w="150" w:type="dxa"/>
              <w:right w:w="150" w:type="dxa"/>
            </w:tcMar>
          </w:tcPr>
          <w:p>
            <w:r>
              <w:rPr>
                <w:sz w:val="19"/>
              </w:rPr>
              <w:t>72 PYQs</w:t>
            </w:r>
          </w:p>
        </w:tc>
        <w:tc>
          <w:tcPr>
            <w:tcW w:type="dxa" w:w="1872"/>
            <w:shd w:fill="F7FAFC"/>
            <w:tcMar>
              <w:top w:w="80" w:type="dxa"/>
              <w:bottom w:w="80" w:type="dxa"/>
              <w:left w:w="150" w:type="dxa"/>
              <w:right w:w="150" w:type="dxa"/>
            </w:tcMar>
          </w:tcPr>
          <w:p>
            <w:r>
              <w:rPr>
                <w:color w:val="718096"/>
                <w:sz w:val="19"/>
              </w:rPr>
              <w:t>Core Formula</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Electrode Potential &amp; Delta G Relation</w:t>
            </w:r>
          </w:p>
        </w:tc>
        <w:tc>
          <w:tcPr>
            <w:tcW w:type="dxa" w:w="1728"/>
            <w:shd w:fill="FFFFFF"/>
            <w:tcMar>
              <w:top w:w="80" w:type="dxa"/>
              <w:bottom w:w="80" w:type="dxa"/>
              <w:left w:w="150" w:type="dxa"/>
              <w:right w:w="150" w:type="dxa"/>
            </w:tcMar>
          </w:tcPr>
          <w:p>
            <w:r>
              <w:rPr>
                <w:sz w:val="19"/>
              </w:rPr>
              <w:t>49 PYQs</w:t>
            </w:r>
          </w:p>
        </w:tc>
        <w:tc>
          <w:tcPr>
            <w:tcW w:type="dxa" w:w="1872"/>
            <w:shd w:fill="FFFFFF"/>
            <w:tcMar>
              <w:top w:w="80" w:type="dxa"/>
              <w:bottom w:w="80" w:type="dxa"/>
              <w:left w:w="150" w:type="dxa"/>
              <w:right w:w="150" w:type="dxa"/>
            </w:tcMar>
          </w:tcPr>
          <w:p>
            <w:r>
              <w:rPr>
                <w:color w:val="718096"/>
                <w:sz w:val="19"/>
              </w:rPr>
              <w:t>Thermodynamics</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Electrolytic Conductance &amp; Cell Constant</w:t>
            </w:r>
          </w:p>
        </w:tc>
        <w:tc>
          <w:tcPr>
            <w:tcW w:type="dxa" w:w="1728"/>
            <w:shd w:fill="F7FAFC"/>
            <w:tcMar>
              <w:top w:w="80" w:type="dxa"/>
              <w:bottom w:w="80" w:type="dxa"/>
              <w:left w:w="150" w:type="dxa"/>
              <w:right w:w="150" w:type="dxa"/>
            </w:tcMar>
          </w:tcPr>
          <w:p>
            <w:r>
              <w:rPr>
                <w:sz w:val="19"/>
              </w:rPr>
              <w:t>42 PYQs</w:t>
            </w:r>
          </w:p>
        </w:tc>
        <w:tc>
          <w:tcPr>
            <w:tcW w:type="dxa" w:w="1872"/>
            <w:shd w:fill="F7FAFC"/>
            <w:tcMar>
              <w:top w:w="80" w:type="dxa"/>
              <w:bottom w:w="80" w:type="dxa"/>
              <w:left w:w="150" w:type="dxa"/>
              <w:right w:w="150" w:type="dxa"/>
            </w:tcMar>
          </w:tcPr>
          <w:p>
            <w:r>
              <w:rPr>
                <w:color w:val="718096"/>
                <w:sz w:val="19"/>
              </w:rPr>
              <w:t>Conductance</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Faraday's Laws of Electrolysis</w:t>
            </w:r>
          </w:p>
        </w:tc>
        <w:tc>
          <w:tcPr>
            <w:tcW w:type="dxa" w:w="1728"/>
            <w:shd w:fill="FFFFFF"/>
            <w:tcMar>
              <w:top w:w="80" w:type="dxa"/>
              <w:bottom w:w="80" w:type="dxa"/>
              <w:left w:w="150" w:type="dxa"/>
              <w:right w:w="150" w:type="dxa"/>
            </w:tcMar>
          </w:tcPr>
          <w:p>
            <w:r>
              <w:rPr>
                <w:sz w:val="19"/>
              </w:rPr>
              <w:t>37 PYQs</w:t>
            </w:r>
          </w:p>
        </w:tc>
        <w:tc>
          <w:tcPr>
            <w:tcW w:type="dxa" w:w="1872"/>
            <w:shd w:fill="FFFFFF"/>
            <w:tcMar>
              <w:top w:w="80" w:type="dxa"/>
              <w:bottom w:w="80" w:type="dxa"/>
              <w:left w:w="150" w:type="dxa"/>
              <w:right w:w="150" w:type="dxa"/>
            </w:tcMar>
          </w:tcPr>
          <w:p>
            <w:r>
              <w:rPr>
                <w:color w:val="718096"/>
                <w:sz w:val="19"/>
              </w:rPr>
              <w:t>Quantitative Electrolysis</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Kohlrausch's Law &amp; Weak Electrolyte Dissociation</w:t>
            </w:r>
          </w:p>
        </w:tc>
        <w:tc>
          <w:tcPr>
            <w:tcW w:type="dxa" w:w="1728"/>
            <w:shd w:fill="F7FAFC"/>
            <w:tcMar>
              <w:top w:w="80" w:type="dxa"/>
              <w:bottom w:w="80" w:type="dxa"/>
              <w:left w:w="150" w:type="dxa"/>
              <w:right w:w="150" w:type="dxa"/>
            </w:tcMar>
          </w:tcPr>
          <w:p>
            <w:r>
              <w:rPr>
                <w:sz w:val="19"/>
              </w:rPr>
              <w:t>21 PYQs</w:t>
            </w:r>
          </w:p>
        </w:tc>
        <w:tc>
          <w:tcPr>
            <w:tcW w:type="dxa" w:w="1872"/>
            <w:shd w:fill="F7FAFC"/>
            <w:tcMar>
              <w:top w:w="80" w:type="dxa"/>
              <w:bottom w:w="80" w:type="dxa"/>
              <w:left w:w="150" w:type="dxa"/>
              <w:right w:w="150" w:type="dxa"/>
            </w:tcMar>
          </w:tcPr>
          <w:p>
            <w:r>
              <w:rPr>
                <w:color w:val="718096"/>
                <w:sz w:val="19"/>
              </w:rPr>
              <w:t>Electrolyte Behavior</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Commercial Batteries, Fuel Cells &amp; Corrosion</w:t>
            </w:r>
          </w:p>
        </w:tc>
        <w:tc>
          <w:tcPr>
            <w:tcW w:type="dxa" w:w="1728"/>
            <w:shd w:fill="FFFFFF"/>
            <w:tcMar>
              <w:top w:w="80" w:type="dxa"/>
              <w:bottom w:w="80" w:type="dxa"/>
              <w:left w:w="150" w:type="dxa"/>
              <w:right w:w="150" w:type="dxa"/>
            </w:tcMar>
          </w:tcPr>
          <w:p>
            <w:r>
              <w:rPr>
                <w:sz w:val="19"/>
              </w:rPr>
              <w:t>17 PYQs</w:t>
            </w:r>
          </w:p>
        </w:tc>
        <w:tc>
          <w:tcPr>
            <w:tcW w:type="dxa" w:w="1872"/>
            <w:shd w:fill="FFFFFF"/>
            <w:tcMar>
              <w:top w:w="80" w:type="dxa"/>
              <w:bottom w:w="80" w:type="dxa"/>
              <w:left w:w="150" w:type="dxa"/>
              <w:right w:w="150" w:type="dxa"/>
            </w:tcMar>
          </w:tcPr>
          <w:p>
            <w:r>
              <w:rPr>
                <w:color w:val="718096"/>
                <w:sz w:val="19"/>
              </w:rPr>
              <w:t>Applied Electrochemistry</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Nernst Equation &amp; Cell Potential</w:t>
            </w:r>
          </w:p>
        </w:tc>
        <w:tc>
          <w:tcPr>
            <w:tcW w:type="dxa" w:w="6480"/>
            <w:shd w:fill="F7FAFC"/>
            <w:tcMar>
              <w:top w:w="100" w:type="dxa"/>
              <w:bottom w:w="100" w:type="dxa"/>
              <w:left w:w="150" w:type="dxa"/>
              <w:right w:w="150" w:type="dxa"/>
            </w:tcMar>
          </w:tcPr>
          <w:p>
            <w:r>
              <w:rPr>
                <w:rFonts w:ascii="Cambria Math" w:hAnsi="Cambria Math"/>
                <w:color w:val="2D3748"/>
                <w:sz w:val="19"/>
              </w:rPr>
              <w:t>E_{\text{cell}} = E^{\circ}_{\text{cell}} - \frac{0.0591}{n} \log_{10} Q, \quad \Delta G^{\circ} = -n F E^{\circ}_{\text{cell}} = -2.303 RT \log_{10} K</w:t>
            </w:r>
          </w:p>
        </w:tc>
      </w:tr>
      <w:tr>
        <w:tc>
          <w:tcPr>
            <w:tcW w:type="dxa" w:w="3600"/>
            <w:shd w:fill="FFFFFF"/>
            <w:tcMar>
              <w:top w:w="100" w:type="dxa"/>
              <w:bottom w:w="100" w:type="dxa"/>
              <w:left w:w="150" w:type="dxa"/>
              <w:right w:w="150" w:type="dxa"/>
            </w:tcMar>
          </w:tcPr>
          <w:p>
            <w:r>
              <w:rPr>
                <w:b/>
                <w:color w:val="1A365D"/>
                <w:sz w:val="19"/>
              </w:rPr>
              <w:t>Electrode Potential &amp; Delta G Relation</w:t>
            </w:r>
          </w:p>
        </w:tc>
        <w:tc>
          <w:tcPr>
            <w:tcW w:type="dxa" w:w="6480"/>
            <w:shd w:fill="FFFFFF"/>
            <w:tcMar>
              <w:top w:w="100" w:type="dxa"/>
              <w:bottom w:w="100" w:type="dxa"/>
              <w:left w:w="150" w:type="dxa"/>
              <w:right w:w="150" w:type="dxa"/>
            </w:tcMar>
          </w:tcPr>
          <w:p>
            <w:r>
              <w:rPr>
                <w:rFonts w:ascii="Cambria Math" w:hAnsi="Cambria Math"/>
                <w:color w:val="2D3748"/>
                <w:sz w:val="19"/>
              </w:rPr>
              <w:t>\Delta G = -nFE, \quad \Delta G^{\circ}_3 = \Delta G^{\circ}_1 + \Delta G^{\circ}_2 \implies n_3 E^{\circ}_3 = n_1 E^{\circ}_1 + n_2 E^{\circ}_2</w:t>
            </w:r>
          </w:p>
        </w:tc>
      </w:tr>
      <w:tr>
        <w:tc>
          <w:tcPr>
            <w:tcW w:type="dxa" w:w="3600"/>
            <w:shd w:fill="F7FAFC"/>
            <w:tcMar>
              <w:top w:w="100" w:type="dxa"/>
              <w:bottom w:w="100" w:type="dxa"/>
              <w:left w:w="150" w:type="dxa"/>
              <w:right w:w="150" w:type="dxa"/>
            </w:tcMar>
          </w:tcPr>
          <w:p>
            <w:r>
              <w:rPr>
                <w:b/>
                <w:color w:val="1A365D"/>
                <w:sz w:val="19"/>
              </w:rPr>
              <w:t>Electrolytic Conductance &amp; Cell Constant</w:t>
            </w:r>
          </w:p>
        </w:tc>
        <w:tc>
          <w:tcPr>
            <w:tcW w:type="dxa" w:w="6480"/>
            <w:shd w:fill="F7FAFC"/>
            <w:tcMar>
              <w:top w:w="100" w:type="dxa"/>
              <w:bottom w:w="100" w:type="dxa"/>
              <w:left w:w="150" w:type="dxa"/>
              <w:right w:w="150" w:type="dxa"/>
            </w:tcMar>
          </w:tcPr>
          <w:p>
            <w:r>
              <w:rPr>
                <w:rFonts w:ascii="Cambria Math" w:hAnsi="Cambria Math"/>
                <w:color w:val="2D3748"/>
                <w:sz w:val="19"/>
              </w:rPr>
              <w:t>\kappa = \frac{1}{R} \left(\frac{l}{A}\right) = G \cdot G^*, \quad \Lambda_m = \frac{1000 \cdot \kappa}{M} \quad (\kappa \text{ in S cm}^{-1})</w:t>
            </w:r>
          </w:p>
        </w:tc>
      </w:tr>
      <w:tr>
        <w:tc>
          <w:tcPr>
            <w:tcW w:type="dxa" w:w="3600"/>
            <w:shd w:fill="FFFFFF"/>
            <w:tcMar>
              <w:top w:w="100" w:type="dxa"/>
              <w:bottom w:w="100" w:type="dxa"/>
              <w:left w:w="150" w:type="dxa"/>
              <w:right w:w="150" w:type="dxa"/>
            </w:tcMar>
          </w:tcPr>
          <w:p>
            <w:r>
              <w:rPr>
                <w:b/>
                <w:color w:val="1A365D"/>
                <w:sz w:val="19"/>
              </w:rPr>
              <w:t>Faraday's Laws of Electrolysis</w:t>
            </w:r>
          </w:p>
        </w:tc>
        <w:tc>
          <w:tcPr>
            <w:tcW w:type="dxa" w:w="6480"/>
            <w:shd w:fill="FFFFFF"/>
            <w:tcMar>
              <w:top w:w="100" w:type="dxa"/>
              <w:bottom w:w="100" w:type="dxa"/>
              <w:left w:w="150" w:type="dxa"/>
              <w:right w:w="150" w:type="dxa"/>
            </w:tcMar>
          </w:tcPr>
          <w:p>
            <w:r>
              <w:rPr>
                <w:rFonts w:ascii="Cambria Math" w:hAnsi="Cambria Math"/>
                <w:color w:val="2D3748"/>
                <w:sz w:val="19"/>
              </w:rPr>
              <w:t>w = \frac{M \cdot I \cdot t}{n \cdot F}, \quad \text{Moles of metal} = \frac{I \cdot t}{n \cdot F}, \quad F \approx 96500\text{ C mol}^{-1}</w:t>
            </w:r>
          </w:p>
        </w:tc>
      </w:tr>
      <w:tr>
        <w:tc>
          <w:tcPr>
            <w:tcW w:type="dxa" w:w="3600"/>
            <w:shd w:fill="F7FAFC"/>
            <w:tcMar>
              <w:top w:w="100" w:type="dxa"/>
              <w:bottom w:w="100" w:type="dxa"/>
              <w:left w:w="150" w:type="dxa"/>
              <w:right w:w="150" w:type="dxa"/>
            </w:tcMar>
          </w:tcPr>
          <w:p>
            <w:r>
              <w:rPr>
                <w:b/>
                <w:color w:val="1A365D"/>
                <w:sz w:val="19"/>
              </w:rPr>
              <w:t>Kohlrausch's Law &amp; Weak Electrolyte Dissociation</w:t>
            </w:r>
          </w:p>
        </w:tc>
        <w:tc>
          <w:tcPr>
            <w:tcW w:type="dxa" w:w="6480"/>
            <w:shd w:fill="F7FAFC"/>
            <w:tcMar>
              <w:top w:w="100" w:type="dxa"/>
              <w:bottom w:w="100" w:type="dxa"/>
              <w:left w:w="150" w:type="dxa"/>
              <w:right w:w="150" w:type="dxa"/>
            </w:tcMar>
          </w:tcPr>
          <w:p>
            <w:r>
              <w:rPr>
                <w:rFonts w:ascii="Cambria Math" w:hAnsi="Cambria Math"/>
                <w:color w:val="2D3748"/>
                <w:sz w:val="19"/>
              </w:rPr>
              <w:t>\Lambda_m^{\circ} = \nu_+ \lambda_+^{\circ} + \nu_- \lambda_-^{\circ}, \quad \alpha = \frac{\Lambda_m}{\Lambda_m^{\circ}}, \quad K_a = \frac{c \alpha^2}{1 - \alpha}</w:t>
            </w:r>
          </w:p>
        </w:tc>
      </w:tr>
      <w:tr>
        <w:tc>
          <w:tcPr>
            <w:tcW w:type="dxa" w:w="3600"/>
            <w:shd w:fill="FFFFFF"/>
            <w:tcMar>
              <w:top w:w="100" w:type="dxa"/>
              <w:bottom w:w="100" w:type="dxa"/>
              <w:left w:w="150" w:type="dxa"/>
              <w:right w:w="150" w:type="dxa"/>
            </w:tcMar>
          </w:tcPr>
          <w:p>
            <w:r>
              <w:rPr>
                <w:b/>
                <w:color w:val="1A365D"/>
                <w:sz w:val="19"/>
              </w:rPr>
              <w:t>Commercial Batteries, Fuel Cells &amp; Corrosion</w:t>
            </w:r>
          </w:p>
        </w:tc>
        <w:tc>
          <w:tcPr>
            <w:tcW w:type="dxa" w:w="6480"/>
            <w:shd w:fill="FFFFFF"/>
            <w:tcMar>
              <w:top w:w="100" w:type="dxa"/>
              <w:bottom w:w="100" w:type="dxa"/>
              <w:left w:w="150" w:type="dxa"/>
              <w:right w:w="150" w:type="dxa"/>
            </w:tcMar>
          </w:tcPr>
          <w:p>
            <w:r>
              <w:rPr>
                <w:rFonts w:ascii="Cambria Math" w:hAnsi="Cambria Math"/>
                <w:color w:val="2D3748"/>
                <w:sz w:val="19"/>
              </w:rPr>
              <w:t>\text{Lead Storage Discharge: } \text{Pb(s)} + \text{PbO}_2\text{(s)} + 2\text{H}_2\text{SO}_4 \rightarrow 2\text{PbSO}_4\text{(s)} + 2\text{H}_2\text{O}, \quad \eta = \frac{\Delta G}{\Delta H}</w:t>
            </w:r>
          </w:p>
        </w:tc>
      </w:tr>
    </w:tbl>
    <w:p>
      <w:pPr>
        <w:spacing w:after="280"/>
      </w:pPr>
    </w:p>
    <w:p>
      <w:pPr>
        <w:pStyle w:val="Heading1"/>
      </w:pPr>
      <w:r>
        <w:rPr>
          <w:color w:val="1A365D"/>
          <w:sz w:val="28"/>
        </w:rPr>
        <w:t>3. Concept Deep-Dive &amp; Source PYQ Evidence</w:t>
      </w:r>
    </w:p>
    <w:p>
      <w:pPr>
        <w:pStyle w:val="Heading2"/>
      </w:pPr>
      <w:r>
        <w:rPr>
          <w:color w:val="2B6CB0"/>
          <w:sz w:val="24"/>
        </w:rPr>
        <w:t>3.1 Nernst Equation &amp; Cell Potential (Very High Yield — 72 PYQs)</w:t>
      </w:r>
    </w:p>
    <w:p>
      <w:r>
        <w:rPr>
          <w:b/>
          <w:sz w:val="20"/>
        </w:rPr>
        <w:t xml:space="preserve">Core Principle: </w:t>
      </w:r>
      <w:r>
        <w:rPr>
          <w:sz w:val="20"/>
        </w:rPr>
        <w:t>Calculation of non-standard cell potential E_(cell) = E°_(cell) - (0.0591 / n)log_(10) Q at 298 K, equilibrium constant K_(eq), and concentration cells where E°_(cell) = 0.</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1. Forgetting to raise concentrations to their stoichiometric powers in reaction quotient Q. 2. Confusing oxidation vs reduction potential signs: E°_(red) = -E°_(ox). 3. In concentration cells, anode is always the dilute compartment (c_1 &lt; c_2).</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At 298 K, E° = (0.0591 / n)log_(10) K. For spontaneous cell operation, E_(cell) &gt; 0 and Δ G &lt; 0.</w:t>
            </w:r>
          </w:p>
        </w:tc>
      </w:tr>
    </w:tbl>
    <w:p>
      <w:pPr>
        <w:spacing w:before="120" w:after="40"/>
      </w:pPr>
      <w:r>
        <w:rPr>
          <w:b/>
          <w:color w:val="1A365D"/>
          <w:sz w:val="19"/>
        </w:rPr>
        <w:t>Source PYQs testing this concept:</w:t>
      </w:r>
    </w:p>
    <w:p>
      <w:pPr>
        <w:pStyle w:val="ListBullet"/>
        <w:spacing w:after="40"/>
      </w:pPr>
      <w:r>
        <w:rPr>
          <w:b/>
          <w:sz w:val="18"/>
        </w:rPr>
        <w:t xml:space="preserve">[2026 Morning Shift] Q#1 (MCQ): </w:t>
      </w:r>
      <w:r>
        <w:rPr>
          <w:sz w:val="18"/>
        </w:rPr>
        <w:t xml:space="preserve">"An electrochemical cell is constructed using half cells in the direction of spontaneous change: Fe(OH) 2 (s) + 2e − → Fe(s) + 2OH − (aq)    ..."  </w:t>
      </w:r>
      <w:r>
        <w:rPr>
          <w:b/>
          <w:color w:val="2B6CB0"/>
          <w:sz w:val="18"/>
        </w:rPr>
        <w:t>[Ans: N/A]</w:t>
      </w:r>
    </w:p>
    <w:p>
      <w:pPr>
        <w:pStyle w:val="ListBullet"/>
        <w:spacing w:after="40"/>
      </w:pPr>
      <w:r>
        <w:rPr>
          <w:b/>
          <w:sz w:val="18"/>
        </w:rPr>
        <w:t xml:space="preserve">[2026 Evening Shift] Q#1 (MCQ): </w:t>
      </w:r>
      <w:r>
        <w:rPr>
          <w:sz w:val="18"/>
        </w:rPr>
        <w:t xml:space="preserve">"For a closed circuit Daniell cell, which of the following plots is the accurate one at a given temperature?..."  </w:t>
      </w:r>
      <w:r>
        <w:rPr>
          <w:b/>
          <w:color w:val="2B6CB0"/>
          <w:sz w:val="18"/>
        </w:rPr>
        <w:t>[Ans: N/A]</w:t>
      </w:r>
    </w:p>
    <w:p>
      <w:pPr>
        <w:pStyle w:val="ListBullet"/>
        <w:spacing w:after="40"/>
      </w:pPr>
      <w:r>
        <w:rPr>
          <w:b/>
          <w:sz w:val="18"/>
        </w:rPr>
        <w:t xml:space="preserve">[2026 Evening Shift] Q#1 (Numerical): </w:t>
      </w:r>
      <w:r>
        <w:rPr>
          <w:sz w:val="18"/>
        </w:rPr>
        <w:t xml:space="preserve">"Consider the following electrochemical cell : Pt|O_(2)(g)(1bar)|HCl(aq)‖M^2+(aq,1.0M)|M(s) The pH above which, oxygen gas would start to..."  </w:t>
      </w:r>
      <w:r>
        <w:rPr>
          <w:b/>
          <w:color w:val="2B6CB0"/>
          <w:sz w:val="18"/>
        </w:rPr>
        <w:t>[Ans: 4]</w:t>
      </w:r>
    </w:p>
    <w:p>
      <w:pPr>
        <w:spacing w:after="120"/>
      </w:pPr>
    </w:p>
    <w:p>
      <w:pPr>
        <w:pStyle w:val="Heading2"/>
      </w:pPr>
      <w:r>
        <w:rPr>
          <w:color w:val="2B6CB0"/>
          <w:sz w:val="24"/>
        </w:rPr>
        <w:t>3.2 Electrode Potential &amp; Delta G Relation (Very High Yield — 49 PYQs)</w:t>
      </w:r>
    </w:p>
    <w:p>
      <w:r>
        <w:rPr>
          <w:b/>
          <w:sz w:val="20"/>
        </w:rPr>
        <w:t xml:space="preserve">Core Principle: </w:t>
      </w:r>
      <w:r>
        <w:rPr>
          <w:sz w:val="20"/>
        </w:rPr>
        <w:t>Relationship between standard reduction potentials and Gibbs free energy: Δ G° = -nFE°. When combining half-reactions, always add extensive Δ G values, never add intensive E° potentials directly!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Directly adding E° potentials of two half-cells to obtain E° of a composite couple (e.g. Fe^3+ \to Fe from Fe^3+ \to Fe^2+ and Fe^2+ \to Fe). You MUST weight by electron transfer count: n_3 E_3° = n_1 E_1° + n_2 E_2°!</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Always write Δ G = -nFE before combining half-reactions. A more positive standard reduction potential E° denotes a stronger oxidizing agent (more readily reduced).</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"Given at 298 K : E_(Fe^2+/Fe)°=XVolt E_(Fe^3+/Fe)°=YVolt The $E_{Fe^{..."  </w:t>
      </w:r>
      <w:r>
        <w:rPr>
          <w:b/>
          <w:color w:val="2B6CB0"/>
          <w:sz w:val="18"/>
        </w:rPr>
        <w:t>[Ans: B]</w:t>
      </w:r>
    </w:p>
    <w:p>
      <w:pPr>
        <w:pStyle w:val="ListBullet"/>
        <w:spacing w:after="40"/>
      </w:pPr>
      <w:r>
        <w:rPr>
          <w:b/>
          <w:sz w:val="18"/>
        </w:rPr>
        <w:t xml:space="preserve">[2026 Evening Shift] Q#3 (Numerical): </w:t>
      </w:r>
      <w:r>
        <w:rPr>
          <w:sz w:val="18"/>
        </w:rPr>
        <w:t xml:space="preserve">"MX is a sparingly soluble salt that follows the given solubility equilibrium at 298 K. $MX(s) \rightleftharpoons M^{+}(aq)+X^{-}(aq);K_{sp}=..."  </w:t>
      </w:r>
      <w:r>
        <w:rPr>
          <w:b/>
          <w:color w:val="2B6CB0"/>
          <w:sz w:val="18"/>
        </w:rPr>
        <w:t>[Ans: 200]</w:t>
      </w:r>
    </w:p>
    <w:p>
      <w:pPr>
        <w:pStyle w:val="ListBullet"/>
        <w:spacing w:after="40"/>
      </w:pPr>
      <w:r>
        <w:rPr>
          <w:b/>
          <w:sz w:val="18"/>
        </w:rPr>
        <w:t xml:space="preserve">[2026 Evening Shift] Q#4 (MCQ): </w:t>
      </w:r>
      <w:r>
        <w:rPr>
          <w:sz w:val="18"/>
        </w:rPr>
        <w:t xml:space="preserve">"Consider the following reduction processes : $\begin{aligned} &amp; Al^{3+}+3e^{-} \longrightarrow Al(s),E^{0}=-1.66V \\ &amp; Fe^{3+}+e^{-} \longri..."  </w:t>
      </w:r>
      <w:r>
        <w:rPr>
          <w:b/>
          <w:color w:val="2B6CB0"/>
          <w:sz w:val="18"/>
        </w:rPr>
        <w:t>[Ans: D]</w:t>
      </w:r>
    </w:p>
    <w:p>
      <w:pPr>
        <w:spacing w:after="120"/>
      </w:pPr>
    </w:p>
    <w:p>
      <w:pPr>
        <w:pStyle w:val="Heading2"/>
      </w:pPr>
      <w:r>
        <w:rPr>
          <w:color w:val="2B6CB0"/>
          <w:sz w:val="24"/>
        </w:rPr>
        <w:t>3.3 Electrolytic Conductance &amp; Cell Constant (Very High Yield — 42 PYQs)</w:t>
      </w:r>
    </w:p>
    <w:p>
      <w:r>
        <w:rPr>
          <w:b/>
          <w:sz w:val="20"/>
        </w:rPr>
        <w:t xml:space="preserve">Core Principle: </w:t>
      </w:r>
      <w:r>
        <w:rPr>
          <w:sz w:val="20"/>
        </w:rPr>
        <w:t>Specific conductivity κ = (1 / R)\left((l / A)\right) = G · G^*. Molar conductivity Λ_m = (1000κ / M) (with κ in S cm^-1) or Λ_m = (κ / 1000M) (with κ in S m^-1).</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Unit confusion between cm and m. If κ is in S m^-1, use Λ_m = (κ / c) (c in mol m^-3). If in S cm^-1, use Λ_m = (1000κ / M) (M in mol L^-1).</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Cell constant G^* = (l / A) is an intrinsic geometric property of the conductivity cell and is strictly independent of the electrolyte filled.</w:t>
            </w:r>
          </w:p>
        </w:tc>
      </w:tr>
    </w:tbl>
    <w:p>
      <w:pPr>
        <w:spacing w:before="120" w:after="40"/>
      </w:pPr>
      <w:r>
        <w:rPr>
          <w:b/>
          <w:color w:val="1A365D"/>
          <w:sz w:val="19"/>
        </w:rPr>
        <w:t>Source PYQs testing this concept:</w:t>
      </w:r>
    </w:p>
    <w:p>
      <w:pPr>
        <w:pStyle w:val="ListBullet"/>
        <w:spacing w:after="40"/>
      </w:pPr>
      <w:r>
        <w:rPr>
          <w:b/>
          <w:sz w:val="18"/>
        </w:rPr>
        <w:t xml:space="preserve">[2026 Evening Shift] Q#1 (Numerical): </w:t>
      </w:r>
      <w:r>
        <w:rPr>
          <w:sz w:val="18"/>
        </w:rPr>
        <w:t xml:space="preserve">"At 298 K , the molar conductivity of x%(w/w)MX solution (aqueous) is 123.5Scm^2mol^-1 . The conductance of same solution is $1.9 \ti..."  </w:t>
      </w:r>
      <w:r>
        <w:rPr>
          <w:b/>
          <w:color w:val="2B6CB0"/>
          <w:sz w:val="18"/>
        </w:rPr>
        <w:t>[Ans: 15]</w:t>
      </w:r>
    </w:p>
    <w:p>
      <w:pPr>
        <w:pStyle w:val="ListBullet"/>
        <w:spacing w:after="40"/>
      </w:pPr>
      <w:r>
        <w:rPr>
          <w:b/>
          <w:sz w:val="18"/>
        </w:rPr>
        <w:t xml:space="preserve">[2026 Evening Shift] Q#1 (Numerical): </w:t>
      </w:r>
      <w:r>
        <w:rPr>
          <w:sz w:val="18"/>
        </w:rPr>
        <w:t xml:space="preserve">"For strong electrolyte Λ_(m) increases slowly with dilution and can be represented by the equation $\Lambda_{m}=\Lambda_{m}^{\circ}-..."  </w:t>
      </w:r>
      <w:r>
        <w:rPr>
          <w:b/>
          <w:color w:val="2B6CB0"/>
          <w:sz w:val="18"/>
        </w:rPr>
        <w:t>[Ans: 4]</w:t>
      </w:r>
    </w:p>
    <w:p>
      <w:pPr>
        <w:pStyle w:val="ListBullet"/>
        <w:spacing w:after="40"/>
      </w:pPr>
      <w:r>
        <w:rPr>
          <w:b/>
          <w:sz w:val="18"/>
        </w:rPr>
        <w:t xml:space="preserve">[2026 Morning Shift] Q#4 (Numerical): </w:t>
      </w:r>
      <w:r>
        <w:rPr>
          <w:sz w:val="18"/>
        </w:rPr>
        <w:t xml:space="preserve">"The pH and conductance of a weak acid (HX) was found to be 5 and 4 × 10^-5S , respectively. The conductance was measured under st..."  </w:t>
      </w:r>
      <w:r>
        <w:rPr>
          <w:b/>
          <w:color w:val="2B6CB0"/>
          <w:sz w:val="18"/>
        </w:rPr>
        <w:t>[Ans: 6]</w:t>
      </w:r>
    </w:p>
    <w:p>
      <w:pPr>
        <w:spacing w:after="120"/>
      </w:pPr>
    </w:p>
    <w:p>
      <w:pPr>
        <w:pStyle w:val="Heading2"/>
      </w:pPr>
      <w:r>
        <w:rPr>
          <w:color w:val="2B6CB0"/>
          <w:sz w:val="24"/>
        </w:rPr>
        <w:t>3.4 Faraday's Laws of Electrolysis (Very High Yield — 37 PYQs)</w:t>
      </w:r>
    </w:p>
    <w:p>
      <w:r>
        <w:rPr>
          <w:b/>
          <w:sz w:val="20"/>
        </w:rPr>
        <w:t xml:space="preserve">Core Principle: </w:t>
      </w:r>
      <w:r>
        <w:rPr>
          <w:sz w:val="20"/>
        </w:rPr>
        <w:t>First and second laws of quantitative electrolysis: Mass deposited w = Z I t = (M · I · t / n F). Total charge passed Q = I t = n_e F.</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1. Using an incorrect n-factor (electrons transferred per molecule). E.g. for O_2 from H_2O, n = 4; for H_2, n = 2. 2. Time t must strictly be substituted in seconds (s).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Gas volume at STP: Moles × 22.4 L. For electroplating, Volume = Area × Thickness and Mass = Density × Volume.</w:t>
            </w:r>
          </w:p>
        </w:tc>
      </w:tr>
    </w:tbl>
    <w:p>
      <w:pPr>
        <w:spacing w:before="120" w:after="40"/>
      </w:pPr>
      <w:r>
        <w:rPr>
          <w:b/>
          <w:color w:val="1A365D"/>
          <w:sz w:val="19"/>
        </w:rPr>
        <w:t>Source PYQs testing this concept:</w:t>
      </w:r>
    </w:p>
    <w:p>
      <w:pPr>
        <w:pStyle w:val="ListBullet"/>
        <w:spacing w:after="40"/>
      </w:pPr>
      <w:r>
        <w:rPr>
          <w:b/>
          <w:sz w:val="18"/>
        </w:rPr>
        <w:t xml:space="preserve">[2026 Morning Shift] Q#4 (Numerical): </w:t>
      </w:r>
      <w:r>
        <w:rPr>
          <w:sz w:val="18"/>
        </w:rPr>
        <w:t xml:space="preserve">"Electricity is passed through an acidic solution of Cu^2+ till all the Cu^2+ was exhausted, leading to the deposition of 300 mg of C..."  </w:t>
      </w:r>
      <w:r>
        <w:rPr>
          <w:b/>
          <w:color w:val="2B6CB0"/>
          <w:sz w:val="18"/>
        </w:rPr>
        <w:t>[Ans: 111]</w:t>
      </w:r>
    </w:p>
    <w:p>
      <w:pPr>
        <w:pStyle w:val="ListBullet"/>
        <w:spacing w:after="40"/>
      </w:pPr>
      <w:r>
        <w:rPr>
          <w:b/>
          <w:sz w:val="18"/>
        </w:rPr>
        <w:t xml:space="preserve">[2025 Morning Shift] Q#1 (MCQ): </w:t>
      </w:r>
      <w:r>
        <w:rPr>
          <w:sz w:val="18"/>
        </w:rPr>
        <w:t xml:space="preserve">"A solution of aluminium chloride is electrolysed for 30 minutes using a current of 2 A . The amount of the aluminium deposited at the cathod..."  </w:t>
      </w:r>
      <w:r>
        <w:rPr>
          <w:b/>
          <w:color w:val="2B6CB0"/>
          <w:sz w:val="18"/>
        </w:rPr>
        <w:t>[Ans: N/A]</w:t>
      </w:r>
    </w:p>
    <w:p>
      <w:pPr>
        <w:pStyle w:val="ListBullet"/>
        <w:spacing w:after="40"/>
      </w:pPr>
      <w:r>
        <w:rPr>
          <w:b/>
          <w:sz w:val="18"/>
        </w:rPr>
        <w:t xml:space="preserve">[2025 Evening Shift] Q#1 (Numerical): </w:t>
      </w:r>
      <w:r>
        <w:rPr>
          <w:sz w:val="18"/>
        </w:rPr>
        <w:t xml:space="preserve">"Electrolysis of 600 mL aqueous solution of NaCl for 5 min changes the pH of the solution to 12 . The current in Amperes used for the given e..."  </w:t>
      </w:r>
      <w:r>
        <w:rPr>
          <w:b/>
          <w:color w:val="2B6CB0"/>
          <w:sz w:val="18"/>
        </w:rPr>
        <w:t>[Ans: 2]</w:t>
      </w:r>
    </w:p>
    <w:p>
      <w:pPr>
        <w:spacing w:after="120"/>
      </w:pPr>
    </w:p>
    <w:p>
      <w:pPr>
        <w:pStyle w:val="Heading2"/>
      </w:pPr>
      <w:r>
        <w:rPr>
          <w:color w:val="2B6CB0"/>
          <w:sz w:val="24"/>
        </w:rPr>
        <w:t>3.5 Kohlrausch's Law &amp; Weak Electrolyte Dissociation (Very High Yield — 21 PYQs)</w:t>
      </w:r>
    </w:p>
    <w:p>
      <w:r>
        <w:rPr>
          <w:b/>
          <w:sz w:val="20"/>
        </w:rPr>
        <w:t xml:space="preserve">Core Principle: </w:t>
      </w:r>
      <w:r>
        <w:rPr>
          <w:sz w:val="20"/>
        </w:rPr>
        <w:t>Independent migration of ions at infinite dilution: Λ_m° = ν_+ λ_+° + ν_- λ_-°. Degree of dissociation α = (Λ_m / Λ_m°), and Ostwald's dilution law K_a = (cα^2 / 1 - α).</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1. Forgetting to multiply ionic conductances by stoichiometric coefficients (e.g., for Al_2(SO_4)_3 \implies 2λ°(Al^3+) + 3λ°(SO_4^2-)). 2. For weak electrolytes, if α \not\ll 1, do not approximate 1 - α ≈ 1.</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Λ_m° for weak electrolytes like CH_3COOH can be obtained using strong electrolytes: Λ_m°(CH_3COOH) = Λ_m°(CH_3COONa) + Λ_m°(HCl) - Λ_m°(NaCl).</w:t>
            </w:r>
          </w:p>
        </w:tc>
      </w:tr>
    </w:tbl>
    <w:p>
      <w:pPr>
        <w:spacing w:before="120" w:after="40"/>
      </w:pPr>
      <w:r>
        <w:rPr>
          <w:b/>
          <w:color w:val="1A365D"/>
          <w:sz w:val="19"/>
        </w:rPr>
        <w:t>Source PYQs testing this concept:</w:t>
      </w:r>
    </w:p>
    <w:p>
      <w:pPr>
        <w:pStyle w:val="ListBullet"/>
        <w:spacing w:after="40"/>
      </w:pPr>
      <w:r>
        <w:rPr>
          <w:b/>
          <w:sz w:val="18"/>
        </w:rPr>
        <w:t xml:space="preserve">[2026 Morning Shift] Q#3 (MCQ): </w:t>
      </w:r>
      <w:r>
        <w:rPr>
          <w:sz w:val="18"/>
        </w:rPr>
        <w:t xml:space="preserve">"Consider the following data. $\begin{aligned} \text{Electrolyte} &amp; \wedge_{m}^{\circ}(Scm^{𝟐}mol^{𝟏}) \\ BaCl_{2} &amp; x_{1} \\ H_{2}S..."  </w:t>
      </w:r>
      <w:r>
        <w:rPr>
          <w:b/>
          <w:color w:val="2B6CB0"/>
          <w:sz w:val="18"/>
        </w:rPr>
        <w:t>[Ans: A]</w:t>
      </w:r>
    </w:p>
    <w:p>
      <w:pPr>
        <w:pStyle w:val="ListBullet"/>
        <w:spacing w:after="40"/>
      </w:pPr>
      <w:r>
        <w:rPr>
          <w:b/>
          <w:sz w:val="18"/>
        </w:rPr>
        <w:t xml:space="preserve">[2026 Evening Shift] Q#3 (Numerical): </w:t>
      </w:r>
      <w:r>
        <w:rPr>
          <w:sz w:val="18"/>
        </w:rPr>
        <w:t xml:space="preserve">"Molar conductivity of a weak acid HQ of concentration 0.18 M was found to be 1/30 of the molar conductivity of another weak acid HZ with c..."  </w:t>
      </w:r>
      <w:r>
        <w:rPr>
          <w:b/>
          <w:color w:val="2B6CB0"/>
          <w:sz w:val="18"/>
        </w:rPr>
        <w:t>[Ans: 2]</w:t>
      </w:r>
    </w:p>
    <w:p>
      <w:pPr>
        <w:pStyle w:val="ListBullet"/>
        <w:spacing w:after="40"/>
      </w:pPr>
      <w:r>
        <w:rPr>
          <w:b/>
          <w:sz w:val="18"/>
        </w:rPr>
        <w:t xml:space="preserve">[2026 Morning Shift] Q#4 (Numerical): </w:t>
      </w:r>
      <w:r>
        <w:rPr>
          <w:sz w:val="18"/>
        </w:rPr>
        <w:t xml:space="preserve">"The pH and conductance of a weak acid (HX) was found to be 5 and 4 × 10^-5S , respectively. The conductance was measured under st..."  </w:t>
      </w:r>
      <w:r>
        <w:rPr>
          <w:b/>
          <w:color w:val="2B6CB0"/>
          <w:sz w:val="18"/>
        </w:rPr>
        <w:t>[Ans: 6]</w:t>
      </w:r>
    </w:p>
    <w:p>
      <w:pPr>
        <w:spacing w:after="120"/>
      </w:pPr>
    </w:p>
    <w:p>
      <w:pPr>
        <w:pStyle w:val="Heading2"/>
      </w:pPr>
      <w:r>
        <w:rPr>
          <w:color w:val="2B6CB0"/>
          <w:sz w:val="24"/>
        </w:rPr>
        <w:t>3.6 Commercial Batteries, Fuel Cells &amp; Corrosion (Very High Yield — 17 PYQs)</w:t>
      </w:r>
    </w:p>
    <w:p>
      <w:r>
        <w:rPr>
          <w:b/>
          <w:sz w:val="20"/>
        </w:rPr>
        <w:t xml:space="preserve">Core Principle: </w:t>
      </w:r>
      <w:r>
        <w:rPr>
          <w:sz w:val="20"/>
        </w:rPr>
        <w:t>Primary cells (dry cell, mercury cell), secondary lead-acid batteries (charge/discharge cycles), H_2-O_2 fuel cells (thermodynamic efficiency η = (Δ G / Δ H)), and electrochemical corrosion prevention.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 a lead storage battery, the density of H_2SO_4 decreases during discharge because sulfuric acid is consumed and water is produced.</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In galvanic cells: Anode is negative, Cathode is positive (An Ox, Red Cat). In electrolytic cells: Anode is positive, Cathode is negative.</w:t>
            </w:r>
          </w:p>
        </w:tc>
      </w:tr>
    </w:tbl>
    <w:p>
      <w:pPr>
        <w:spacing w:before="120" w:after="40"/>
      </w:pPr>
      <w:r>
        <w:rPr>
          <w:b/>
          <w:color w:val="1A365D"/>
          <w:sz w:val="19"/>
        </w:rPr>
        <w:t>Source PYQs testing this concept:</w:t>
      </w:r>
    </w:p>
    <w:p>
      <w:pPr>
        <w:pStyle w:val="ListBullet"/>
        <w:spacing w:after="40"/>
      </w:pPr>
      <w:r>
        <w:rPr>
          <w:b/>
          <w:sz w:val="18"/>
        </w:rPr>
        <w:t xml:space="preserve">[2025 Evening Shift] Q#2 (MCQ): </w:t>
      </w:r>
      <w:r>
        <w:rPr>
          <w:sz w:val="18"/>
        </w:rPr>
        <w:t xml:space="preserve">"Match List - I with List - II : List - I (Applications) List - II (Batteries/Cell) (A) Transistors (I) Anode - Zn/Hg; Cathode - HgO + C (B) ..."  </w:t>
      </w:r>
      <w:r>
        <w:rPr>
          <w:b/>
          <w:color w:val="2B6CB0"/>
          <w:sz w:val="18"/>
        </w:rPr>
        <w:t>[Ans: N/A]</w:t>
      </w:r>
    </w:p>
    <w:p>
      <w:pPr>
        <w:pStyle w:val="ListBullet"/>
        <w:spacing w:after="40"/>
      </w:pPr>
      <w:r>
        <w:rPr>
          <w:b/>
          <w:sz w:val="18"/>
        </w:rPr>
        <w:t xml:space="preserve">[2025 Morning Shift] Q#3 (MCQ): </w:t>
      </w:r>
      <w:r>
        <w:rPr>
          <w:sz w:val="18"/>
        </w:rPr>
        <w:t xml:space="preserve">"On charging the lead storage battery, the oxidation state of lead changes from x_(1) to y_(1) at the anode and from x_(2) to y_(2) a..."  </w:t>
      </w:r>
      <w:r>
        <w:rPr>
          <w:b/>
          <w:color w:val="2B6CB0"/>
          <w:sz w:val="18"/>
        </w:rPr>
        <w:t>[Ans: N/A]</w:t>
      </w:r>
    </w:p>
    <w:p>
      <w:pPr>
        <w:pStyle w:val="ListBullet"/>
        <w:spacing w:after="40"/>
      </w:pPr>
      <w:r>
        <w:rPr>
          <w:b/>
          <w:sz w:val="18"/>
        </w:rPr>
        <w:t xml:space="preserve">[2025 Evening Shift] Q#3 (MCQ): </w:t>
      </w:r>
      <w:r>
        <w:rPr>
          <w:sz w:val="18"/>
        </w:rPr>
        <w:t xml:space="preserve">"Given below are two statements : Statement (I) : Corrosion is an electrochemical phenomenon in which pure metal acts as an anode and impure ..."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8th April Evening Shift (Q#1)</w:t>
      </w:r>
    </w:p>
    <w:p>
      <w:pPr>
        <w:spacing w:after="80"/>
      </w:pPr>
      <w:r>
        <w:rPr>
          <w:sz w:val="20"/>
        </w:rPr>
        <w:t>Given at 298 K : E_(Fe^2+/Fe)°=XVolt E_(Fe^3+/Fe)°=YVolt The E_(Fe^3+/Fe^2+)° in Volt at 298 K is given by :</w:t>
      </w:r>
    </w:p>
    <w:p>
      <w:pPr>
        <w:pStyle w:val="ListBullet"/>
        <w:spacing w:after="20"/>
      </w:pPr>
      <w:r>
        <w:rPr>
          <w:sz w:val="19"/>
        </w:rPr>
        <w:t>(A) 2X-3Y</w:t>
      </w:r>
    </w:p>
    <w:p>
      <w:pPr>
        <w:pStyle w:val="ListBullet"/>
        <w:spacing w:after="20"/>
      </w:pPr>
      <w:r>
        <w:rPr>
          <w:b/>
          <w:color w:val="276749"/>
          <w:sz w:val="19"/>
        </w:rPr>
        <w:t>(B) 3Y-2X</w:t>
      </w:r>
    </w:p>
    <w:p>
      <w:pPr>
        <w:pStyle w:val="ListBullet"/>
        <w:spacing w:after="20"/>
      </w:pPr>
      <w:r>
        <w:rPr>
          <w:sz w:val="19"/>
        </w:rPr>
        <w:t>(C) 3Y+2X</w:t>
      </w:r>
    </w:p>
    <w:p>
      <w:pPr>
        <w:pStyle w:val="ListBullet"/>
        <w:spacing w:after="20"/>
      </w:pPr>
      <w:r>
        <w:rPr>
          <w:sz w:val="19"/>
        </w:rPr>
        <w:t>(D) Y+X</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(i) Fe^+2(aq)+2e^- → Fe(s)........Δ G_(1)° (ii) Fe^+3(aq)+3e^- → Fe(s)........Δ G_(2)° (iii) Fe^+3(aq)+e^- → Fe^+2(aq)........Δ G_(3)° iii=ii-i -1 × F × E_(Fe^3+/Fe^2+)°=-3 × F × y-(-2 × F × x) E_(Fe^3+/Fe^2+)°=3y-2x Option (B) is correct</w:t>
            </w:r>
          </w:p>
        </w:tc>
      </w:tr>
    </w:tbl>
    <w:p>
      <w:pPr>
        <w:spacing w:after="120"/>
      </w:pPr>
    </w:p>
    <w:p>
      <w:pPr>
        <w:spacing w:before="160" w:after="40"/>
      </w:pPr>
      <w:r>
        <w:rPr>
          <w:b/>
          <w:color w:val="1A365D"/>
          <w:sz w:val="22"/>
        </w:rPr>
        <w:t>Benchmark Problem 2: JEE Main 2026 (Online) 5th April Evening Shift (Q#1)</w:t>
      </w:r>
    </w:p>
    <w:p>
      <w:pPr>
        <w:spacing w:after="80"/>
      </w:pPr>
      <w:r>
        <w:rPr>
          <w:sz w:val="20"/>
        </w:rPr>
        <w:t>At 298 K , the molar conductivity of x%(w/w)MX solution (aqueous) is 123.5Scm^2mol^-1 . The conductance of same solution is 1.9 × 10^-3S . The value of x is ____ × 10^-2 . (Given: cell constant =1.3cm^-1 ; molar mass of MX is 75gmol^-1 , density of aqueous solution of MX at 298 K is 1.0gmL^-1 )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15</w:t>
              <w:br/>
            </w:r>
            <w:r>
              <w:rPr>
                <w:color w:val="2D3748"/>
                <w:sz w:val="18"/>
              </w:rPr>
              <w:t>Solution Analysis:</w:t>
              <w:br/>
              <w:t>Conductivity ( κ ) is related to the conductance ( G ) and the cell constant ( G^∗ ) by the following relationship: κ=G × G^∗ Substituting the given values: κ=(1.9 × 10^-3S) × (1.3cm^-1) κ=2.47 × 10^-3Scm^-1 The molar conductivity ( Λ_(m) ) is related to the conductivity ( κ ) and the molarity ( C in molL^-1 ) by the formula: Λ_(m)=(κ × 1000 / C) Rearranging the formula to solve for molarity ( C ): C=\fracκ × 1000Λ_(m) Substituting the values into the equation: C=\frac(2.47 × 10^-3Scm^-1) × 1000cm^3L^-1123.5Scm^2mol^-1 C=(2.47 / 123.5)molL^-1 C=0.02molL^-1 An x%(w/w) aqueous solution means there are xg of the solute (MX) in 100g of the solution. Using the density of the solution, we can find the volume of 100g of the solution: Volume of solution=(Mass of solution / Density) Volume=\frac100g1.0gmL^-1=100mL Molarity is defined as the number of moles of solute per 1000mL (1 liter) of the solution. Since 100mL of the solution contains xg of MX, 1000mL of the solution will contain 10xg of MX. Now, calculate the number of moles of MX in 1000mL , which is exactly our molarity ( C ): Moles in 1 L=(Mass of solute in 1 L / Molar mass of solute) C=(10x / 75) We already calculated the molarity to be 0.02molL^-1 . Equating the two values: (10x / 75)=0.02 10x=0.02 × 75 10x=1.5 x=0.15 The problem requires x to be expressed in the form of ____ × 10^-2 . x=0.15=15 × 10^-2 The value of x is 15.</w:t>
            </w:r>
          </w:p>
        </w:tc>
      </w:tr>
    </w:tbl>
    <w:p>
      <w:pPr>
        <w:spacing w:after="120"/>
      </w:pPr>
    </w:p>
    <w:p>
      <w:pPr>
        <w:spacing w:before="160" w:after="40"/>
      </w:pPr>
      <w:r>
        <w:rPr>
          <w:b/>
          <w:color w:val="1A365D"/>
          <w:sz w:val="22"/>
        </w:rPr>
        <w:t>Benchmark Problem 3: JEE Main 2026 (Online) 22nd January Evening Shift (Q#1)</w:t>
      </w:r>
    </w:p>
    <w:p>
      <w:pPr>
        <w:spacing w:after="80"/>
      </w:pPr>
      <w:r>
        <w:rPr>
          <w:sz w:val="20"/>
        </w:rPr>
        <w:t>Consider the following electrochemical cell : Pt|O_(2)(g)(1bar)|HCl(aq)‖M^2+(aq,1.0M)|M(s) The pH above which, oxygen gas would start to evolve at anode is ____ (nearest integer). [ Given : E_(M^2+/M)^o=0.994V E_(O_2)/H_(2)O^o=1.23V standard reduction potentialand(RT / F)(2.303)=0.059Vat the given condition]</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4</w:t>
              <w:br/>
            </w:r>
            <w:r>
              <w:rPr>
                <w:color w:val="2D3748"/>
                <w:sz w:val="18"/>
              </w:rPr>
              <w:t>Solution Analysis:</w:t>
              <w:br/>
              <w:t>For the oxygen electrode (reduction reaction): O_(2)(g)+4H^+(aq)+4e^- → 2H_(2)O(l) Nernst equation: E_(O_2)/H_(2)O=E_(O_2)/H_(2)O°-(0.059 / 4)log(\frac1p_(O_2)[H^+]^4) Given p_(O_2)=1 bar, so logp_(O_2)=0 : E_(O_2)/H_(2)O=1.23+0.059log[H^+] Since log[H^+]=-pH : E_(O_2)/H_(2)O=1.23-0.059pH For the metal electrode: M^2++2e^- → M(s) Given [M^2+]=1.0M , hence E_(M^2+/M)=E_(M^2+/M)°=0.994V Oxygen will start evolving at the anode when the oxygen electrode becomes the anode , i.e. when its reduction potential becomes less than that of M^2+/M . The threshold is when both are equal: 1.23-0.059pH=0.994 0.059pH=1.23-0.994=0.236 pH=(0.236 / 0.059)=4 So, oxygen gas starts evolving at the anode for pH&gt;4 . 4</w:t>
            </w:r>
          </w:p>
        </w:tc>
      </w:tr>
    </w:tbl>
    <w:p>
      <w:pPr>
        <w:spacing w:after="120"/>
      </w:pPr>
    </w:p>
    <w:p>
      <w:pPr>
        <w:spacing w:before="160" w:after="40"/>
      </w:pPr>
      <w:r>
        <w:rPr>
          <w:b/>
          <w:color w:val="1A365D"/>
          <w:sz w:val="22"/>
        </w:rPr>
        <w:t>Benchmark Problem 4: JEE Main 2026 (Online) 6th April Morning Shift (Q#3)</w:t>
      </w:r>
    </w:p>
    <w:p>
      <w:pPr>
        <w:spacing w:after="80"/>
      </w:pPr>
      <w:r>
        <w:rPr>
          <w:sz w:val="20"/>
        </w:rPr>
        <w:t>Consider the following data. Electrolyte \wedge_(m)°(Scm^𝟐mol^𝟏) BaCl_(2) x_(1) H_(2)SO_(4) x_(2) HCl x_(3) BaSO_(4) is sparingly soluble in water. If the conductivity of the saturated BaSO_(4) solution is xScm^-1 then the solubility product of BaSO_(4) can be given as (Here \wedge_(m)=\wedge_(m)° )</w:t>
      </w:r>
    </w:p>
    <w:p>
      <w:pPr>
        <w:pStyle w:val="ListBullet"/>
        <w:spacing w:after="20"/>
      </w:pPr>
      <w:r>
        <w:rPr>
          <w:b/>
          <w:color w:val="276749"/>
          <w:sz w:val="19"/>
        </w:rPr>
        <w:t>(A) \frac10^6x^2α^2(x_(1)+x_(2)-2x_(3))^2</w:t>
      </w:r>
    </w:p>
    <w:p>
      <w:pPr>
        <w:pStyle w:val="ListBullet"/>
        <w:spacing w:after="20"/>
      </w:pPr>
      <w:r>
        <w:rPr>
          <w:sz w:val="19"/>
        </w:rPr>
        <w:t>(B) \fracx^2(x_(1)+x_(2)-2x_(3))^2</w:t>
      </w:r>
    </w:p>
    <w:p>
      <w:pPr>
        <w:pStyle w:val="ListBullet"/>
        <w:spacing w:after="20"/>
      </w:pPr>
      <w:r>
        <w:rPr>
          <w:sz w:val="19"/>
        </w:rPr>
        <w:t>(C) \fracα^2(x_(1)+x_(2)-2x_(3))^210^6x^2</w:t>
      </w:r>
    </w:p>
    <w:p>
      <w:pPr>
        <w:pStyle w:val="ListBullet"/>
        <w:spacing w:after="20"/>
      </w:pPr>
      <w:r>
        <w:rPr>
          <w:sz w:val="19"/>
        </w:rPr>
        <w:t>(D) \fracx^2(x_(1)+x_(2)+2x_(3))^2</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A</w:t>
              <w:br/>
            </w:r>
            <w:r>
              <w:rPr>
                <w:color w:val="2D3748"/>
                <w:sz w:val="18"/>
              </w:rPr>
              <w:t>Solution Analysis:</w:t>
              <w:br/>
              <w:t>BaSO_(4)(s) ⇌ Ba^2+(aq)+SO_(4)^2-(aq) If the solubility of BaSO_(4) is smol L^-1 , then in solution: [Ba^2+]=s,[SO_(4)^2-]=s Thus, the solubility product is K_(sp)=[Ba^2+][SO_(4)^2-]=s^2 Relation between molar conductivity and observed conductivity By definition, κ=\fracΛ_(m)c1000 where κ = conductivity in S cm^-1 , Λ_(m) = molar conductivity in S cm^2mol^-1 , c = molar concentration in mol L^-1 . For the saturated solution of BaSO_(4) , κ=x and c=s Therefore, Λ_(m)^(BaSO_(4))=(1000x / s) Determining Λ_(m)° for BaSO_(4) We can find Λ_(m)° for BaSO_(4) using Kohlrausch’s law of independent migration of ions . According to the law, Λ_(m)°(Electrolyte)=sum of molar ionic conductivities of its ions. Now, from the data: Λ_(m)°(BaCl_(2)) =λ_(Ba^2+)°+2λ_(Cl^-)°=x_(1) Λ_(m)°(H_(2)SO_(4)) =2λ_(H^+)°+λ_(SO_4)^2-°=x_(2) Λ_(m)°(HCl) =λ_(H^+)°+λ_(Cl^-)°=x_(3) To get Λ_(m)°(BaSO_(4))=λ_(Ba^2+)°+λ_(SO_4)^2-° , we combine the above equations: (x_(1)+x_(2)-2x_(3))=(λ_(Ba^2+)°+2λ_(Cl^-)°)+(2λ_(H^+)°+λ_(SO_4)^2-°)-2(λ_(H^+)°+λ_(Cl^-)°) Simplifying, x_(1)+x_(2)-2x_(3)=λ_(Ba^2+)°+λ_(SO_4)^2-°=Λ_(m)°(BaSO_(4)) Thus, Λ_(m)°(BaSO_(4))=x_(1)+x_(2)-2x_(3) Equating conductivities Since it is given that (Λ_(m)=Λ_(m)°) for the saturated solution: Λ_(m)°=(1000x / s) s=\frac1000xΛ_(m)°=\frac1000xx_(1)+x_(2)-2x_(3) Expression for solubility product K_(sp)=s^2=(\frac1000xx_(1)+x_(2)-2x_(3))^2=\frac10^6x^2(x_(1)+x_(2)-2x_(3))^2 Final Answer K_(sp)=\frac10^6x^2(x_(1)+x_(2)-2x_(3))^2 Hence, Option A is correct.</w:t>
            </w:r>
          </w:p>
        </w:tc>
      </w:tr>
    </w:tbl>
    <w:p>
      <w:pPr>
        <w:spacing w:after="120"/>
      </w:pPr>
    </w:p>
    <w:p>
      <w:pPr>
        <w:spacing w:before="160" w:after="40"/>
      </w:pPr>
      <w:r>
        <w:rPr>
          <w:b/>
          <w:color w:val="1A365D"/>
          <w:sz w:val="22"/>
        </w:rPr>
        <w:t>Benchmark Problem 5: JEE Main 2026 (Online) 24th January Morning Shift (Q#4)</w:t>
      </w:r>
    </w:p>
    <w:p>
      <w:pPr>
        <w:spacing w:after="80"/>
      </w:pPr>
      <w:r>
        <w:rPr>
          <w:sz w:val="20"/>
        </w:rPr>
        <w:t>Electricity is passed through an acidic solution of Cu^2+ till all the Cu^2+ was exhausted, leading to the deposition of 300 mg of Cu metal. However, a current of 600 mA was continued to pass through the same solution for another 28 minutes by keeping the total volume of the solution fixed at 200 mL . The total volume of oxygen evolved at STP during the entire process is ____ mL . (Nearest integer) [Given: Cu^2+(aq)+2e^- → Cu(s)E_(red)^o=+0.34V O_(2)(g)+4H^++4e^- → 2H_(2)OE_(red)^o=+1.23V Molar mass of Cu=63.54gmol^-1 Molar mass of O_(2)=32gmol^-1 Faraday Constant =96500Cmol^-1 Molar volume at STP=22.4L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111</w:t>
              <w:br/>
            </w:r>
            <w:r>
              <w:rPr>
                <w:color w:val="2D3748"/>
                <w:sz w:val="18"/>
              </w:rPr>
              <w:t>Solution Analysis:</w:t>
              <w:br/>
              <w:t>Eq of Cu=Eq of O_(2) In electrolysis, the number of equivalents deposited and liberated are equal for the same quantity of electricity. For copper deposition: Cu^2++2e^- → Cu , so n -factor =2 . For oxygen evolution (reverse of given reduction): 2H_(2)O → O_(2)+4H^++4e^- , so n -factor =4 . So, equivalents of Cu deposited = equivalents of O_(2) evolved during the first part. \frac300 × 10^-3 × 263.54=n_(O_2) × 4 2.36 × 10^-3=n_(O_2) When current is further passed After all Cu^2+ is exhausted, the current now causes only water oxidation, producing O_(2) at the anode. Charge passed in 28 minutes at 600 mA: n_(O_2) × 4=(600 × 28 × 60 / 96500 × 1000) n_(O_2)=2.611 × 10^-3 Total O_(2) released Total moles of oxygen =(2.36+2.611) × 10^-3 . Volume at STP =n × 22400mL . =[10^-3 × (2.36+2.611)] × 22400ml =111.35ml</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