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CIRCULAR MOTION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Physics  |  Target: JEE Main  |  PYQs Analyzed: 7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718096"/>
                <w:sz w:val="19"/>
              </w:rPr>
              <w:t>Moderate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Circular Motion — Core Principles &amp; Governing Laws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6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Core Principle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718096"/>
                <w:sz w:val="19"/>
              </w:rPr>
              <w:t>Moderate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Circular Motion — Standard Calculations &amp; Problem Archetypes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3 PYQs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Quantitative Analysis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718096"/>
                <w:sz w:val="19"/>
              </w:rPr>
              <w:t>Standard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Circular Motion — Applied Cases, Reactions &amp; Traps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1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Applied Topics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  <w:tr>
        <w:tc>
          <w:tcPr>
            <w:tcW w:type="dxa" w:w="360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Circular Motion — Core Principles &amp; Governing Laws</w:t>
            </w:r>
          </w:p>
        </w:tc>
        <w:tc>
          <w:tcPr>
            <w:tcW w:type="dxa" w:w="64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10ms^{-1}, \quad r=10m, \quad 2ms^{-1}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Circular Motion — Standard Calculations &amp; Problem Archetypes</w:t>
            </w:r>
          </w:p>
        </w:tc>
        <w:tc>
          <w:tcPr>
            <w:tcW w:type="dxa" w:w="64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(x-2)^{2}+y^{2}=25, \quad 2ms^{-1}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Circular Motion — Core Principles &amp; Governing Laws (Moderate Yield — 6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Fundamental definitions, core postulates, and governing physical/chemical relations in Circular Motion.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Carefully verify units, standard reference states, and sign conventions in Circular Motion.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Focus on high-yield formulas and standard limiting approximations tested in Circular Motion PYQs.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[2025 Shift] Q#1 (MCQ): </w:t>
      </w:r>
      <w:r>
        <w:rPr>
          <w:sz w:val="18"/>
        </w:rPr>
        <w:t xml:space="preserve">"A particle is in uniform circular motion. The equation of its trajectory is given by (x-2)^2+y^2=25 , where x and y are in meter. The 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[2023 Shift] Q#3 (MCQ): </w:t>
      </w:r>
      <w:r>
        <w:rPr>
          <w:sz w:val="18"/>
        </w:rPr>
        <w:t xml:space="preserve">"A particle is in uniform circular motion, related to one complete revolution of the particle, which among the statements is incorrect?..."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[2022 Shift] Q#4 (MCQ): </w:t>
      </w:r>
      <w:r>
        <w:rPr>
          <w:sz w:val="18"/>
        </w:rPr>
        <w:t xml:space="preserve">"A car is moving in a circular horizontal track of radius 10m with a constant speed of 10ms^-1 . A bob is suspended from the roof of th..."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2"/>
      </w:pPr>
      <w:r>
        <w:rPr>
          <w:color w:val="2B6CB0"/>
          <w:sz w:val="24"/>
        </w:rPr>
        <w:t>3.2 Circular Motion — Standard Calculations &amp; Problem Archetypes (Moderate Yield — 3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Quantitative numerical problem-solving techniques and standard question patterns frequently seen in Circular Motion.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Watch for algebraic rounding, stoichiometric balancing, and boundary condition checks.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Dimensional consistency checks and ratio comparisons can quickly eliminate incorrect options.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[2025 Shift] Q#1 (MCQ): </w:t>
      </w:r>
      <w:r>
        <w:rPr>
          <w:sz w:val="18"/>
        </w:rPr>
        <w:t xml:space="preserve">"A particle is in uniform circular motion. The equation of its trajectory is given by (x-2)^2+y^2=25 , where x and y are in meter. The 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[2024 Shift] Q#2 (MCQ): </w:t>
      </w:r>
      <w:r>
        <w:rPr>
          <w:sz w:val="18"/>
        </w:rPr>
        <w:t xml:space="preserve">"An athlete runs along a circular track of diameter 80 m . The distance travelled and the magnitude of displacement of the athlete when he co..."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[2023 Shift] Q#3 (MCQ): </w:t>
      </w:r>
      <w:r>
        <w:rPr>
          <w:sz w:val="18"/>
        </w:rPr>
        <w:t xml:space="preserve">"A particle is in uniform circular motion, related to one complete revolution of the particle, which among the statements is incorrect?..."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2"/>
      </w:pPr>
      <w:r>
        <w:rPr>
          <w:color w:val="2B6CB0"/>
          <w:sz w:val="24"/>
        </w:rPr>
        <w:t>3.3 Circular Motion — Applied Cases, Reactions &amp; Traps (Standard Yield — 1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Special cases, experimental observations, and conceptual traps designed to test deep understanding of Circular Motion.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Read questions carefully for keywords like 'incorrect', 'not true', or non-standard conditions.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Elimination of extreme or unphysical answer choices improves accuracy in assertion-reason and multiple-statement questions.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[2023 Shift] Q#3 (MCQ): </w:t>
      </w:r>
      <w:r>
        <w:rPr>
          <w:sz w:val="18"/>
        </w:rPr>
        <w:t xml:space="preserve">"A particle is in uniform circular motion, related to one complete revolution of the particle, which among the statements is incorrect?..."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KCET 2025 (Q#1)</w:t>
      </w:r>
    </w:p>
    <w:p>
      <w:pPr>
        <w:spacing w:after="80"/>
      </w:pPr>
      <w:r>
        <w:rPr>
          <w:sz w:val="20"/>
        </w:rPr>
        <w:t>A particle is in uniform circular motion. The equation of its trajectory is given by (x-2)^2+y^2=25 , where x and y are in meter. The speed of the particle is 2ms^-1 , when the particle attains the lowest ' y ' co-ordinate, the acceleration of the particle is (in ms^-2 )</w:t>
      </w:r>
    </w:p>
    <w:p>
      <w:pPr>
        <w:pStyle w:val="ListBullet"/>
        <w:spacing w:after="20"/>
      </w:pPr>
      <w:r>
        <w:rPr>
          <w:sz w:val="19"/>
        </w:rPr>
        <w:t>(A) 0.4ĵ</w:t>
      </w:r>
    </w:p>
    <w:p>
      <w:pPr>
        <w:pStyle w:val="ListBullet"/>
        <w:spacing w:after="20"/>
      </w:pPr>
      <w:r>
        <w:rPr>
          <w:sz w:val="19"/>
        </w:rPr>
        <w:t>(B) 0.8î</w:t>
      </w:r>
    </w:p>
    <w:p>
      <w:pPr>
        <w:pStyle w:val="ListBullet"/>
        <w:spacing w:after="20"/>
      </w:pPr>
      <w:r>
        <w:rPr>
          <w:sz w:val="19"/>
        </w:rPr>
        <w:t>(C) 0.8ĵ</w:t>
      </w:r>
    </w:p>
    <w:p>
      <w:pPr>
        <w:pStyle w:val="ListBullet"/>
        <w:spacing w:after="20"/>
      </w:pPr>
      <w:r>
        <w:rPr>
          <w:sz w:val="19"/>
        </w:rPr>
        <w:t>(D) 0.4î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None</w:t>
              <w:br/>
            </w:r>
            <w:r>
              <w:rPr>
                <w:color w:val="2D3748"/>
                <w:sz w:val="18"/>
              </w:rPr>
              <w:t>Solution Analysis:</w:t>
              <w:br/>
              <w:t>To determine the acceleration of a particle in uniform circular motion, we start with the equation of the circle: (x-2)^2+y^2=25 This equation represents a circle with its center at (2,0) and a radius r of 5 meters, derived from: r^2=25 ⇒ r=5 In uniform circular motion, the centripetal acceleration a_(c) is given by the formula: a_(c)=\fracv^2r Substituting the given speed v=2m/s and the radius r=5m : a_(c)=\frac2^25=(4 / 5)=0.8m/s^2 When the particle is at the lowest y -coordinate, it is at the point (2,-5) , assuming downward is along the negative y -axis. At this point, the acceleration vector, which is directed towards the center of the circle, points horizontally to the right towards the center (2,0) . Therefore, the acceleration is entirely in the î direction: vec(a_(e))=0.8îm/s^2</w:t>
            </w:r>
          </w:p>
        </w:tc>
      </w:tr>
    </w:tbl>
    <w:p>
      <w:pPr>
        <w:spacing w:after="120"/>
      </w:pPr>
    </w:p>
    <w:p>
      <w:pPr>
        <w:spacing w:before="160" w:after="40"/>
      </w:pPr>
      <w:r>
        <w:rPr>
          <w:b/>
          <w:color w:val="1A365D"/>
          <w:sz w:val="22"/>
        </w:rPr>
        <w:t>Benchmark Problem 2: KCET 2024 (Q#2)</w:t>
      </w:r>
    </w:p>
    <w:p>
      <w:pPr>
        <w:spacing w:after="80"/>
      </w:pPr>
      <w:r>
        <w:rPr>
          <w:sz w:val="20"/>
        </w:rPr>
        <w:t>An athlete runs along a circular track of diameter 80 m . The distance travelled and the magnitude of displacement of the athlete when he covers 3/4 th of the circle is (in m )</w:t>
      </w:r>
    </w:p>
    <w:p>
      <w:pPr>
        <w:pStyle w:val="ListBullet"/>
        <w:spacing w:after="20"/>
      </w:pPr>
      <w:r>
        <w:rPr>
          <w:sz w:val="19"/>
        </w:rPr>
        <w:t>(A) 60π,40√(2)</w:t>
      </w:r>
    </w:p>
    <w:p>
      <w:pPr>
        <w:pStyle w:val="ListBullet"/>
        <w:spacing w:after="20"/>
      </w:pPr>
      <w:r>
        <w:rPr>
          <w:sz w:val="19"/>
        </w:rPr>
        <w:t>(B) 40π,60√(2)</w:t>
      </w:r>
    </w:p>
    <w:p>
      <w:pPr>
        <w:pStyle w:val="ListBullet"/>
        <w:spacing w:after="20"/>
      </w:pPr>
      <w:r>
        <w:rPr>
          <w:sz w:val="19"/>
        </w:rPr>
        <w:t>(C) 120π,80√(2)</w:t>
      </w:r>
    </w:p>
    <w:p>
      <w:pPr>
        <w:pStyle w:val="ListBullet"/>
        <w:spacing w:after="20"/>
      </w:pPr>
      <w:r>
        <w:rPr>
          <w:sz w:val="19"/>
        </w:rPr>
        <w:t>(D) 80π,120√(2)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None</w:t>
              <w:br/>
            </w:r>
            <w:r>
              <w:rPr>
                <w:color w:val="2D3748"/>
                <w:sz w:val="18"/>
              </w:rPr>
              <w:t>Solution Analysis:</w:t>
              <w:br/>
              <w:t>Given, diameter,d=80m ∴ r=40m Distance travelled after completion of(3 / 4)revolution =(3 / 4) × 2π r=(3π / 2) × 40=60π m Displacement =√(r^2)+r^2=r√(2)=40√(2)m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