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HYDROCARBONS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15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Hydrocarbons — Applied Cases, Reactions &amp; Traps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12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Applied Topics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Hydrocarbons — Core Principles &amp; Governing Laws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Core Principle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Hydrocarbons — Standard Calculations &amp; Problem Archetypes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Quantitative Analysis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Hydrocarbons — Applied Cases, Reactions &amp; Traps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Y^{'}, \quad Hg^{2+}, \quad P^{'},Q^{'},R^{'}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Hydrocarbons — Core Principles &amp; Governing Laws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3^{\circ}, \quad 60^{\circ}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Hydrocarbons — Applied Cases, Reactions &amp; Traps (High Yield — 12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Special cases, experimental observations, and conceptual traps designed to test deep understanding of Hydrocarbons.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Read questions carefully for keywords like 'incorrect', 'not true', or non-standard conditions.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Elimination of extreme or unphysical answer choices improves accuracy in assertion-reason and multiple-statement questions.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Q#1 (MCQ): </w:t>
      </w:r>
      <w:r>
        <w:rPr>
          <w:sz w:val="18"/>
        </w:rPr>
        <w:t xml:space="preserve">"2-methyl propane can be prepared by Wurtz reaction. The haloalkanes taken along with metallic sodium and dry ether are 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Q#2 (MCQ): </w:t>
      </w:r>
      <w:r>
        <w:rPr>
          <w:sz w:val="18"/>
        </w:rPr>
        <w:t xml:space="preserve">"In the given sequence of reactions, identify ' P^',Q^',R^' and ' S respectively...."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Q#3 (MCQ): </w:t>
      </w:r>
      <w:r>
        <w:rPr>
          <w:sz w:val="18"/>
        </w:rPr>
        <w:t xml:space="preserve">"Sodium ethanoate on heating with soda lime gives ' X^' . Electrolysis of aqueous solution of sodium ethanoate gives ' Y^' . ' $X^{'}..."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Hydrocarbons — Core Principles &amp; Governing Laws (Moderate Yield — 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Fundamental definitions, core postulates, and governing physical/chemical relations in Hydrocarbons.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Carefully verify units, standard reference states, and sign conventions in Hydrocarbons.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Focus on high-yield formulas and standard limiting approximations tested in Hydrocarbons PYQs.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"Statement I: Staggered conformation of ethane is more stable than the eclipsed conformation. Statement II: The torsional strain in staggered..."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"The major product formed when 1- Bromo -3- Chlorocyclobutane reacts with metallic sodium in dry ether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[2018 Shift] Q#2 (MCQ): </w:t>
      </w:r>
      <w:r>
        <w:rPr>
          <w:sz w:val="18"/>
        </w:rPr>
        <w:t xml:space="preserve">"When the vapours of tertiary butyl alcohol are passed through heated copper at 573 K , the product formed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Hydrocarbons — Standard Calculations &amp; Problem Archetypes (Standard Yield — 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Quantitative numerical problem-solving techniques and standard question patterns frequently seen in Hydrocarbons.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rounding, stoichiometric balancing, and boundary condition checks.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Dimensional consistency checks and ratio comparisons can quickly eliminate incorrect options.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"Statement I: Staggered conformation of ethane is more stable than the eclipsed conformation. Statement II: The torsional strain in staggered..."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"The major product formed when 1- Bromo -3- Chlorocyclobutane reacts with metallic sodium in dry ether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Statement I: Staggered conformation of ethane is more stable than the eclipsed conformation. Statement II: The torsional strain in staggered conformation is more. Read the above statements and choose the correct answer from the options given below.</w:t>
      </w:r>
    </w:p>
    <w:p>
      <w:pPr>
        <w:pStyle w:val="ListBullet"/>
        <w:spacing w:after="20"/>
      </w:pPr>
      <w:r>
        <w:rPr>
          <w:sz w:val="19"/>
        </w:rPr>
        <w:t>(A) Both Statement I and Statement II are false</w:t>
      </w:r>
    </w:p>
    <w:p>
      <w:pPr>
        <w:pStyle w:val="ListBullet"/>
        <w:spacing w:after="20"/>
      </w:pPr>
      <w:r>
        <w:rPr>
          <w:sz w:val="19"/>
        </w:rPr>
        <w:t>(B) Both Statement I and Statement II are true</w:t>
      </w:r>
    </w:p>
    <w:p>
      <w:pPr>
        <w:pStyle w:val="ListBullet"/>
        <w:spacing w:after="20"/>
      </w:pPr>
      <w:r>
        <w:rPr>
          <w:sz w:val="19"/>
        </w:rPr>
        <w:t>(C) Statement I is true but Statement II is false</w:t>
      </w:r>
    </w:p>
    <w:p>
      <w:pPr>
        <w:pStyle w:val="ListBullet"/>
        <w:spacing w:after="20"/>
      </w:pPr>
      <w:r>
        <w:rPr>
          <w:sz w:val="19"/>
        </w:rPr>
        <w:t>(D) Statement I is false but Statement II is true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Statement I is true. In ethane, the staggered conformation is more stable because the hydrogen atoms on the two carbon atoms are as far apart as possible. The dihedral angle between C-H bonds is 60° , so the repulsion between bonding electron pairs is minimum. Statement II is false. Torsional strain is not more in the staggered conformation. It is maximum in the eclipsed conformation because the C-H bonds of the two carbon atoms are directly aligned with each other. This causes greater repulsion between bonding electron pairs. So, Statement I is true but Statement II is false. Correct answer: Option C.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2024 (Q#1)</w:t>
      </w:r>
    </w:p>
    <w:p>
      <w:pPr>
        <w:spacing w:after="80"/>
      </w:pPr>
      <w:r>
        <w:rPr>
          <w:sz w:val="20"/>
        </w:rPr>
        <w:t>2-methyl propane can be prepared by Wurtz reaction. The haloalkanes taken along with metallic sodium and dry ether are :</w:t>
      </w:r>
    </w:p>
    <w:p>
      <w:pPr>
        <w:pStyle w:val="ListBullet"/>
        <w:spacing w:after="20"/>
      </w:pPr>
      <w:r>
        <w:rPr>
          <w:sz w:val="19"/>
        </w:rPr>
        <w:t>(A) chloromethane and 2-chloropropane</w:t>
      </w:r>
    </w:p>
    <w:p>
      <w:pPr>
        <w:pStyle w:val="ListBullet"/>
        <w:spacing w:after="20"/>
      </w:pPr>
      <w:r>
        <w:rPr>
          <w:sz w:val="19"/>
        </w:rPr>
        <w:t>(B) chloroethane and chloromethane</w:t>
      </w:r>
    </w:p>
    <w:p>
      <w:pPr>
        <w:pStyle w:val="ListBullet"/>
        <w:spacing w:after="20"/>
      </w:pPr>
      <w:r>
        <w:rPr>
          <w:sz w:val="19"/>
        </w:rPr>
        <w:t>(C) chloroethane and 1-chloropropane</w:t>
      </w:r>
    </w:p>
    <w:p>
      <w:pPr>
        <w:pStyle w:val="ListBullet"/>
        <w:spacing w:after="20"/>
      </w:pPr>
      <w:r>
        <w:rPr>
          <w:sz w:val="19"/>
        </w:rPr>
        <w:t>(D) chloromethane and 1-chloropropane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To prepare 2-methyl propane by Wurtz reaction, the haloalkanes that should be taken along with metallic sodium and dry ether are chloromethane and 2 -chloropropane. The reaction involved is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