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REDOX REACTIONS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Redox Reactions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Redox Reactions — Applied Cases, Reactions &amp; Traps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Redox Reactions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Redox Reactions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2Cu^{2+}+4I^{-} \longrightarrow 2CuI_{2}, \quad 2Cl^{-} \rightarrow Cl_{2}+2e^{-}, \quad \begin{aligned} x-6 &amp; =-1 \\ x &amp; =-1+6=+5 \end{aligned}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Redox Reactions — Applied Cases, Reactions &amp; Traps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Cl_{2}^{0}+H_{2}O \rightarrow \bar{HCl}+\overset{(+1)}{HOCl}, \quad KMnO_{4}, \quad 2MnO_{4}^{-}+3SO_{2}+4H^{+} \longrightarrow 2Mn^{2+}+3SO_{4}^{2-}+2H_{2}O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Redox Reactions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AgNO_{3}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Redox Reactions — Core Principles &amp; Governing Laws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Redox Reactions.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Redox Reactions.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Redox Reactions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"In the titration of potassium permanganate (KMnO_(4)) against Ferrous ammonium sulphate (FAS) solution, dilute sulphuric acid but not ni..."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"Match List-I with List-II List-I (Types of redox reactions) List-II (Examples) a. Combination reaction i. $Cl_{2(g)}+2Br_{(aq)}^{-}..."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Shift] Q#3 (MCQ): </w:t>
      </w:r>
      <w:r>
        <w:rPr>
          <w:sz w:val="18"/>
        </w:rPr>
        <w:t xml:space="preserve">"The reducing agent in the given equations 4Ag(s)+8CN^-(aq)+2H_(2)O(aq)+O_(2)(g) → 4[Ag(CN)_(2)]^-(aq)+4OH^-(aq) $2[Ag(..."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Redox Reactions — Applied Cases, Reactions &amp; Traps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Redox Reactions.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"aC_(2)O_(4)^2-+bMnO_(4)^-+cH^+ → xMn^2++yH_(2)O+zCO_(2) a and 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"Given below are two statements. Statement-I: In H_(2)O_(2) , each oxygen atom is assigned an oxidation number of -1 , in $..."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"Match List-I with List-II List-I (Types of redox reactions) List-II (Examples) a. Combination reaction i. $Cl_{2(g)}+2Br_{(aq)}^{-}..."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Redox Reactions — Standard Calculations &amp; Problem Archetypes (Standard Yield — 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Redox Reactions.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Q#2 (MCQ): </w:t>
      </w:r>
      <w:r>
        <w:rPr>
          <w:sz w:val="18"/>
        </w:rPr>
        <w:t xml:space="preserve">"In which of the following cases a chemical reaction is possible?..."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aC_(2)O_(4)^2-+bMnO_(4)^-+cH^+ → xMn^2++yH_(2)O+zCO_(2) a and x respectively are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5,2</w:t>
      </w:r>
    </w:p>
    <w:p>
      <w:pPr>
        <w:pStyle w:val="ListBullet"/>
        <w:spacing w:after="20"/>
      </w:pPr>
      <w:r>
        <w:rPr>
          <w:sz w:val="19"/>
        </w:rPr>
        <w:t>(B) 4,1</w:t>
      </w:r>
    </w:p>
    <w:p>
      <w:pPr>
        <w:pStyle w:val="ListBullet"/>
        <w:spacing w:after="20"/>
      </w:pPr>
      <w:r>
        <w:rPr>
          <w:sz w:val="19"/>
        </w:rPr>
        <w:t>(C) 3,2</w:t>
      </w:r>
    </w:p>
    <w:p>
      <w:pPr>
        <w:pStyle w:val="ListBullet"/>
        <w:spacing w:after="20"/>
      </w:pPr>
      <w:r>
        <w:rPr>
          <w:sz w:val="19"/>
        </w:rPr>
        <w:t>(D) 4,2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In acidic medium, MnO_(4)^- oxidises oxalate ion C_(2)O_(4)^2- to CO_(2) , and itself gets reduced to Mn^2+ . First write the two half-reactions. For oxalate ion: C_(2)O_(4)^2- → 2CO_(2) Carbon is oxidised here, and the balanced half-reaction is: C_(2)O_(4)^2- → 2CO_(2)+2e^- For permanganate ion in acidic medium: MnO_(4)^- → Mn^2+ Balancing oxygen and hydrogen using H_(2)O and H^+ : MnO_(4)^-+8H^++5e^- → Mn^2++4H_(2)O Now electrons must be equal. Oxalate gives 2e^- , while permanganate takes 5e^- . LCM of 2 and 5 is 10 . Multiply the oxalate half-reaction by 5 : 5C_(2)O_(4)^2- → 10CO_(2)+10e^- Multiply the permanganate half-reaction by 2 : 2MnO_(4)^-+16H^++10e^- → 2Mn^2++8H_(2)O Adding both: 5C_(2)O_(4)^2-+2MnO_(4)^-+16H^+ → 2Mn^2++8H_(2)O+10CO_(2) So, a=5,x=2 Correct option: A, 5,2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2025 (Q#3)</w:t>
      </w:r>
    </w:p>
    <w:p>
      <w:pPr>
        <w:spacing w:after="80"/>
      </w:pPr>
      <w:r>
        <w:rPr>
          <w:sz w:val="20"/>
        </w:rPr>
        <w:t>Match List-I with List-II List-I (Types of redox reactions) List-II (Examples) a. Combination reaction i. Cl_(2(g))+2Br_((aq))^- → 2Cl_((aq))^-+Br_(2(1)) b. Decomposition reaction ii. 2H_(2)O_(2(aq)) → 2H_(2)O_((l))+O_(2(g)) c. Displacement reaction iii. CH_(4(g))+2O_(2(g))vec(→ ≤ ftarrow)CO_(2(g))+2H_(2)O_((l)) d. Disproportionation reaction iv. 2H_(2)O_((1))vec(→ ≤ ftarrow)2H_(2(g))+O_(2(g)) Choose the correct answer from the options given below.</w:t>
      </w:r>
    </w:p>
    <w:p>
      <w:pPr>
        <w:pStyle w:val="ListBullet"/>
        <w:spacing w:after="20"/>
      </w:pPr>
      <w:r>
        <w:rPr>
          <w:sz w:val="19"/>
        </w:rPr>
        <w:t>(A) a-iv, b-iii, c-i, d-ii</w:t>
      </w:r>
    </w:p>
    <w:p>
      <w:pPr>
        <w:pStyle w:val="ListBullet"/>
        <w:spacing w:after="20"/>
      </w:pPr>
      <w:r>
        <w:rPr>
          <w:sz w:val="19"/>
        </w:rPr>
        <w:t>(B) a-ii, b-i, c-iv, d-iii</w:t>
      </w:r>
    </w:p>
    <w:p>
      <w:pPr>
        <w:pStyle w:val="ListBullet"/>
        <w:spacing w:after="20"/>
      </w:pPr>
      <w:r>
        <w:rPr>
          <w:sz w:val="19"/>
        </w:rPr>
        <w:t>(C) a-iii, b-iv, c-i, d-ii</w:t>
      </w:r>
    </w:p>
    <w:p>
      <w:pPr>
        <w:pStyle w:val="ListBullet"/>
        <w:spacing w:after="20"/>
      </w:pPr>
      <w:r>
        <w:rPr>
          <w:sz w:val="19"/>
        </w:rPr>
        <w:t>(D) a-iii, b-ii, c-i, d-iv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Combination reaction - no example given Decomposition reaction - H_(2)O_(2(aq)) → H_(2)O_((ℓ))+O_(2(g)) H_(2)O_((ℓ))vec(→ ≤ ftarrow)2H_(2(g))+O_(2(g)) Displacement reaction - Cl_(2(g))+2Br_((aq))^- → 2Cl_((aq))^-+Br_(2(g)) Disproportionation reaction - 2H_(2)O_(2(aq)) → 2H_(2)O_((ℓ))+O_(2(g))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KCET 2020 (Q#2)</w:t>
      </w:r>
    </w:p>
    <w:p>
      <w:pPr>
        <w:spacing w:after="80"/>
      </w:pPr>
      <w:r>
        <w:rPr>
          <w:sz w:val="20"/>
        </w:rPr>
        <w:t>In which of the following cases a chemical reaction is possible?</w:t>
      </w:r>
    </w:p>
    <w:p>
      <w:pPr>
        <w:pStyle w:val="ListBullet"/>
        <w:spacing w:after="20"/>
      </w:pPr>
      <w:r>
        <w:rPr>
          <w:sz w:val="19"/>
        </w:rPr>
        <w:t>(A) ZnSO_(4)(aq) is placed in a copper vessel</w:t>
      </w:r>
    </w:p>
    <w:p>
      <w:pPr>
        <w:pStyle w:val="ListBullet"/>
        <w:spacing w:after="20"/>
      </w:pPr>
      <w:r>
        <w:rPr>
          <w:sz w:val="19"/>
        </w:rPr>
        <w:t>(B) AgNO_(3) solution is stirred with a copper spoon</w:t>
      </w:r>
    </w:p>
    <w:p>
      <w:pPr>
        <w:pStyle w:val="ListBullet"/>
        <w:spacing w:after="20"/>
      </w:pPr>
      <w:r>
        <w:rPr>
          <w:sz w:val="19"/>
        </w:rPr>
        <w:t>(C) Conc. HNO_(3) is stored in a platinum vessel</w:t>
      </w:r>
    </w:p>
    <w:p>
      <w:pPr>
        <w:pStyle w:val="ListBullet"/>
        <w:spacing w:after="20"/>
      </w:pPr>
      <w:r>
        <w:rPr>
          <w:sz w:val="19"/>
        </w:rPr>
        <w:t>(D) gold ornaments are washed with dil. HCl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A chemical reaction is possible when AgNO_(3) solution is stirred with copper spoon as copper has lesser positive value of standard electrode reduction potential as compared to Ag . The reaction will be, 2AgNO_(3)+Cu → Cu(NO_(3))_(2)+2Ag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