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S-BLOCK ELEMENTS</w:t>
      </w:r>
    </w:p>
    <w:p>
      <w:pPr>
        <w:spacing w:after="280"/>
      </w:pPr>
      <w:r>
        <w:rPr>
          <w:rFonts w:ascii="Calibri" w:hAnsi="Calibri"/>
          <w:color w:val="718096"/>
          <w:sz w:val="22"/>
        </w:rPr>
        <w:t>Subject: Chemistry  |  Target: JEE Main  |  PYQs Analyzed: 8</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S Block Elements — Core Principles &amp; Governing Laws</w:t>
            </w:r>
          </w:p>
        </w:tc>
        <w:tc>
          <w:tcPr>
            <w:tcW w:type="dxa" w:w="1728"/>
            <w:shd w:fill="F7FAFC"/>
            <w:tcMar>
              <w:top w:w="80" w:type="dxa"/>
              <w:bottom w:w="80" w:type="dxa"/>
              <w:left w:w="150" w:type="dxa"/>
              <w:right w:w="150" w:type="dxa"/>
            </w:tcMar>
          </w:tcPr>
          <w:p>
            <w:r>
              <w:rPr>
                <w:sz w:val="19"/>
              </w:rPr>
              <w:t>7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S Block Elements — Applied Cases, Reactions &amp; Traps</w:t>
            </w:r>
          </w:p>
        </w:tc>
        <w:tc>
          <w:tcPr>
            <w:tcW w:type="dxa" w:w="1728"/>
            <w:shd w:fill="FFFFFF"/>
            <w:tcMar>
              <w:top w:w="80" w:type="dxa"/>
              <w:bottom w:w="80" w:type="dxa"/>
              <w:left w:w="150" w:type="dxa"/>
              <w:right w:w="150" w:type="dxa"/>
            </w:tcMar>
          </w:tcPr>
          <w:p>
            <w:r>
              <w:rPr>
                <w:sz w:val="19"/>
              </w:rPr>
              <w:t>1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S Block Elements — Standard Calculations &amp; Problem Archetypes</w:t>
            </w:r>
          </w:p>
        </w:tc>
        <w:tc>
          <w:tcPr>
            <w:tcW w:type="dxa" w:w="1728"/>
            <w:shd w:fill="F7FAFC"/>
            <w:tcMar>
              <w:top w:w="80" w:type="dxa"/>
              <w:bottom w:w="80" w:type="dxa"/>
              <w:left w:w="150" w:type="dxa"/>
              <w:right w:w="150" w:type="dxa"/>
            </w:tcMar>
          </w:tcPr>
          <w:p>
            <w:r>
              <w:rPr>
                <w:sz w:val="19"/>
              </w:rPr>
              <w:t>0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S Block Elements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Al_{2}O_{3}, \quad K_{2}O, \quad CaSO_{4} \cdot \frac{1}{2}H_{2}O</w:t>
            </w:r>
          </w:p>
        </w:tc>
      </w:tr>
      <w:tr>
        <w:tc>
          <w:tcPr>
            <w:tcW w:type="dxa" w:w="3600"/>
            <w:shd w:fill="FFFFFF"/>
            <w:tcMar>
              <w:top w:w="100" w:type="dxa"/>
              <w:bottom w:w="100" w:type="dxa"/>
              <w:left w:w="150" w:type="dxa"/>
              <w:right w:w="150" w:type="dxa"/>
            </w:tcMar>
          </w:tcPr>
          <w:p>
            <w:r>
              <w:rPr>
                <w:b/>
                <w:color w:val="1A365D"/>
                <w:sz w:val="19"/>
              </w:rPr>
              <w:t>S Block Elements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LiNO_{3}, \quad NO_{2}</w:t>
            </w:r>
          </w:p>
        </w:tc>
      </w:tr>
    </w:tbl>
    <w:p>
      <w:pPr>
        <w:spacing w:after="280"/>
      </w:pPr>
    </w:p>
    <w:p>
      <w:pPr>
        <w:pStyle w:val="Heading1"/>
      </w:pPr>
      <w:r>
        <w:rPr>
          <w:color w:val="1A365D"/>
          <w:sz w:val="28"/>
        </w:rPr>
        <w:t>3. Concept Deep-Dive &amp; Source PYQ Evidence</w:t>
      </w:r>
    </w:p>
    <w:p>
      <w:pPr>
        <w:pStyle w:val="Heading2"/>
      </w:pPr>
      <w:r>
        <w:rPr>
          <w:color w:val="2B6CB0"/>
          <w:sz w:val="24"/>
        </w:rPr>
        <w:t>3.1 S Block Elements — Core Principles &amp; Governing Laws (Moderate Yield — 7 PYQs)</w:t>
      </w:r>
    </w:p>
    <w:p>
      <w:r>
        <w:rPr>
          <w:b/>
          <w:sz w:val="20"/>
        </w:rPr>
        <w:t xml:space="preserve">Core Principle: </w:t>
      </w:r>
      <w:r>
        <w:rPr>
          <w:sz w:val="20"/>
        </w:rPr>
        <w:t>Fundamental definitions, core postulates, and governing physical/chemical relations in S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S Block Elements.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S Block Elements PYQs.</w:t>
            </w:r>
          </w:p>
        </w:tc>
      </w:tr>
    </w:tbl>
    <w:p>
      <w:pPr>
        <w:spacing w:before="120" w:after="40"/>
      </w:pPr>
      <w:r>
        <w:rPr>
          <w:b/>
          <w:color w:val="1A365D"/>
          <w:sz w:val="19"/>
        </w:rPr>
        <w:t>Source PYQs testing this concept:</w:t>
      </w:r>
    </w:p>
    <w:p>
      <w:pPr>
        <w:pStyle w:val="ListBullet"/>
        <w:spacing w:after="40"/>
      </w:pPr>
      <w:r>
        <w:rPr>
          <w:b/>
          <w:sz w:val="18"/>
        </w:rPr>
        <w:t xml:space="preserve">[2021 Shift] Q#2 (MCQ): </w:t>
      </w:r>
      <w:r>
        <w:rPr>
          <w:sz w:val="18"/>
        </w:rPr>
        <w:t xml:space="preserve">"The property of the alkaline earth metals that increases with their atomic number is..."  </w:t>
      </w:r>
      <w:r>
        <w:rPr>
          <w:b/>
          <w:color w:val="2B6CB0"/>
          <w:sz w:val="18"/>
        </w:rPr>
        <w:t>[Ans: N/A]</w:t>
      </w:r>
    </w:p>
    <w:p>
      <w:pPr>
        <w:pStyle w:val="ListBullet"/>
        <w:spacing w:after="40"/>
      </w:pPr>
      <w:r>
        <w:rPr>
          <w:b/>
          <w:sz w:val="18"/>
        </w:rPr>
        <w:t xml:space="preserve">[2020 Shift] Q#3 (MCQ): </w:t>
      </w:r>
      <w:r>
        <w:rPr>
          <w:sz w:val="18"/>
        </w:rPr>
        <w:t xml:space="preserve">"The oxide of potassium that does not exist is..."  </w:t>
      </w:r>
      <w:r>
        <w:rPr>
          <w:b/>
          <w:color w:val="2B6CB0"/>
          <w:sz w:val="18"/>
        </w:rPr>
        <w:t>[Ans: N/A]</w:t>
      </w:r>
    </w:p>
    <w:p>
      <w:pPr>
        <w:pStyle w:val="ListBullet"/>
        <w:spacing w:after="40"/>
      </w:pPr>
      <w:r>
        <w:rPr>
          <w:b/>
          <w:sz w:val="18"/>
        </w:rPr>
        <w:t xml:space="preserve">[2020 Shift] Q#4 (MCQ): </w:t>
      </w:r>
      <w:r>
        <w:rPr>
          <w:sz w:val="18"/>
        </w:rPr>
        <w:t xml:space="preserve">"The metal that produce H_(2) with both dil. HCl and NaOH(aq) is..."  </w:t>
      </w:r>
      <w:r>
        <w:rPr>
          <w:b/>
          <w:color w:val="2B6CB0"/>
          <w:sz w:val="18"/>
        </w:rPr>
        <w:t>[Ans: N/A]</w:t>
      </w:r>
    </w:p>
    <w:p>
      <w:pPr>
        <w:spacing w:after="120"/>
      </w:pPr>
    </w:p>
    <w:p>
      <w:pPr>
        <w:pStyle w:val="Heading2"/>
      </w:pPr>
      <w:r>
        <w:rPr>
          <w:color w:val="2B6CB0"/>
          <w:sz w:val="24"/>
        </w:rPr>
        <w:t>3.2 S Block Elements — Applied Cases, Reactions &amp; Traps (Standard Yield — 1 PYQs)</w:t>
      </w:r>
    </w:p>
    <w:p>
      <w:r>
        <w:rPr>
          <w:b/>
          <w:sz w:val="20"/>
        </w:rPr>
        <w:t xml:space="preserve">Core Principle: </w:t>
      </w:r>
      <w:r>
        <w:rPr>
          <w:sz w:val="20"/>
        </w:rPr>
        <w:t>Special cases, experimental observations, and conceptual traps designed to test deep understanding of S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"Which one of the following nitrate will decompose to give NO_(2) on heating ?..."  </w:t>
      </w:r>
      <w:r>
        <w:rPr>
          <w:b/>
          <w:color w:val="2B6CB0"/>
          <w:sz w:val="18"/>
        </w:rPr>
        <w:t>[Ans: N/A]</w:t>
      </w:r>
    </w:p>
    <w:p>
      <w:pPr>
        <w:spacing w:after="120"/>
      </w:pPr>
    </w:p>
    <w:p>
      <w:pPr>
        <w:pStyle w:val="Heading2"/>
      </w:pPr>
      <w:r>
        <w:rPr>
          <w:color w:val="2B6CB0"/>
          <w:sz w:val="24"/>
        </w:rPr>
        <w:t>3.3 S Block Elements — Standard Calculations &amp; Problem Archetypes (Standard Yield — 0 PYQs)</w:t>
      </w:r>
    </w:p>
    <w:p>
      <w:r>
        <w:rPr>
          <w:b/>
          <w:sz w:val="20"/>
        </w:rPr>
        <w:t xml:space="preserve">Core Principle: </w:t>
      </w:r>
      <w:r>
        <w:rPr>
          <w:sz w:val="20"/>
        </w:rPr>
        <w:t>Quantitative numerical problem-solving techniques and standard question patterns frequently seen in S Block Elements.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[2024 Shift] Q#1 (MCQ): </w:t>
      </w:r>
      <w:r>
        <w:rPr>
          <w:sz w:val="18"/>
        </w:rPr>
        <w:t xml:space="preserve">"Which one of the following nitrate will decompose to give NO_(2) on heating ?..."  </w:t>
      </w:r>
      <w:r>
        <w:rPr>
          <w:b/>
          <w:color w:val="2B6CB0"/>
          <w:sz w:val="18"/>
        </w:rPr>
        <w:t>[Ans: N/A]</w:t>
      </w:r>
    </w:p>
    <w:p>
      <w:pPr>
        <w:pStyle w:val="ListBullet"/>
        <w:spacing w:after="40"/>
      </w:pPr>
      <w:r>
        <w:rPr>
          <w:b/>
          <w:sz w:val="18"/>
        </w:rPr>
        <w:t xml:space="preserve">[2021 Shift] Q#2 (MCQ): </w:t>
      </w:r>
      <w:r>
        <w:rPr>
          <w:sz w:val="18"/>
        </w:rPr>
        <w:t xml:space="preserve">"The property of the alkaline earth metals that increases with their atomic number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2024 (Q#1)</w:t>
      </w:r>
    </w:p>
    <w:p>
      <w:pPr>
        <w:spacing w:after="80"/>
      </w:pPr>
      <w:r>
        <w:rPr>
          <w:sz w:val="20"/>
        </w:rPr>
        <w:t>Which one of the following nitrate will decompose to give NO_(2) on heating ?</w:t>
      </w:r>
    </w:p>
    <w:p>
      <w:pPr>
        <w:pStyle w:val="ListBullet"/>
        <w:spacing w:after="20"/>
      </w:pPr>
      <w:r>
        <w:rPr>
          <w:sz w:val="19"/>
        </w:rPr>
        <w:t>(A) NaNO_(3)</w:t>
      </w:r>
    </w:p>
    <w:p>
      <w:pPr>
        <w:pStyle w:val="ListBullet"/>
        <w:spacing w:after="20"/>
      </w:pPr>
      <w:r>
        <w:rPr>
          <w:sz w:val="19"/>
        </w:rPr>
        <w:t>(B) KNO_(3)</w:t>
      </w:r>
    </w:p>
    <w:p>
      <w:pPr>
        <w:pStyle w:val="ListBullet"/>
        <w:spacing w:after="20"/>
      </w:pPr>
      <w:r>
        <w:rPr>
          <w:sz w:val="19"/>
        </w:rPr>
        <w:t>(C) RbNO_(3)</w:t>
      </w:r>
    </w:p>
    <w:p>
      <w:pPr>
        <w:pStyle w:val="ListBullet"/>
        <w:spacing w:after="20"/>
      </w:pPr>
      <w:r>
        <w:rPr>
          <w:sz w:val="19"/>
        </w:rPr>
        <w:t>(D) LiNO_(3)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Among the given nitrates, only LiNO_(3) will decompose to give NO_(2) when heated. In contrast, the nitrates of sodium (Na), potassium (K), and rubidium (Rb) decompose to release oxygen instead. The decomposition reactions are as follows: For lithium nitrate ( LiNO_(3) ): 2LiNO_(3)vec(→ ≤ ftarrow)2Li_(2)O+4NO_(2)+O_(2) For sodium, potassium, and rubidium nitrates ( MNO_(3) , where M=Na,K,Rb ): 2MNO_(3)vec(→ ≤ ftarrow)2MNO_(2)+O_(2) Here, LiNO_(3) uniquely produces NO_(2) along with the metal oxide and oxygen.</w:t>
            </w:r>
          </w:p>
        </w:tc>
      </w:tr>
    </w:tbl>
    <w:p>
      <w:pPr>
        <w:spacing w:after="120"/>
      </w:pPr>
    </w:p>
    <w:p>
      <w:pPr>
        <w:spacing w:before="160" w:after="40"/>
      </w:pPr>
      <w:r>
        <w:rPr>
          <w:b/>
          <w:color w:val="1A365D"/>
          <w:sz w:val="22"/>
        </w:rPr>
        <w:t>Benchmark Problem 2: KCET 2021 (Q#2)</w:t>
      </w:r>
    </w:p>
    <w:p>
      <w:pPr>
        <w:spacing w:after="80"/>
      </w:pPr>
      <w:r>
        <w:rPr>
          <w:sz w:val="20"/>
        </w:rPr>
        <w:t>The property of the alkaline earth metals that increases with their atomic number is</w:t>
      </w:r>
    </w:p>
    <w:p>
      <w:pPr>
        <w:pStyle w:val="ListBullet"/>
        <w:spacing w:after="20"/>
      </w:pPr>
      <w:r>
        <w:rPr>
          <w:sz w:val="19"/>
        </w:rPr>
        <w:t>(A) ionisation enthalpy</w:t>
      </w:r>
    </w:p>
    <w:p>
      <w:pPr>
        <w:pStyle w:val="ListBullet"/>
        <w:spacing w:after="20"/>
      </w:pPr>
      <w:r>
        <w:rPr>
          <w:sz w:val="19"/>
        </w:rPr>
        <w:t>(B) electronegativity</w:t>
      </w:r>
    </w:p>
    <w:p>
      <w:pPr>
        <w:pStyle w:val="ListBullet"/>
        <w:spacing w:after="20"/>
      </w:pPr>
      <w:r>
        <w:rPr>
          <w:sz w:val="19"/>
        </w:rPr>
        <w:t>(C) solubility of their hydroxide in water</w:t>
      </w:r>
    </w:p>
    <w:p>
      <w:pPr>
        <w:pStyle w:val="ListBullet"/>
        <w:spacing w:after="20"/>
      </w:pPr>
      <w:r>
        <w:rPr>
          <w:sz w:val="19"/>
        </w:rPr>
        <w:t>(D) solubility of their sulphate in water</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solubility of the ionic compounds (in this case is hydroxide of alkaline earth metals) depends on two factors, which are (i) lattice energy and (ii) hydration energy. Hence, solubility of alkaline earth metal increases with increase in their atomic number. Whereas, other given properties i.e. ionisation energy, electronegativity and solubility of their sulphate in water decreases with atomic number.</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