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MOVING CHARGES AND MAGNETISM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48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Biot-Savart Law &amp; Ampere's Circuital Law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Magnetic Field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Lorentz Force, Cyclotron &amp; Magnetic Force on Wires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Magnetic Forces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Biot-Savart Law &amp; Ampere's Circuital Law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dB = \frac{\mu_0 I dl \sin\theta}{4\pi r^2}, \quad B_{\text{wire}} = \frac{\mu_0 I}{2\pi d}, \quad B_{\text{center}} = \frac{\mu_0 N I}{2R}, \quad B_{\text{solenoid}} = \mu_0 n I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Lorentz Force, Cyclotron &amp; Magnetic Force on Wires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\vec{F} = q(\vec{E} + \vec{v} \times \vec{B}), \quad r = \frac{mv}{qB} = \frac{\sqrt{2mK}}{qB}, \quad T = \frac{2\pi m}{qB}, \quad \frac{F}{L} = \frac{\mu_0 I_1 I_2}{2\pi d}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Biot-Savart Law &amp; Ampere's Circuital Law (Very High Yield — 28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Calculation of magnetic fields generated by steady currents in wires, loops, and solenoids.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solenoid formula B = μ_0 n I, n is number of turns per UNIT LENGTH (n = N/L), not total turns 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Right-hand thumb rule: thumb points along current, curled fingers give direction of circular magnetic field lines.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point charge is placed in a moving train. A passenger A sitting in the train and person B on the ground observe the fields due to this cha..."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"Two identical circular current loops carrying equal currents are placed with their axes inclined at 45° to each other as shown in 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"Biot-Savart law indicates that an electron moving with a velocity vec(V) produces a magnetic field vec(B) around it such that..."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Lorentz Force, Cyclotron &amp; Magnetic Force on Wires (Very High Yield — 21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Trajectory of charged particles in magnetic fields, velocity selector (vec(E) ⊥ vec(B)), and force between parallel currents.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Magnetic force vec(F) = q(vec(v) × vec(B)) does ZERO work because vec(F) ⊥ vec(v). It changes direction of velocity, never kinetic energy!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Parallel currents in the SAME direction ATTRACT; anti-parallel currents REPEL.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"A proton, an electron and an α -particle enter at right angles to a uniform magnetic field with the same velocity. If R_(p),R_(e) 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"A square loop of side 2 m lies in the Y-Z plane in a region having a magnetic field vec(B)=(5î+3ĵ-4k̂)T . The magnitude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"19. A particle of specific charge q/m=π Ckg^-1 is projected the origin towards positive X -axis with the velocity 10ms^-1 in a u..."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point charge is placed in a moving train. A passenger A sitting in the train and person B on the ground observe the fields due to this charge. Then</w:t>
      </w:r>
    </w:p>
    <w:p>
      <w:pPr>
        <w:pStyle w:val="ListBullet"/>
        <w:spacing w:after="20"/>
      </w:pPr>
      <w:r>
        <w:rPr>
          <w:sz w:val="19"/>
        </w:rPr>
        <w:t>(A) observes both electric and magnetic fields</w:t>
      </w:r>
    </w:p>
    <w:p>
      <w:pPr>
        <w:pStyle w:val="ListBullet"/>
        <w:spacing w:after="20"/>
      </w:pPr>
      <w:r>
        <w:rPr>
          <w:sz w:val="19"/>
        </w:rPr>
        <w:t>(B) observes both electric and magnetic fields</w:t>
      </w:r>
    </w:p>
    <w:p>
      <w:pPr>
        <w:pStyle w:val="ListBullet"/>
        <w:spacing w:after="20"/>
      </w:pPr>
      <w:r>
        <w:rPr>
          <w:sz w:val="19"/>
        </w:rPr>
        <w:t>(C) observes only magnetic field</w:t>
      </w:r>
    </w:p>
    <w:p>
      <w:pPr>
        <w:pStyle w:val="ListBullet"/>
        <w:spacing w:after="20"/>
      </w:pPr>
      <w:r>
        <w:rPr>
          <w:sz w:val="19"/>
        </w:rPr>
        <w:t>(D) observes only electric field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correct option is: Option B: B observes both electric and magnetic fields The point charge is placed in the moving train. For passenger A sitting inside the train, the charge is at rest. A stationary charge produces only an electric field around it. So A observes only electric field, not magnetic field. For person B standing on the ground, the train is moving. So the charge is also moving with the train. A moving charge is equivalent to an electric current, and current produces a magnetic field. Since the charge itself also has electric field, B observes both electric and magnetic fields. So, the correct statement is: B observes both electric and magnetic fields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(Q#4)</w:t>
      </w:r>
    </w:p>
    <w:p>
      <w:pPr>
        <w:spacing w:after="80"/>
      </w:pPr>
      <w:r>
        <w:rPr>
          <w:sz w:val="20"/>
        </w:rPr>
        <w:t>A proton, an electron and an α -particle enter at right angles to a uniform magnetic field with the same velocity. If R_(p),R_(e) and R_(α) are the radii of circular paths of these particles, then</w:t>
      </w:r>
    </w:p>
    <w:p>
      <w:pPr>
        <w:pStyle w:val="ListBullet"/>
        <w:spacing w:after="20"/>
      </w:pPr>
      <w:r>
        <w:rPr>
          <w:sz w:val="19"/>
        </w:rPr>
        <w:t>(A) R_(α)=R_(p)=R_(e)</w:t>
      </w:r>
    </w:p>
    <w:p>
      <w:pPr>
        <w:pStyle w:val="ListBullet"/>
        <w:spacing w:after="20"/>
      </w:pPr>
      <w:r>
        <w:rPr>
          <w:sz w:val="19"/>
        </w:rPr>
        <w:t>(B) R_(α)&gt;R_(p)&gt;R_(e)</w:t>
      </w:r>
    </w:p>
    <w:p>
      <w:pPr>
        <w:pStyle w:val="ListBullet"/>
        <w:spacing w:after="20"/>
      </w:pPr>
      <w:r>
        <w:rPr>
          <w:sz w:val="19"/>
        </w:rPr>
        <w:t>(C) R_(α)&lt;R_(p)&lt;R_(e)</w:t>
      </w:r>
    </w:p>
    <w:p>
      <w:pPr>
        <w:pStyle w:val="ListBullet"/>
        <w:spacing w:after="20"/>
      </w:pPr>
      <w:r>
        <w:rPr>
          <w:sz w:val="19"/>
        </w:rPr>
        <w:t>(D) R_(α)&gt;R_(p)=R_(e)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charged particle moving at right angles to a uniform magnetic field, the magnetic force provides the centripetal force. So, qvB=\fracmv^2R This gives R=(mv / qB) Here, all three particles enter with the same velocity v in the same magnetic field B . So the radius depends on (m / q) For proton: R_(p)=\fracm_(p)veB For electron: R_(e)=\fracm_(e)veB Since the electron has the same magnitude of charge as the proton but much smaller mass, R_(e)&lt;R_(p) For α -particle: An α -particle has mass nearly 4m_(p) and charge 2e . R_(α)=\frac4m_(p)v2eB R_(α)=2\fracm_(p)veB R_(α)=2R_(p) So, R_(α)&gt;R_(p)&gt;R_(e) Hence, the correct option is: Option BR_(α)&gt;R_(p)&gt;R_(e)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