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VECTOR ALGEBRA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Dot Product, Projections &amp; Orthogonality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Scalar Product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Scalar Triple Product (Box Product) &amp; Coplanarity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Volume &amp; Coplanarity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Cross Product &amp; Geometric Areas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Vector Product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Vector Triple Product &amp; Lagrange Identity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Triple Products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Combination &amp; Vector Equations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Vector Equations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Section Formula, Collinearity &amp; Centroids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Geometry &amp; Position Vectors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Dot Product, Projections &amp; Orthogonality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\cdot \vec{b} = |\vec{a}| |\vec{b}| \cos\theta, \quad \vec{a} \perp \vec{b} \iff \vec{a} \cdot \vec{b} = 0, \quad \text{Proj}_{\vec{b}} \vec{a} = \frac{\vec{a} \cdot \vec{b}}{|\vec{b}|}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Scalar Triple Product (Box Product) &amp; Coplanarity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[\vec{a}\; \vec{b}\; \vec{c}] = \vec{a} \cdot (\vec{b} \times \vec{c}) = \begin{vmatrix} a_x &amp; a_y &amp; a_z \\ b_x &amp; b_y &amp; b_z \\ c_x &amp; c_y &amp; c_z \end{vmatrix}, \quad [\vec{a}\; \vec{b}\; \vec{c}] = 0 \iff \text{coplanar}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Cross Product &amp; Geometric Areas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\times \vec{b} = \begin{vmatrix} \hat{i} &amp; \hat{j} &amp; \hat{k} \\ a_x &amp; a_y &amp; a_z \\ b_x &amp; b_y &amp; b_z \end{vmatrix}, \quad \text{Area}_{\triangle} = \frac{1}{2} |\vec{a} \times \vec{b}|, \quad \hat{n} = \pm \frac{\vec{a} \times \vec{b}}{|\vec{a} \times \vec{b}|}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Vector Triple Product &amp; Lagrange Identity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\times (\vec{b} \times \vec{c}) = (\vec{a} \cdot \vec{c})\vec{b} - (\vec{a} \cdot \vec{b})\vec{c}, \quad (\vec{a} \times \vec{b}) \times \vec{c} = (\vec{a} \cdot \vec{c})\vec{b} - (\vec{b} \cdot \vec{c})\vec{a}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Combination &amp; Vector Equations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\vec{r} = x \vec{a} + y \vec{b} + z (\vec{a} \times \vec{b}), \quad \text{or take } \vec{a} \times (\vec{r} \times \vec{b}) \text{ to decouple}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Section Formula, Collinearity &amp; Centroids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\vec{r} = \frac{m\vec{b} + n\vec{a}}{m + n}, \quad \vec{G} = \frac{\vec{a} + \vec{b} + \vec{c}}{3}, \quad \vec{a} = \lambda \vec{b} \iff \text{collinear}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Dot Product, Projections &amp; Orthogonality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Scalar product vec(a) · vec(b) = |vec(a)||vec(b)|cosθ = a_x b_x + a_y b_y + a_z b_z. Orthogonality condition: vec(a) ⊥ vec(b) \iff vec(a) · vec(b) = 0. Scalar projection of vec(a) on vec(b): Proj_(vec(b)) vec(a) = \fracvec(a) · vec(b)|vec(b)|.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Vector projection of vec(a) along vec(b) is \left(\fracvec(a) · vec(b)|vec(b)|^2\right)vec(b). 2. |vec(a) + vec(b)|^2 = |vec(a)|^2 + |vec(b)|^2 + 2(vec(a) · vec(b)) (do not write 2|vec(a)||vec(b)| unless collinear!).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Unit vector along the angle bisector of vec(a) and vec(b): û = \fracâ + b̂|â + b̂|.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value of λ for which the vectors vec(a)=2î+\lambdaĵ+k̂ and vec(b)=î+2ĵ+3k̂ are orthogona..."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vec(a)=2î+2ĵ-k̂,vec(b)=\alphaî+\betaĵ+2k̂ and |vec(a)+vec(b)|=|vec(a)-vec(b)| , then $\alpha+..."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|vec(a)|=10,|vec(b)|=2 and vec(a) · vec(b)=12 , then the value of |vec(a) × vec(b)|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Scalar Triple Product (Box Product) &amp; Coplanarity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Scalar triple product [vec(a) vec(b) vec(c)] = vec(a) · (vec(b) × vec(c)) = \det([a_(ij)]). Three vectors are coplanar if and only if [vec(a) vec(b) vec(c)] = 0. Volume of parallelepiped V = |[vec(a) vec(b) vec(c)]|; tetrahedron volume V_(tet) = (1 / 6)|[vec(a) vec(b) vec(c)]|.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Cyclic order preserves sign: [vec(a) vec(b) vec(c)] = [vec(b) vec(c) vec(a)] = [vec(c) vec(a) vec(b)]. Non-cyclic swap negates: [vec(a) vec(c) vec(b)] = -[vec(a) vec(b) vec(c)]. 2. If any two vectors are identical or collinear, the box product is strictly 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Four position points A, B, C, D are coplanar if and only if [vec(AB) vec(AC) vec(AD)]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vec(a)=î+ĵ+k̂,vec(b)=ĵ-k̂ and vec(a) × vec(c)=vec(b),vec(a) · vec(c)=3 , then vec(c) 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a,b and c are three non-coplanar vectors and p,q and r are vectors defined by $p=\frac{a \times c}{[abc]},q=\frac{c \times a}{[ab..."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vectors AB=3î+4k̂ and AC=5î-2ĵ+4k̂ are the sides of a △ABC , The length of the median through A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Cross Product &amp; Geometric Areas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Vector cross product vec(a) × vec(b) = |vec(a)||vec(b)|sinθ \,n̂. Collinearity condition: vec(a) ∥ vec(b) \iff vec(a) × vec(b) = vec(0). Area of triangle with sides vec(a), vec(b) is (1 / 2)|vec(a) × vec(b)|; parallelogram area is |vec(a) × vec(b)|; parallelogram with diagonals vec(d)_1, vec(d)_2 is (1 / 2)|vec(d)_1 × vec(d)_2|.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Cross product is anti-commutative: vec(a) × vec(b) = -(vec(b) × vec(a)). 2. Lagrange's identity: |vec(a) × vec(b)|^2 = |vec(a)|^2 |vec(b)|^2 - (vec(a) · vec(b))^2.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Area of a parallelogram given diagonal vectors vec(d)_1, vec(d)_2 is (1 / 2)|vec(d)_1 × vec(d)_2|, NOT |vec(d)_1 × vec(d)_2|!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"If α=î-3ĵ,β=î+2ĵ-k̂ , then express β in the form β=β_(1)+β_(2) where β_(1)..."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Q#1 (MCQ): </w:t>
      </w:r>
      <w:r>
        <w:rPr>
          <w:sz w:val="18"/>
        </w:rPr>
        <w:t xml:space="preserve">"If the area of the parallelogram with a and b as two adjacent sides is 15 sq units, then the area of the parallelogram having 3a+2b an..."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Q#3 (MCQ): </w:t>
      </w:r>
      <w:r>
        <w:rPr>
          <w:sz w:val="18"/>
        </w:rPr>
        <w:t xml:space="preserve">"The diagonals of a parallelogram are the vectors 3î+6ĵ-2k̂ . and -î-2ĵ-8k̂ . Then the length of the sh..."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Vector Triple Product &amp; Lagrange Identity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Vector triple product expands via the BAC-CAB identity: vec(a) × (vec(b) × vec(c)) = (vec(a) · vec(c))vec(b) - (vec(a) · vec(b))vec(c). It lies in the plane of vec(b) and vec(c), perpendicular to vec(a).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Vector triple product is non-associative: vec(a) × (vec(b) × vec(c)) ≠ (vec(a) × vec(b)) × vec(c). Notice that (vec(a) × vec(b)) × vec(c) = (vec(a) · vec(c))vec(b) - (vec(b) · vec(c))vec(a).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Mnemonic: 'BAC minus CAB' — dot product of outer vectors multiplied by inner vector, minus dot product of first two multiplied by the third.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component of î in the direction of the vector î+ĵ+2k̂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Q#4 (MCQ): </w:t>
      </w:r>
      <w:r>
        <w:rPr>
          <w:sz w:val="18"/>
        </w:rPr>
        <w:t xml:space="preserve">"If |a × b|^2+|a · b|^2=36 and |a|=3 , then |a| is equal to..."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Q#4 (MCQ): </w:t>
      </w:r>
      <w:r>
        <w:rPr>
          <w:sz w:val="18"/>
        </w:rPr>
        <w:t xml:space="preserve">"A unit vector perpendicular to the plane containing the vector î+2ĵ+k̂ and -2î+ĵ+3k̂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Linear Combination &amp; Vector Equations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Solving vector equations like vec(r) × vec(a) = vec(b) and vec(r) · vec(c) = d. Express vec(r) as a linear basis expansion vec(r) = xvec(a) + yvec(b) + z(vec(a) × vec(b)) or take vector cross/dot products with known vectors on both sides.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vec(r) × vec(a) = vec(b), note that vec(b) ⊥ vec(a) (so vec(a) · vec(b) = 0). The general solution is vec(r) = λ vec(a) + \fracvec(a) × vec(b)|vec(a)|^2.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vec(r) × vec(a) = vec(b), taking the cross product with vec(a) gives vec(a) × (vec(r) × vec(a)) = vec(a) × vec(b), decoupling vec(r) directly.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value of λ for which the vectors vec(a)=2î+\lambdaĵ+k̂ and vec(b)=î+2ĵ+3k̂ are orthogona..."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vec(a)=î+ĵ+k̂,vec(b)=ĵ-k̂ and vec(a) × vec(c)=vec(b),vec(a) · vec(c)=3 , then vec(c) i..."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Section Formula, Collinearity &amp; Centroids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Section formula for point dividing line segment in ratio m:n: vec(r) = \fracmvec(b) + nvec(a)m + n (internal) and vec(r) = \fracmvec(b) - nvec(a)m - n (external). Centroid of triangle vec(G) = \fracvec(a) + vec(b) + vec(c)3. Three points are collinear if vec(AB) = λ vec(BC).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Collinear vectors can be antiparallel (negative scalar λ). External division formula carries an explicit minus sign in numerator and denominator: \fracmvec(b) - nvec(a)m - 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a tetrahedron with vertices vec(a), vec(b), vec(c), vec(d), the centroid is vec(G) = \fracvec(a) + vec(b) + vec(c) + vec(d)4.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value of λ for which the vectors vec(a)=2î+\lambdaĵ+k̂ and vec(b)=î+2ĵ+3k̂ are orthogona..."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vec(a)=î+ĵ+k̂,vec(b)=ĵ-k̂ and vec(a) × vec(c)=vec(b),vec(a) · vec(c)=3 , then vec(c) i..."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value of λ for which the vectors vec(a)=2î+\lambdaĵ+k̂ and vec(b)=î+2ĵ+3k̂ are orthogonal is</w:t>
      </w:r>
    </w:p>
    <w:p>
      <w:pPr>
        <w:pStyle w:val="ListBullet"/>
        <w:spacing w:after="20"/>
      </w:pPr>
      <w:r>
        <w:rPr>
          <w:sz w:val="19"/>
        </w:rPr>
        <w:t>(A) (5 / 2)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(-5 / 2)</w:t>
      </w:r>
    </w:p>
    <w:p>
      <w:pPr>
        <w:pStyle w:val="ListBullet"/>
        <w:spacing w:after="20"/>
      </w:pPr>
      <w:r>
        <w:rPr>
          <w:sz w:val="19"/>
        </w:rPr>
        <w:t>(C) (2 / 5)</w:t>
      </w:r>
    </w:p>
    <w:p>
      <w:pPr>
        <w:pStyle w:val="ListBullet"/>
        <w:spacing w:after="20"/>
      </w:pPr>
      <w:r>
        <w:rPr>
          <w:sz w:val="19"/>
        </w:rPr>
        <w:t>(D) (-2 /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two vectors to be orthogonal, their dot product must be zero. Given, vec(a)=2î+\lambdaĵ+k̂ and vec(b)=î+2ĵ+3k̂ Now, vec(a) · vec(b)=2(1)+λ(2)+1(3) =2+2λ+3 =5+2λ Since the vectors are orthogonal, 5+2λ=0 2λ=-5 λ=(-5 / 2) So, the correct option is Option B(-5 / 2)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If vec(a)=î+ĵ+k̂,vec(b)=ĵ-k̂ and vec(a) × vec(c)=vec(b),vec(a) · vec(c)=3 , then vec(c) is</w:t>
      </w:r>
    </w:p>
    <w:p>
      <w:pPr>
        <w:pStyle w:val="ListBullet"/>
        <w:spacing w:after="20"/>
      </w:pPr>
      <w:r>
        <w:rPr>
          <w:sz w:val="19"/>
        </w:rPr>
        <w:t>(A) (5 / 3)î-(2 / 3)ĵ+(2 / 3)k̂</w:t>
      </w:r>
    </w:p>
    <w:p>
      <w:pPr>
        <w:pStyle w:val="ListBullet"/>
        <w:spacing w:after="20"/>
      </w:pPr>
      <w:r>
        <w:rPr>
          <w:sz w:val="19"/>
        </w:rPr>
        <w:t>(B) (5 / 3)î+(2 / 3)ĵ-(2 / 3)k̂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(5 / 3)î+(2 / 3)ĵ+(2 / 3)k̂</w:t>
      </w:r>
    </w:p>
    <w:p>
      <w:pPr>
        <w:pStyle w:val="ListBullet"/>
        <w:spacing w:after="20"/>
      </w:pPr>
      <w:r>
        <w:rPr>
          <w:sz w:val="19"/>
        </w:rPr>
        <w:t>(D) -(5 / 3)î+(2 / 3)ĵ+(2 / 3)k̂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Let vec(c)=xî+yĵ+zk̂ Given, vec(a)=î+ĵ+k̂ Now, vec(a) × vec(c)=| î ĵ k̂ 1 1 1 x y z | Expanding, vec(a) × vec(c)=(z-y)î+(x-z)ĵ+(y-x)k̂ But it is given that vec(a) × vec(c)=vec(b) and vec(b)=ĵ-k̂ So, (z-y)î+(x-z)ĵ+(y-x)k̂=0î+1ĵ-1k̂ Comparing coefficients, z-y=0 x-z=1 y-x=-1 From z-y=0 , z=y Also, using x-z=1 and z=y , x-y=1 Now given, vec(a) · vec(c)=3 So, (î+ĵ+k̂) · (xî+yĵ+zk̂)=3 Hence, x+y+z=3 Since z=y , x+2y=3 Also, x-y=1 So, x=y+1 Substitute in x+2y=3 : y+1+2y=3 3y=2 y=(2 / 3) Thus, z=(2 / 3) and x=y+1=(2 / 3)+1=(5 / 3) So, vec(c)=(5 / 3)î+(2 / 3)ĵ+(2 / 3)k̂ Hence, the correct option is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2023 (Q#2)</w:t>
      </w:r>
    </w:p>
    <w:p>
      <w:pPr>
        <w:spacing w:after="80"/>
      </w:pPr>
      <w:r>
        <w:rPr>
          <w:sz w:val="20"/>
        </w:rPr>
        <w:t>The component of î in the direction of the vector î+ĵ+2k̂ is</w:t>
      </w:r>
    </w:p>
    <w:p>
      <w:pPr>
        <w:pStyle w:val="ListBullet"/>
        <w:spacing w:after="20"/>
      </w:pPr>
      <w:r>
        <w:rPr>
          <w:sz w:val="19"/>
        </w:rPr>
        <w:t>(A) 6</w:t>
      </w:r>
    </w:p>
    <w:p>
      <w:pPr>
        <w:pStyle w:val="ListBullet"/>
        <w:spacing w:after="20"/>
      </w:pPr>
      <w:r>
        <w:rPr>
          <w:sz w:val="19"/>
        </w:rPr>
        <w:t>(B) 6√(6)</w:t>
      </w:r>
    </w:p>
    <w:p>
      <w:pPr>
        <w:pStyle w:val="ListBullet"/>
        <w:spacing w:after="20"/>
      </w:pPr>
      <w:r>
        <w:rPr>
          <w:sz w:val="19"/>
        </w:rPr>
        <w:t>(C) \frac√(6)6</w:t>
      </w:r>
    </w:p>
    <w:p>
      <w:pPr>
        <w:pStyle w:val="ListBullet"/>
        <w:spacing w:after="20"/>
      </w:pPr>
      <w:r>
        <w:rPr>
          <w:sz w:val="19"/>
        </w:rPr>
        <w:t>(D) √(6)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know that component of a in the direction of b is \frac|a · b||b|^2 Let b=î+ĵ+2k̂ and a=î Then, we have |a · b|=l and |b|=√(6) Now, the component of i in the direction î+ĵ+2k̂ is \frac1√(6)=\frac√(6)6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KCET 2022 (Q#1)</w:t>
      </w:r>
    </w:p>
    <w:p>
      <w:pPr>
        <w:spacing w:after="80"/>
      </w:pPr>
      <w:r>
        <w:rPr>
          <w:sz w:val="20"/>
        </w:rPr>
        <w:t>If α=î-3ĵ,β=î+2ĵ-k̂ , then express β in the form β=β_(1)+β_(2) where β_(1) is parallel to α and β_(2) is perpendicular to α , then β_(1) is given by</w:t>
      </w:r>
    </w:p>
    <w:p>
      <w:pPr>
        <w:pStyle w:val="ListBullet"/>
        <w:spacing w:after="20"/>
      </w:pPr>
      <w:r>
        <w:rPr>
          <w:sz w:val="19"/>
        </w:rPr>
        <w:t>(A) (-1 / 2)î+(3 / 2)ĵ</w:t>
      </w:r>
    </w:p>
    <w:p>
      <w:pPr>
        <w:pStyle w:val="ListBullet"/>
        <w:spacing w:after="20"/>
      </w:pPr>
      <w:r>
        <w:rPr>
          <w:sz w:val="19"/>
        </w:rPr>
        <w:t>(B) (5 / 8)(î+3ĵ)</w:t>
      </w:r>
    </w:p>
    <w:p>
      <w:pPr>
        <w:pStyle w:val="ListBullet"/>
        <w:spacing w:after="20"/>
      </w:pPr>
      <w:r>
        <w:rPr>
          <w:sz w:val="19"/>
        </w:rPr>
        <w:t>(C) î-3ĵ</w:t>
      </w:r>
    </w:p>
    <w:p>
      <w:pPr>
        <w:pStyle w:val="ListBullet"/>
        <w:spacing w:after="20"/>
      </w:pPr>
      <w:r>
        <w:rPr>
          <w:sz w:val="19"/>
        </w:rPr>
        <w:t>(D) î+3ĵ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 α=î-3ĵ,𝜷=î+2ĵ-k̂ β=β_(1)+β_(2) β_(1) is parallel to α ⇒ β_(1) =λα ⇒ β_(1)=\lambdaî-3\lambdaĵ ⇒ Also,β =β_(1)+β_(2) β_(2) =β-β_(1)=(î+2ĵ-k̂)-(\lambdaî-3\lambdaĵ) β_(2) =(1-λ)î+(2-3λ)ĵ-k̂ It is given β_(2) is perpendicular to α . left ∴(1-λ)(1)+(2+3 λ)(-3)+(-1)(0)=0 ⇒ 1-λ-6-9 λ+0=0 ⇒ -5-10 λ=0 ⇒ λ=-(1 / 2) β_1=(-1 / 2) î+(3 / 2) ĵ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