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DEFINITE INTEGRATION 2026 2 QUESTIONS 3.33% WEIGHTAGE ↓33.4%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King's Property &amp; Definite Integral Properties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Integral Properties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Limit of a Sum &amp; Area Under Curves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Summation &amp; Area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King's Property &amp; Definite Integral Properties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\int_a^b f(x)\,dx = \int_a^b f(a+b-x)\,dx, \quad \int_{-a}^a f(x)\,dx = 0 \text{ (if odd)}, \quad \frac{d}{dx}\int_{u(x)}^{v(x)} f(t)\,dt = f(v(x))v'(x) - f(u(x))u'(x)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Limit of a Sum &amp; Area Under Curves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\lim_{n \to \infty} \frac{1}{n}\Sigma_{r=1}^n f\left(\frac{r}{n}\right) = \int_0^1 f(x)\,dx, \quad \text{Area between } y^2 = 4ax \text{ and } y = mx \implies \frac{8a^2}{3m^3}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King's Property &amp; Definite Integral Properties (Very High Yield — 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King's property f(a+b-x), reflection symmetry, integrals of even/odd functions, periodic functions, and Leibnitz integral differentiation.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King's property added to the original integral often yields 2I = ∫_a^b 1\,dx = b - a \implies I = (b - a / 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Integral of odd function over symmetric limits [-a, a] is always ZERO: ∫_(-a)^a f(x)\,dx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"∫_(a-6)^b-6f(x+6)dx is equal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"One of the possible functions f(x) which satisfies ∫_(-2)^2f(x)dx=0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"The value of∫_(0)^2π√(1+sin((x / 2)))dxis..."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Limit of a Sum &amp; Area Under Curves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Definite integrals as limits of Riemann sums (r/n o x, 1/n o dx), and enclosed area calculations between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Area is always a positive geometric quantity; if the curve dips below the x-axis, take absolute value |∫ y\,dx|.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Area bounded by y^2 = 4ax and x^2 = 4by is given directly by rac16ab3.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"∫_(0)^1log((1 / x)-1)dx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value of ∫_(-1)^1sin^5xcos^4xdx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"∫_(1)^5(|x-3|+|1-x|)dx=..."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∫_(a-6)^b-6f(x+6)dx is equal to</w:t>
      </w:r>
    </w:p>
    <w:p>
      <w:pPr>
        <w:pStyle w:val="ListBullet"/>
        <w:spacing w:after="20"/>
      </w:pPr>
      <w:r>
        <w:rPr>
          <w:sz w:val="19"/>
        </w:rPr>
        <w:t>(A) ∫_(a)^bf(x+6)dx</w:t>
      </w:r>
    </w:p>
    <w:p>
      <w:pPr>
        <w:pStyle w:val="ListBullet"/>
        <w:spacing w:after="20"/>
      </w:pPr>
      <w:r>
        <w:rPr>
          <w:sz w:val="19"/>
        </w:rPr>
        <w:t>(B) ∫_(a)^bf(x-6)dx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∫_(a)^bf(x)dx</w:t>
      </w:r>
    </w:p>
    <w:p>
      <w:pPr>
        <w:pStyle w:val="ListBullet"/>
        <w:spacing w:after="20"/>
      </w:pPr>
      <w:r>
        <w:rPr>
          <w:sz w:val="19"/>
        </w:rPr>
        <w:t>(D) -∫_(a)^bf(x)dx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Put t=x+6 Then dt=dx Now change the limits. When x=a-6, we get t=(a-6)+6=a When x=b-6, we get t=(b-6)+6=b So, ∫_(a-6)^b-6f(x+6)dx=∫_(a)^bf(t)dt The letter used for the variable does not matter in a definite integral. So, ∫_(a)^bf(t)dt=∫_(a)^bf(x)dx Hence, ∫_(a-6)^b-6f(x+6)dx=∫_(a)^bf(x)dx So the correct option is Option C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(Q#1)</w:t>
      </w:r>
    </w:p>
    <w:p>
      <w:pPr>
        <w:spacing w:after="80"/>
      </w:pPr>
      <w:r>
        <w:rPr>
          <w:sz w:val="20"/>
        </w:rPr>
        <w:t>∫_(0)^1log((1 / x)-1)dx is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0</w:t>
      </w:r>
    </w:p>
    <w:p>
      <w:pPr>
        <w:pStyle w:val="ListBullet"/>
        <w:spacing w:after="20"/>
      </w:pPr>
      <w:r>
        <w:rPr>
          <w:sz w:val="19"/>
        </w:rPr>
        <w:t>(C) log_(e)2</w:t>
      </w:r>
    </w:p>
    <w:p>
      <w:pPr>
        <w:pStyle w:val="ListBullet"/>
        <w:spacing w:after="20"/>
      </w:pPr>
      <w:r>
        <w:rPr>
          <w:sz w:val="19"/>
        </w:rPr>
        <w:t>(D) log_(e)((1 / 2))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∫_(0)^1log((1 / x)-1)dx=∫_(0)^1log((1-x / x))dx I=∫_(0)^1log((1 / 1+0-x)-1)=∫_(0)^1log((1 / 1-x)-1)dx I=∫_(0)^1log((1-1+x / 1-x))dx=∫_(0)^1log((x / 1-x))dx 2I=∫_(0)^1(log((1-x / x))+log((x / 1-x)))dx 2I=0 ⇒ I=0.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