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MOTION IN A PLANE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Projectile Motion &amp; Trajectory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Projectiles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Relative Velocity in 2D (Rain-Man &amp; River-Swimmer)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Relative Motion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Projectile Motion &amp; Trajectory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T = \frac{2u\sin\theta}{g}, \quad H = \frac{u^2\sin^2\theta}{2g}, \quad R = \frac{u^2\sin 2\theta}{g}, \quad y = x\tan\theta\left(1 - \frac{x}{R}\right)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Relative Velocity in 2D (Rain-Man &amp; River-Swimmer)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\vec{v}_{A/B} = \vec{v}_A - \vec{v}_B, \quad t_{\text{min}} = \frac{d}{v_{\text{br}}}, \quad \text{Drift} = (v_r - v_{\text{br}}\sin\theta)t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Projectile Motion &amp; Trajectory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2D motion under constant gravity with independent horizontal and vertical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Range is identical for complementary angles (θ and 90° - θ), but flight time and maximum height differ.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Equation of trajectory form y = xtanθ(1 - x/R) allows fast calculation of range when trajectory coordinates are given.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"Two bodies are projected with the same velocity. If one is projected at an angle of 30° and the other at 45° to the horizo..."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"In the projectile motion of a particle on a level ground, which of the following remains constant with reference to time and position?..."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Q#3 (MCQ): </w:t>
      </w:r>
      <w:r>
        <w:rPr>
          <w:sz w:val="18"/>
        </w:rPr>
        <w:t xml:space="preserve">"Two objects are projected at an angle θ° and (90-θ°) , to the horizontal with the same speed. The ratio of their..."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Relative Velocity in 2D (Rain-Man &amp; River-Swimmer)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Relative vector addition in planar motion, umbrella holding angle for rain, and river crossing optimization.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To cross a river in shortest time, head perpendicular to the river flow (θ = 90° relative to bank).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 cross with zero drift (shortest path), swim upstream such that sinθ = \fracv_(river)v_(swimmer) (requires v_(swimmer) &gt; v_(river)).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Q#3 (MCQ): </w:t>
      </w:r>
      <w:r>
        <w:rPr>
          <w:sz w:val="18"/>
        </w:rPr>
        <w:t xml:space="preserve">"A particle starts from the origin at t=0 with a velocity of 10ĵms^-1 and move in the x - y plane with a constant acceleratio..."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Q#4 (MCQ): </w:t>
      </w:r>
      <w:r>
        <w:rPr>
          <w:sz w:val="18"/>
        </w:rPr>
        <w:t xml:space="preserve">"Rain is falling vertically with a speed of 12ms^-1 . A woman rides a bicycles with a speed of 12ms^-1 in east to west direction. Wha..."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Two bodies are projected with the same velocity. If one is projected at an angle of 30° and the other at 45° to the horizontal, then the ratio of maximum heights attained is</w:t>
      </w:r>
    </w:p>
    <w:p>
      <w:pPr>
        <w:pStyle w:val="ListBullet"/>
        <w:spacing w:after="20"/>
      </w:pPr>
      <w:r>
        <w:rPr>
          <w:sz w:val="19"/>
        </w:rPr>
        <w:t>(A) 3:1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1:2</w:t>
      </w:r>
    </w:p>
    <w:p>
      <w:pPr>
        <w:pStyle w:val="ListBullet"/>
        <w:spacing w:after="20"/>
      </w:pPr>
      <w:r>
        <w:rPr>
          <w:sz w:val="19"/>
        </w:rPr>
        <w:t>(C) 4:1</w:t>
      </w:r>
    </w:p>
    <w:p>
      <w:pPr>
        <w:pStyle w:val="ListBullet"/>
        <w:spacing w:after="20"/>
      </w:pPr>
      <w:r>
        <w:rPr>
          <w:sz w:val="19"/>
        </w:rPr>
        <w:t>(D) 1:3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a projectile, the maximum height is given by H=\fracu^2sin^2θ2g Here both bodies are projected with the same velocity, so u is the same for both. Also, g is the same. So maximum height depends only on sin^2θ . For the first body, θ=30° H_(1)=\fracu^2sin^230°2g For the second body, θ=45° H_(2)=\fracu^2sin^245°2g So, \fracH_(1)H_(2)=\fracsin^230°sin^245° We know, sin30°=(1 / 2) and sin45°=\frac1√(2) So, \fracH_(1)H_(2)=\frac((1 / 2))^2(\frac1√(2))^2 =((1 / 4) / (1 / 2))=(1 / 2) Hence, H_(1):H_(2)=1:2 The correct option is Option B, 1:2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2021 (Q#3)</w:t>
      </w:r>
    </w:p>
    <w:p>
      <w:pPr>
        <w:spacing w:after="80"/>
      </w:pPr>
      <w:r>
        <w:rPr>
          <w:sz w:val="20"/>
        </w:rPr>
        <w:t>A particle starts from the origin at t=0 with a velocity of 10ĵms^-1 and move in the x - y plane with a constant acceleration of (8î+2ĵ)ms^-2 . At an instant when the x -coordinate of the particle is 16m,y -coordinate of the particle is</w:t>
      </w:r>
    </w:p>
    <w:p>
      <w:pPr>
        <w:pStyle w:val="ListBullet"/>
        <w:spacing w:after="20"/>
      </w:pPr>
      <w:r>
        <w:rPr>
          <w:sz w:val="19"/>
        </w:rPr>
        <w:t>(A) 16 m</w:t>
      </w:r>
    </w:p>
    <w:p>
      <w:pPr>
        <w:pStyle w:val="ListBullet"/>
        <w:spacing w:after="20"/>
      </w:pPr>
      <w:r>
        <w:rPr>
          <w:sz w:val="19"/>
        </w:rPr>
        <w:t>(B) 28 m</w:t>
      </w:r>
    </w:p>
    <w:p>
      <w:pPr>
        <w:pStyle w:val="ListBullet"/>
        <w:spacing w:after="20"/>
      </w:pPr>
      <w:r>
        <w:rPr>
          <w:sz w:val="19"/>
        </w:rPr>
        <w:t>(C) 36 m</w:t>
      </w:r>
    </w:p>
    <w:p>
      <w:pPr>
        <w:pStyle w:val="ListBullet"/>
        <w:spacing w:after="20"/>
      </w:pPr>
      <w:r>
        <w:rPr>
          <w:sz w:val="19"/>
        </w:rPr>
        <w:t>(D) 24 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u=10ĵms^-1,a=8î+2ĵms^-2 x=16m Using equation of motion, s=ut+(1 / 2)at^2 xî+yĵ=10ĵ × t+(1 / 2)(8î+2ĵ)t^2 ⇒ 16î+yĵ=10ĵ+4t^2î+t^2ĵ Comparing both sides, we get 4t^2=16 ⇒ t=2s and y=10t+t^2 =10 × 2+(2)^2 =24m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