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CHEMICAL BONDING &amp; MOLECULAR STRUCTURE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214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VSEPR Theory &amp; Molecular Geometry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Molecular Shape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Molecular Orbital Theory (MOT) &amp; Bond Order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MOT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Dipole Moment, Formal Charge &amp; Hydrogen Bonding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Intermolecular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VSEPR Theory &amp; Molecular Geometry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\text{Steric Number } H = \frac{1}{2}(V + M - C + A), \quad \text{LP-LP repulsion} &gt; \text{LP-BP} &gt; \text{BP-BP}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Molecular Orbital Theory (MOT) &amp; Bond Order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\text{Bond Order} = \frac{N_b - N_a}{2}, \quad \text{Stability} \propto \text{Bond Order} \propto \frac{1}{\text{Bond Length}}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Dipole Moment, Formal Charge &amp; Hydrogen Bonding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\mu = q \times d, \quad \text{Formal Charge} = V - L - \frac{1}{2}S, \quad \mu(\text{NH}_3) &gt; \mu(\text{NF}_3)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VSEPR Theory &amp; Molecular Geometry (Very High Yield — 88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Prediction of molecular shapes and bond angles using steric number and lone pair repulsions.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XeF_4 has sp^3d^2 hybridization with 2 lone pairs; its geometry is octahedral, but its molecular SHAPE is SQUARE PLANAR.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trigonal bipyramidal geometry (sp^3d, e.g. PCl_5), lone pairs ALWAYS occupy equatorial positions to minimize 90° repulsions.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"Bromine trifluoride autoionizes to form BrF_(2)^⊕ and BrF_(4)° . The shapes of the cation and anion are respectively ____ and..."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"Match List - I with List - II according to shape. List – I List – II A.  XeO 3 B.  XeF 2 C.  XeO 2 F 2 D.  XeOF 4 I.  BrF 5 II.  NH 3 III. 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"Among the following, the CORRECT combinations are A. IF_(3) → T -shaped ( sp^3d ) B. IF_(5) → Square pyramidal $..."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Molecular Orbital Theory (MOT) &amp; Bond Order (Very High Yield — 83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LCAO principle, molecular orbital filling order for ≤ 14 vs &gt; 14 electrons, bond order calculation, and magnetic character.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O_2 has bond order 2 and is PARAMAGNETIC because it has 2 unpaired electrons in degenerate antibonding π^* 2p_x and π^* 2p_y orbitals.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species with ≤ 14 electrons (B_2, C_2, N_2): π 2p_x = π 2p_y is filled BEFORE σ 2p_z due to s-p mixing.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covalent radii of atoms A and B are r_(A) and r_(B) , respectively. The covalent bond length and total length of AB molecule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"Which of the following pictorial diagram most correctly represents the π^∗ ( π antibonding) molecular orbital between two atoms if..."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"Given below are two statements : Statement I : The number of species among BF_(4)^-,SiF_(4),XeF_(4) and SF_(4) , that have unequal $E-..."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Dipole Moment, Formal Charge &amp; Hydrogen Bonding (Very High Yield — 58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Vector addition of bond dipoles, percentage ionic character, and influence of H-bonding on boiling points.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Dipole moment of NH_3 is HIGHER than NF_3 because lone pair and N-H bond moments reinforce each other in NH_3, but oppose in NF_3.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Intermolecular H-bonding increases boiling point and water solubility (e.g. p-nitrophenol), while intramolecular H-bonding decreases boiling point (o-nitrophenol).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"The formal charges on the atoms marked as (1) to (4) in the Lewis representation of HNO_(3) molecule respectively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Q#4 (MCQ): </w:t>
      </w:r>
      <w:r>
        <w:rPr>
          <w:sz w:val="18"/>
        </w:rPr>
        <w:t xml:space="preserve">"Given below are statements about some molecules/ions. Identify the CORRECT statements. A. The dipole moment value of NF_(3) is higher than..."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Q#4 (MCQ): </w:t>
      </w:r>
      <w:r>
        <w:rPr>
          <w:sz w:val="18"/>
        </w:rPr>
        <w:t xml:space="preserve">"Among H_(2)S,H_(2)O,NF_(3),NH_(3) and CHCl_(3) , identify the molecule (X) with lowest dipole moment value. The number of lone pairs o..."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Bromine trifluoride autoionizes to form BrF_(2)^⊕ and BrF_(4)° . The shapes of the cation and anion are respectively ____ and ____ 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bent, square planar</w:t>
      </w:r>
    </w:p>
    <w:p>
      <w:pPr>
        <w:pStyle w:val="ListBullet"/>
        <w:spacing w:after="20"/>
      </w:pPr>
      <w:r>
        <w:rPr>
          <w:sz w:val="19"/>
        </w:rPr>
        <w:t>(B) linear, square planar</w:t>
      </w:r>
    </w:p>
    <w:p>
      <w:pPr>
        <w:pStyle w:val="ListBullet"/>
        <w:spacing w:after="20"/>
      </w:pPr>
      <w:r>
        <w:rPr>
          <w:sz w:val="19"/>
        </w:rPr>
        <w:t>(C) bent, see-saw</w:t>
      </w:r>
    </w:p>
    <w:p>
      <w:pPr>
        <w:pStyle w:val="ListBullet"/>
        <w:spacing w:after="20"/>
      </w:pPr>
      <w:r>
        <w:rPr>
          <w:sz w:val="19"/>
        </w:rPr>
        <w:t>(D) linear, tetrahedral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First, let us recall the autoionization of bromine trifluoride: 2BrF_(3) ⇌ BrF_(2)^++BrF_(4)^- We have to determine the shapes of the cation and the anion. Central atom: Br Valence electrons of Br = 7 Each F contributes one bond → 2 Br–F bonds = 2 pairs of bonding electrons So, total electrons around Br for shape determination: 7-2(by bonding)-1(positive charge)=4 These 4 electrons form 2 lone pairs on Br. Hence, the total number of electron pairs around Br = 2 (bonding) + 2 (lone pairs) = 4 electron domains. According to VSEPR theory: 4 electron pairs → tetrahedral electron geometry With 2 bonding and 2 lone pairs → bent shape Thus, BrF_(2)^+ is bent . Central atom: Br Valence electrons of Br = 7 Each F contributes one bond → 4 Br–F bonds = 4 pairs of bonding electrons Additional one electron due to negative charge → +1 Hence total electrons on central bromine: 7+1-4=4 which means 2 lone pairs on Br. Thus, the total number of electron pairs = 4 (bonding) + 2 (lone pairs) = 6 electron domains. According to VSEPR theory: 6 electron domains → octahedral electron geometry With 4 bonding and 2 lone pairs → square planar shape Shapes are: BrF_(2)^+ → bent BrF_(4)^- → square planar Correct Option: A) bent, square planar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21st January Evening Shift (Q#3)</w:t>
      </w:r>
    </w:p>
    <w:p>
      <w:pPr>
        <w:spacing w:after="80"/>
      </w:pPr>
      <w:r>
        <w:rPr>
          <w:sz w:val="20"/>
        </w:rPr>
        <w:t>The correct increasing order of C–H(A), C–O(B), C=O(C) and C≡N(D) bonds in terms of covalent bond length is :</w:t>
      </w:r>
    </w:p>
    <w:p>
      <w:pPr>
        <w:pStyle w:val="ListBullet"/>
        <w:spacing w:after="20"/>
      </w:pPr>
      <w:r>
        <w:rPr>
          <w:sz w:val="19"/>
        </w:rPr>
        <w:t>(A) &lt; C &lt; B &lt; A</w:t>
      </w:r>
    </w:p>
    <w:p>
      <w:pPr>
        <w:pStyle w:val="ListBullet"/>
        <w:spacing w:after="20"/>
      </w:pPr>
      <w:r>
        <w:rPr>
          <w:sz w:val="19"/>
        </w:rPr>
        <w:t>(B) &lt; C &lt; A &lt; B</w:t>
      </w:r>
    </w:p>
    <w:p>
      <w:pPr>
        <w:pStyle w:val="ListBullet"/>
        <w:spacing w:after="20"/>
      </w:pPr>
      <w:r>
        <w:rPr>
          <w:sz w:val="19"/>
        </w:rPr>
        <w:t>(C) &lt; B &lt; C &lt; D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&lt; D &lt; C &lt; 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Bond length is inversely related to bond order (as per NCERT idea): triple bond &lt; double bond &lt; single bond (shorter to longer). Also, for single bonds , bond length increases when the bonded atom is larger (so C-O is longer than C-H ). Now compare: C-H (A): single bond, but H is very small ⇒ short C ≡ N (D): triple bond ⇒ very short C=O (C): double bond ⇒ short, but longer than triple C-O (B): single bond with larger O ⇒ longest So increasing order of bond length is: A&lt;D&lt;C&lt;B Correct option: D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2025 (Online) 29th January Evening Shift (Q#2)</w:t>
      </w:r>
    </w:p>
    <w:p>
      <w:pPr>
        <w:spacing w:after="80"/>
      </w:pPr>
      <w:r>
        <w:rPr>
          <w:sz w:val="20"/>
        </w:rPr>
        <w:t>Total number of non-bonded electrons present in NO 2 - ion based on Lewis theory is ______.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12</w:t>
              <w:br/>
            </w:r>
            <w:r>
              <w:rPr>
                <w:color w:val="2D3748"/>
                <w:sz w:val="18"/>
              </w:rPr>
              <w:t>Solution Analysis:</w:t>
              <w:br/>
              <w:t>NO _(2)^- ion Structure (Lewis Structure) Nitrogen (N) has 2 non-bonding electrons. The total valence electrons of N is 5. Out of 5, 3 electrons are bonding electrons and 2 electrons are non-bonding electrons. Double bonded oxygen has 4 non-bonding electrons. Oxygen valence electrons : 6 Out of 6, 2 are bonding electrons are 4 are non-bonding electrons. Negatively charged oxygen has 6 non-bonding electrons. The negative charge is due to the extra electron present. So, the total number of non-bonded electrons present in NO _(2)^- ion based on Lewis theory is 2(ofN)+4(ofO)+6(ofO^-) =2+4+6=12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