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FUNCTIONS 2026 2 QUESTIONS 3.33% WEIGHTAGE ↓33.4%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Domain, Range &amp; Composite Functions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Domain &amp; Range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Injective (One-One), Surjective (Onto) &amp; Inverse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Mappings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Domain, Range &amp; Composite Functions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\text{For } \sqrt{f(x)} \implies f(x) \ge 0, \quad \text{For } \log_b(f(x)) \implies f(x) &gt; 0, b &gt; 0, b \ne 1, \quad x = [x] + \{x\}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Injective (One-One), Surjective (Onto) &amp; Inverse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\text{One-One: } f'(x) &gt; 0 \text{ (strictly monotonic)}, \quad \text{Onto: } \text{Range}(f) = \text{Codomain}(f), \quad \text{Bijective } \iff \text{Invertible}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Domain, Range &amp; Composite Functions (Very High Yield — 20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Determination of real domain and range, floor and fractional part functions, and domain constraints on composite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Domain of f(g(x)) is NOT simply the domain of g; it requires x ∈ Domain(g) AND g(x) ∈ Domain(f)!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range of f(x) = asin x + bcos x + c is [c - √(a^2 + b^2), c + √(a^2 + b^2)].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domain of the function √((x-7 / 9-x))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"If f(x)=sin[π^2]x-sin[-π^2]x , where [x]= greatest integer ≤ x , then which of the following is not true?..."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"If [x]^2-5[x]+6=0 , where [x] denotes the greatest integer function, then..."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Injective (One-One), Surjective (Onto) &amp; Inverse (Very High Yield — 16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Horizontal line test, monotonicity test for injectivity, codomain matching for surjectivity, and finding function inverses.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function cannot be invertible unless it is BOTH one-one and onto (bijective).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f(x) is continuous and strictly increasing (f'(x) &gt; 0) or strictly decreasing on \mathbbR, it is always one-one.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"f(x)=(x-1)^2 for x ≥ 1 , g(x) is a function whose graph is the reflection of the graph of f(x) in the line y=x , then g(x) i..."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"Let the functions " f " and " g " be f:[0,(π / 2)] → R given by f(x)=sinx and g:[0,(π / 2)] → R given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"Domain of the function f , given by f(x)=\frac1√((x-2)(x-5))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f(x)=(x-1)^2 for x ≥ 1 , g(x) is a function whose graph is the reflection of the graph of f(x) in the line y=x , then g(x) is</w:t>
      </w:r>
    </w:p>
    <w:p>
      <w:pPr>
        <w:pStyle w:val="ListBullet"/>
        <w:spacing w:after="20"/>
      </w:pPr>
      <w:r>
        <w:rPr>
          <w:sz w:val="19"/>
        </w:rPr>
        <w:t>(A) -√(x)+1</w:t>
      </w:r>
    </w:p>
    <w:p>
      <w:pPr>
        <w:pStyle w:val="ListBullet"/>
        <w:spacing w:after="20"/>
      </w:pPr>
      <w:r>
        <w:rPr>
          <w:sz w:val="19"/>
        </w:rPr>
        <w:t>(B) √(x)-1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√(x)+1</w:t>
      </w:r>
    </w:p>
    <w:p>
      <w:pPr>
        <w:pStyle w:val="ListBullet"/>
        <w:spacing w:after="20"/>
      </w:pPr>
      <w:r>
        <w:rPr>
          <w:sz w:val="19"/>
        </w:rPr>
        <w:t>(D) √(x-1)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graph of g(x) is the reflection of the graph of f(x) in the line y=x . Reflection in the line y=x gives the inverse relation of the function. Given, f(x)=(x-1)^2,x ≥ 1 Let y=(x-1)^2 Since x ≥ 1 , we have x-1 ≥ 0 . So when we take square root, √(y)=x-1 Hence, x=√(y)+1 Now interchange x and y to get the reflected function: y=√(x)+1 So, g(x)=√(x)+1 Hence the correct option is Option C√(x)+1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The domain of the function √((x-7 / 9-x)) is</w:t>
      </w:r>
    </w:p>
    <w:p>
      <w:pPr>
        <w:pStyle w:val="ListBullet"/>
        <w:spacing w:after="20"/>
      </w:pPr>
      <w:r>
        <w:rPr>
          <w:sz w:val="19"/>
        </w:rPr>
        <w:t>(A) [7,9]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[7,9)</w:t>
      </w:r>
    </w:p>
    <w:p>
      <w:pPr>
        <w:pStyle w:val="ListBullet"/>
        <w:spacing w:after="20"/>
      </w:pPr>
      <w:r>
        <w:rPr>
          <w:sz w:val="19"/>
        </w:rPr>
        <w:t>(C) (7,9]</w:t>
      </w:r>
    </w:p>
    <w:p>
      <w:pPr>
        <w:pStyle w:val="ListBullet"/>
        <w:spacing w:after="20"/>
      </w:pPr>
      <w:r>
        <w:rPr>
          <w:sz w:val="19"/>
        </w:rPr>
        <w:t>(D) (7,9)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function √((x-7 / 9-x)) to be defined, the expression inside the square root must be greater than or equal to 0 . So, (x-7 / 9-x) ≥ 0 Also, the denominator cannot be 0 , so 9-x ≠ 0 x ≠ 9 Now check the sign of (x-7 / 9-x) The critical points are x=7 and x=9 . For x=7 , (7-7 / 9-7)=0 This is allowed because √(0) is defined. For values between 7 and 9 , take x=8 : (8-7 / 9-8)=(1 / 1)=1 This is positive, so allowed. At x=9 , the denominator becomes 0 , so it is not allowed. Hence the domain is [7,9) So the correct option is Option B[7,9)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