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INDEFINITE INTEGRATION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Integrals, Substitution &amp; By Parts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Integration Techniques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Partial Fractions &amp; Special Algebraic Integrals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Algebraic Integrals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Integrals, Substitution &amp; By Parts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e^x [f(x) + f'(x)]\,dx = e^x f(x) + C, \quad \int \frac{dx}{x^2 - a^2} = \frac{1}{2a}\ln\left|\frac{x - a}{x + a}\right| + C, \quad \int \frac{dx}{\sqrt{a^2 - x^2}} = \sin^{-1}\left(\frac{x}{a}\right) + C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Partial Fractions &amp; Special Algebraic Integrals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\frac{dx}{x^2 + a^2} = \frac{1}{a}\tan^{-1}\left(\frac{x}{a}\right) + C, \quad \int \frac{dx}{\sqrt{x^2 \pm a^2}} = \ln|x + \sqrt{x^2 \pm a^2}|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Standard Integrals, Substitution &amp; By Parts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integrals, substitution methods, ILATE integration by parts, and linear/quadratic partial fractions.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integration by parts, follow the ILATE priority strictly for choosing the first function u (Inverse, Logarithmic, Algebraic, Trigonometric, Exponential).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pattern ∫ e^x [f(x) + f'(x)]\,dx = e^x f(x) + C appears with high frequency in both JEE Main and KCET.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' n ' is a natural number, then ∫ \fracsin^nxcos^n+2xdx=..."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"∫ \fracdxx^2(x^4+1)^3/4 equals..."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"∫ \frac1x[6(logx)^2+7logx+2]dxis..."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Partial Fractions &amp; Special Algebraic Integrals (High Yield — 14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Integration using partial fraction decompositions, linear over quadratic forms, and standard quadratic root substitutions.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Check if degree of numerator ≥ degree of denominator; if so, polynomial long division MUST be performed first.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integrals of type ∫ (dx / a + bcos^2 x), divide numerator and denominator by cos^2 x and substitute tan x = 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"∫ e^-xlog2 · 2^xdx=..."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value of ∫ (dx / (x+1)(x+2))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"∫ \fracsinx3+4cos^2xdx..."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∫ e^-xlog2 · 2^xdx=</w:t>
      </w:r>
    </w:p>
    <w:p>
      <w:pPr>
        <w:pStyle w:val="ListBullet"/>
        <w:spacing w:after="20"/>
      </w:pPr>
      <w:r>
        <w:rPr>
          <w:sz w:val="19"/>
        </w:rPr>
        <w:t>(A) logx+C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x+C</w:t>
      </w:r>
    </w:p>
    <w:p>
      <w:pPr>
        <w:pStyle w:val="ListBullet"/>
        <w:spacing w:after="20"/>
      </w:pPr>
      <w:r>
        <w:rPr>
          <w:sz w:val="19"/>
        </w:rPr>
        <w:t>(C) (1 / x)+C</w:t>
      </w:r>
    </w:p>
    <w:p>
      <w:pPr>
        <w:pStyle w:val="ListBullet"/>
        <w:spacing w:after="20"/>
      </w:pPr>
      <w:r>
        <w:rPr>
          <w:sz w:val="19"/>
        </w:rPr>
        <w:t>(D) \fracx^22+C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2^x can be written as 2^x=e^xlog2 the integrand becomes e^-xlog2 · 2^x=e^-xlog2 · e^xlog2 Using e^a · e^b=e^a+b , e^-xlog2+xlog2=e^0=1 So the integral is ∫ 1dx=x+C So the correct option is x+C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If ' n ' is a natural number, then ∫ \fracsin^nxcos^n+2xdx=</w:t>
      </w:r>
    </w:p>
    <w:p>
      <w:pPr>
        <w:pStyle w:val="ListBullet"/>
        <w:spacing w:after="20"/>
      </w:pPr>
      <w:r>
        <w:rPr>
          <w:sz w:val="19"/>
        </w:rPr>
        <w:t>(A) \fractan^n-1xn-1+C</w:t>
      </w:r>
    </w:p>
    <w:p>
      <w:pPr>
        <w:pStyle w:val="ListBullet"/>
        <w:spacing w:after="20"/>
      </w:pPr>
      <w:r>
        <w:rPr>
          <w:sz w:val="19"/>
        </w:rPr>
        <w:t>(B) \fractan^nxn+C</w:t>
      </w:r>
    </w:p>
    <w:p>
      <w:pPr>
        <w:pStyle w:val="ListBullet"/>
        <w:spacing w:after="20"/>
      </w:pPr>
      <w:r>
        <w:rPr>
          <w:sz w:val="19"/>
        </w:rPr>
        <w:t>(C) \fractan^n+2xn+2+C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\fractan^n+1xn+1+C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∫ \fracsin^nxcos^n+2xdx We can rewrite the integrand by separating powers of cosx : \fracsin^nxcos^n+2x=\fracsin^nxcos^nx · \frac1cos^2x Now, (sinx / cosx)=tanx and \frac1cos^2x=sec^2x So, \fracsin^nxcos^n+2x=tan^nxsec^2x Hence, ∫ \fracsin^nxcos^n+2xdx=∫ tan^nxsec^2xdx Put t=tanx Then, dt=sec^2xdx So the integral becomes ∫ t^ndt=\fract^n+1n+1+C Putting back t=tanx , ∫ \fracsin^nxcos^n+2xdx=\fractan^n+1xn+1+C So the correct option is Option D\fractan^n+1xn+1+C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