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C4" w:rsidRDefault="000966C4" w:rsidP="000966C4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(Наименование учреждения)</w:t>
      </w:r>
    </w:p>
    <w:p w:rsidR="000966C4" w:rsidRDefault="000966C4" w:rsidP="000966C4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966C4" w:rsidRDefault="000966C4" w:rsidP="000966C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(Реквизиты учреждения)</w:t>
      </w:r>
    </w:p>
    <w:p w:rsidR="000966C4" w:rsidRDefault="000966C4" w:rsidP="000966C4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966C4" w:rsidRDefault="000966C4" w:rsidP="000966C4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КОНСУЛЬТАТИВНОЕ ЗАКЛЮЧЕНИЕ</w:t>
      </w:r>
    </w:p>
    <w:p w:rsidR="000966C4" w:rsidRDefault="000966C4" w:rsidP="000966C4">
      <w:pPr>
        <w:spacing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966C4" w:rsidRPr="00B84EB6" w:rsidRDefault="000966C4" w:rsidP="000966C4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B84EB6">
        <w:rPr>
          <w:rFonts w:ascii="Times New Roman" w:hAnsi="Times New Roman"/>
          <w:sz w:val="24"/>
          <w:szCs w:val="24"/>
          <w:lang w:val="ru-RU"/>
        </w:rPr>
        <w:t xml:space="preserve">Дата консультации: </w:t>
      </w: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01.01.2020 </w:t>
      </w:r>
    </w:p>
    <w:p w:rsidR="000966C4" w:rsidRPr="00B84EB6" w:rsidRDefault="000966C4" w:rsidP="000966C4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B84EB6">
        <w:rPr>
          <w:rFonts w:ascii="Times New Roman" w:hAnsi="Times New Roman"/>
          <w:sz w:val="24"/>
          <w:szCs w:val="24"/>
          <w:lang w:val="ru-RU"/>
        </w:rPr>
        <w:t xml:space="preserve">Медицинская карта пациента, получающего медицинскую помощь в амбулаторных условиях №: </w:t>
      </w:r>
      <w:r w:rsidR="00351B98">
        <w:rPr>
          <w:rFonts w:ascii="Times New Roman" w:hAnsi="Times New Roman"/>
          <w:b/>
          <w:sz w:val="24"/>
          <w:szCs w:val="24"/>
        </w:rPr>
        <w:t>A</w:t>
      </w:r>
      <w:bookmarkStart w:id="0" w:name="_GoBack"/>
      <w:bookmarkEnd w:id="0"/>
      <w:r w:rsidRPr="00B84EB6">
        <w:rPr>
          <w:rFonts w:ascii="Times New Roman" w:hAnsi="Times New Roman"/>
          <w:b/>
          <w:sz w:val="24"/>
          <w:szCs w:val="24"/>
          <w:lang w:val="ru-RU"/>
        </w:rPr>
        <w:t>123456</w:t>
      </w:r>
    </w:p>
    <w:p w:rsidR="000966C4" w:rsidRPr="00B84EB6" w:rsidRDefault="000966C4" w:rsidP="000966C4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</w:p>
    <w:p w:rsidR="000966C4" w:rsidRPr="00B84EB6" w:rsidRDefault="000966C4" w:rsidP="000966C4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B84EB6">
        <w:rPr>
          <w:rFonts w:ascii="Times New Roman" w:hAnsi="Times New Roman"/>
          <w:sz w:val="24"/>
          <w:szCs w:val="24"/>
          <w:lang w:val="ru-RU"/>
        </w:rPr>
        <w:t xml:space="preserve">Пациент: </w:t>
      </w: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Иванов Сергей Сергеевич    </w:t>
      </w:r>
      <w:r w:rsidRPr="00B84EB6">
        <w:rPr>
          <w:rFonts w:ascii="Times New Roman" w:hAnsi="Times New Roman"/>
          <w:sz w:val="24"/>
          <w:szCs w:val="24"/>
          <w:lang w:val="ru-RU"/>
        </w:rPr>
        <w:t xml:space="preserve">Контактный номер: </w:t>
      </w:r>
      <w:r w:rsidRPr="00B84EB6">
        <w:rPr>
          <w:rFonts w:ascii="Times New Roman" w:hAnsi="Times New Roman"/>
          <w:b/>
          <w:sz w:val="24"/>
          <w:szCs w:val="24"/>
          <w:lang w:val="ru-RU"/>
        </w:rPr>
        <w:t>+79991234567</w:t>
      </w:r>
    </w:p>
    <w:p w:rsidR="000966C4" w:rsidRPr="00B84EB6" w:rsidRDefault="000966C4" w:rsidP="000966C4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B84EB6">
        <w:rPr>
          <w:rFonts w:ascii="Times New Roman" w:hAnsi="Times New Roman"/>
          <w:sz w:val="24"/>
          <w:szCs w:val="24"/>
          <w:lang w:val="ru-RU"/>
        </w:rPr>
        <w:t xml:space="preserve">Дата рождения: </w:t>
      </w: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01.01.1900 </w:t>
      </w:r>
      <w:r w:rsidRPr="00B84EB6">
        <w:rPr>
          <w:rFonts w:ascii="Times New Roman" w:hAnsi="Times New Roman"/>
          <w:sz w:val="24"/>
          <w:szCs w:val="24"/>
          <w:lang w:val="ru-RU"/>
        </w:rPr>
        <w:t xml:space="preserve">Пол: </w:t>
      </w:r>
      <w:r w:rsidRPr="00B84EB6">
        <w:rPr>
          <w:rFonts w:ascii="Times New Roman" w:hAnsi="Times New Roman"/>
          <w:b/>
          <w:sz w:val="24"/>
          <w:szCs w:val="24"/>
          <w:lang w:val="ru-RU"/>
        </w:rPr>
        <w:t>мужской</w:t>
      </w:r>
    </w:p>
    <w:p w:rsidR="000966C4" w:rsidRPr="00B84EB6" w:rsidRDefault="000966C4" w:rsidP="000966C4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Жалобы: </w:t>
      </w:r>
    </w:p>
    <w:p w:rsidR="000966C4" w:rsidRPr="00B84EB6" w:rsidRDefault="000966C4" w:rsidP="000966C4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0966C4" w:rsidRPr="00B84EB6" w:rsidRDefault="000966C4" w:rsidP="000966C4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Анамнез заболевания: </w:t>
      </w:r>
    </w:p>
    <w:p w:rsidR="000966C4" w:rsidRPr="00B84EB6" w:rsidRDefault="000966C4" w:rsidP="000966C4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0966C4" w:rsidRPr="00B84EB6" w:rsidRDefault="000966C4" w:rsidP="000966C4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Объективные данные и </w:t>
      </w:r>
      <w:r w:rsidRPr="00B84EB6">
        <w:rPr>
          <w:rFonts w:ascii="Times New Roman" w:hAnsi="Times New Roman"/>
          <w:b/>
          <w:sz w:val="24"/>
          <w:szCs w:val="24"/>
        </w:rPr>
        <w:t>status</w:t>
      </w: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 w:rsidRPr="00B84EB6">
        <w:rPr>
          <w:rFonts w:ascii="Times New Roman" w:hAnsi="Times New Roman"/>
          <w:b/>
          <w:sz w:val="24"/>
          <w:szCs w:val="24"/>
        </w:rPr>
        <w:t>localis</w:t>
      </w:r>
      <w:proofErr w:type="spellEnd"/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</w:p>
    <w:p w:rsidR="000966C4" w:rsidRPr="00B84EB6" w:rsidRDefault="000966C4" w:rsidP="000966C4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0966C4" w:rsidRPr="00B84EB6" w:rsidRDefault="000966C4" w:rsidP="000966C4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B84EB6">
        <w:rPr>
          <w:rFonts w:ascii="Times New Roman" w:hAnsi="Times New Roman"/>
          <w:b/>
          <w:sz w:val="24"/>
          <w:szCs w:val="24"/>
          <w:lang w:val="ru-RU"/>
        </w:rPr>
        <w:t>Диагноз:</w:t>
      </w:r>
      <w:r w:rsidRPr="00B84EB6">
        <w:rPr>
          <w:rFonts w:ascii="Times New Roman" w:hAnsi="Times New Roman"/>
          <w:sz w:val="24"/>
          <w:szCs w:val="24"/>
          <w:lang w:val="ru-RU"/>
        </w:rPr>
        <w:t xml:space="preserve"> поле диагноза.</w:t>
      </w:r>
    </w:p>
    <w:p w:rsidR="000966C4" w:rsidRPr="00B84EB6" w:rsidRDefault="000966C4" w:rsidP="000966C4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Код диагноза по МКБ-10: </w:t>
      </w:r>
      <w:r w:rsidRPr="00B84EB6">
        <w:rPr>
          <w:rFonts w:ascii="Times New Roman" w:hAnsi="Times New Roman"/>
          <w:sz w:val="24"/>
          <w:szCs w:val="24"/>
          <w:lang w:val="ru-RU"/>
        </w:rPr>
        <w:t>[</w:t>
      </w:r>
      <w:r w:rsidR="00351B98">
        <w:rPr>
          <w:rFonts w:ascii="Times New Roman" w:hAnsi="Times New Roman"/>
          <w:sz w:val="24"/>
          <w:szCs w:val="24"/>
        </w:rPr>
        <w:t>A</w:t>
      </w:r>
      <w:r w:rsidR="00351B98">
        <w:rPr>
          <w:rFonts w:ascii="Times New Roman" w:hAnsi="Times New Roman"/>
          <w:sz w:val="24"/>
          <w:szCs w:val="24"/>
          <w:lang w:val="ru-RU"/>
        </w:rPr>
        <w:t>00.0</w:t>
      </w:r>
      <w:r w:rsidRPr="00B84EB6">
        <w:rPr>
          <w:rFonts w:ascii="Times New Roman" w:hAnsi="Times New Roman"/>
          <w:sz w:val="24"/>
          <w:szCs w:val="24"/>
          <w:lang w:val="ru-RU"/>
        </w:rPr>
        <w:t>]</w:t>
      </w:r>
    </w:p>
    <w:p w:rsidR="000966C4" w:rsidRPr="00B84EB6" w:rsidRDefault="000966C4" w:rsidP="000966C4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B84EB6">
        <w:rPr>
          <w:rFonts w:ascii="Times New Roman" w:hAnsi="Times New Roman"/>
          <w:b/>
          <w:sz w:val="24"/>
          <w:szCs w:val="24"/>
          <w:lang w:val="ru-RU"/>
        </w:rPr>
        <w:t xml:space="preserve">Рекомендации: </w:t>
      </w:r>
      <w:r w:rsidRPr="00B84EB6">
        <w:rPr>
          <w:rFonts w:ascii="Times New Roman" w:hAnsi="Times New Roman"/>
          <w:sz w:val="24"/>
          <w:szCs w:val="24"/>
          <w:lang w:val="ru-RU"/>
        </w:rPr>
        <w:t xml:space="preserve">Учитывая (показания), больному показано проведение оперативного вмешательства, направленного на наименование квоты по ВМП </w:t>
      </w:r>
      <w:r w:rsidR="00B84EB6">
        <w:rPr>
          <w:rFonts w:ascii="Times New Roman" w:hAnsi="Times New Roman"/>
          <w:sz w:val="24"/>
          <w:szCs w:val="24"/>
          <w:lang w:val="ru-RU"/>
        </w:rPr>
        <w:t>00.00.00.000/2006</w:t>
      </w:r>
    </w:p>
    <w:p w:rsidR="000966C4" w:rsidRPr="00B84EB6" w:rsidRDefault="000966C4" w:rsidP="000966C4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0966C4" w:rsidRPr="00B84EB6" w:rsidRDefault="000966C4" w:rsidP="000966C4">
      <w:pPr>
        <w:spacing w:after="0"/>
        <w:rPr>
          <w:rFonts w:ascii="Times New Roman" w:hAnsi="Times New Roman"/>
          <w:b/>
          <w:sz w:val="24"/>
          <w:szCs w:val="24"/>
          <w:lang w:val="ru-RU"/>
        </w:rPr>
      </w:pPr>
      <w:r w:rsidRPr="00B84EB6">
        <w:rPr>
          <w:rFonts w:ascii="Times New Roman" w:hAnsi="Times New Roman"/>
          <w:b/>
          <w:sz w:val="24"/>
          <w:szCs w:val="24"/>
          <w:lang w:val="ru-RU"/>
        </w:rPr>
        <w:t>Врач нейрохирург: Петров Иван Иванович</w:t>
      </w:r>
    </w:p>
    <w:p w:rsidR="003B474F" w:rsidRPr="000966C4" w:rsidRDefault="003B474F" w:rsidP="000966C4"/>
    <w:sectPr w:rsidR="003B474F" w:rsidRPr="000966C4" w:rsidSect="007B64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8F"/>
    <w:rsid w:val="000966C4"/>
    <w:rsid w:val="001720A9"/>
    <w:rsid w:val="00292FAD"/>
    <w:rsid w:val="00351B98"/>
    <w:rsid w:val="003B474F"/>
    <w:rsid w:val="00652DE8"/>
    <w:rsid w:val="007B648F"/>
    <w:rsid w:val="0085414B"/>
    <w:rsid w:val="008B1031"/>
    <w:rsid w:val="00960676"/>
    <w:rsid w:val="009732BA"/>
    <w:rsid w:val="00B0097B"/>
    <w:rsid w:val="00B84EB6"/>
    <w:rsid w:val="00CB7093"/>
    <w:rsid w:val="00CC55FF"/>
    <w:rsid w:val="00CD37F0"/>
    <w:rsid w:val="00DA5905"/>
    <w:rsid w:val="00DD50EB"/>
    <w:rsid w:val="00E11560"/>
    <w:rsid w:val="00E16390"/>
    <w:rsid w:val="00E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B686"/>
  <w15:chartTrackingRefBased/>
  <w15:docId w15:val="{A033701A-D538-4EFF-9945-292D7FC6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6C4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2023-02-27T10:01:00Z</dcterms:created>
  <dcterms:modified xsi:type="dcterms:W3CDTF">2023-03-14T09:57:00Z</dcterms:modified>
</cp:coreProperties>
</file>