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0E43" w14:textId="77777777" w:rsidR="00554418" w:rsidRPr="00554418" w:rsidRDefault="00554418" w:rsidP="00554418">
      <w:r w:rsidRPr="00554418">
        <w:rPr>
          <w:b/>
          <w:bCs/>
        </w:rPr>
        <w:t xml:space="preserve">Dicas </w:t>
      </w:r>
      <w:proofErr w:type="gramStart"/>
      <w:r w:rsidRPr="00554418">
        <w:rPr>
          <w:b/>
          <w:bCs/>
        </w:rPr>
        <w:t>para Provar</w:t>
      </w:r>
      <w:proofErr w:type="gramEnd"/>
      <w:r w:rsidRPr="00554418">
        <w:rPr>
          <w:b/>
          <w:bCs/>
        </w:rPr>
        <w:t xml:space="preserve"> que Seu Filho Precisa de Você (Guarda e Convivência)</w:t>
      </w:r>
    </w:p>
    <w:p w14:paraId="604801BF" w14:textId="77777777" w:rsidR="00554418" w:rsidRPr="00554418" w:rsidRDefault="00554418" w:rsidP="00554418">
      <w:r w:rsidRPr="00554418">
        <w:t>Em disputas de guarda ou convivência, demonstrar o vínculo afetivo e a importância da sua presença na vida do filho é fundamental. Abaixo, seguem orientações práticas para reunir e apresentar provas que mostrem ao juiz que sua relação com a criança é saudável, estável e indispensável para o bem</w:t>
      </w:r>
      <w:r w:rsidRPr="00554418">
        <w:rPr>
          <w:rFonts w:ascii="Cambria Math" w:hAnsi="Cambria Math" w:cs="Cambria Math"/>
        </w:rPr>
        <w:t>‐</w:t>
      </w:r>
      <w:r w:rsidRPr="00554418">
        <w:t>estar dela.</w:t>
      </w:r>
    </w:p>
    <w:p w14:paraId="4577DB52" w14:textId="77777777" w:rsidR="00554418" w:rsidRPr="00554418" w:rsidRDefault="00554418" w:rsidP="00554418">
      <w:r w:rsidRPr="00554418">
        <w:pict w14:anchorId="6F67DEBF">
          <v:rect id="_x0000_i1091" style="width:0;height:1.5pt" o:hralign="center" o:hrstd="t" o:hr="t" fillcolor="#a0a0a0" stroked="f"/>
        </w:pict>
      </w:r>
    </w:p>
    <w:p w14:paraId="2225B7F3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1. Reúna Documentos Escolares e Atividades Extracurriculares</w:t>
      </w:r>
    </w:p>
    <w:p w14:paraId="1C0EB2FB" w14:textId="77777777" w:rsidR="00554418" w:rsidRPr="00554418" w:rsidRDefault="00554418" w:rsidP="00554418">
      <w:pPr>
        <w:numPr>
          <w:ilvl w:val="0"/>
          <w:numId w:val="1"/>
        </w:numPr>
      </w:pPr>
      <w:r w:rsidRPr="00554418">
        <w:rPr>
          <w:b/>
          <w:bCs/>
        </w:rPr>
        <w:t>Histórico Escolar</w:t>
      </w:r>
    </w:p>
    <w:p w14:paraId="7AF50885" w14:textId="77777777" w:rsidR="00554418" w:rsidRPr="00554418" w:rsidRDefault="00554418" w:rsidP="00554418">
      <w:pPr>
        <w:numPr>
          <w:ilvl w:val="1"/>
          <w:numId w:val="1"/>
        </w:numPr>
      </w:pPr>
      <w:r w:rsidRPr="00554418">
        <w:t>Solicite ao colégio ou creche relatórios de frequência, boletins e observações pedagógicas. Eles devem mostrar sua participação em reuniões de pais, falta de repetências e desempenho regular.</w:t>
      </w:r>
    </w:p>
    <w:p w14:paraId="2554BF25" w14:textId="77777777" w:rsidR="00554418" w:rsidRPr="00554418" w:rsidRDefault="00554418" w:rsidP="00554418">
      <w:pPr>
        <w:numPr>
          <w:ilvl w:val="1"/>
          <w:numId w:val="1"/>
        </w:numPr>
      </w:pPr>
      <w:r w:rsidRPr="00554418">
        <w:t>Guarde convites de eventos escolares (formatura, apresentações, feiras de ciências), indicando que você esteve presente como responsável.</w:t>
      </w:r>
    </w:p>
    <w:p w14:paraId="3F35A66A" w14:textId="77777777" w:rsidR="00554418" w:rsidRPr="00554418" w:rsidRDefault="00554418" w:rsidP="00554418">
      <w:pPr>
        <w:numPr>
          <w:ilvl w:val="0"/>
          <w:numId w:val="1"/>
        </w:numPr>
      </w:pPr>
      <w:r w:rsidRPr="00554418">
        <w:rPr>
          <w:b/>
          <w:bCs/>
        </w:rPr>
        <w:t>Comprovantes de Matrícula em Atividades Extracurriculares</w:t>
      </w:r>
    </w:p>
    <w:p w14:paraId="083DFE4A" w14:textId="77777777" w:rsidR="00554418" w:rsidRPr="00554418" w:rsidRDefault="00554418" w:rsidP="00554418">
      <w:pPr>
        <w:numPr>
          <w:ilvl w:val="1"/>
          <w:numId w:val="1"/>
        </w:numPr>
      </w:pPr>
      <w:r w:rsidRPr="00554418">
        <w:t xml:space="preserve">Inscrições em esportes (futebol, judô, natação), aulas de música, </w:t>
      </w:r>
      <w:proofErr w:type="gramStart"/>
      <w:r w:rsidRPr="00554418">
        <w:t>ballet, etc.</w:t>
      </w:r>
      <w:proofErr w:type="gramEnd"/>
      <w:r w:rsidRPr="00554418">
        <w:t>, com seus dados como responsável.</w:t>
      </w:r>
    </w:p>
    <w:p w14:paraId="4D50FED3" w14:textId="77777777" w:rsidR="00554418" w:rsidRPr="00554418" w:rsidRDefault="00554418" w:rsidP="00554418">
      <w:pPr>
        <w:numPr>
          <w:ilvl w:val="1"/>
          <w:numId w:val="1"/>
        </w:numPr>
      </w:pPr>
      <w:r w:rsidRPr="00554418">
        <w:t>Recibos de mensalidades, comprovantes de matrícula e listas de participação que demonstrem seu envolvimento financeiro e emocional na formação do seu filho.</w:t>
      </w:r>
    </w:p>
    <w:p w14:paraId="374CC95B" w14:textId="77777777" w:rsidR="00554418" w:rsidRPr="00554418" w:rsidRDefault="00554418" w:rsidP="00554418">
      <w:r w:rsidRPr="00554418">
        <w:pict w14:anchorId="7ED94848">
          <v:rect id="_x0000_i1092" style="width:0;height:1.5pt" o:hralign="center" o:hrstd="t" o:hr="t" fillcolor="#a0a0a0" stroked="f"/>
        </w:pict>
      </w:r>
    </w:p>
    <w:p w14:paraId="17D586B2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2. Documente a Vida Cotidiana Juntos</w:t>
      </w:r>
    </w:p>
    <w:p w14:paraId="759D1DF2" w14:textId="77777777" w:rsidR="00554418" w:rsidRPr="00554418" w:rsidRDefault="00554418" w:rsidP="00554418">
      <w:pPr>
        <w:numPr>
          <w:ilvl w:val="0"/>
          <w:numId w:val="2"/>
        </w:numPr>
      </w:pPr>
      <w:r w:rsidRPr="00554418">
        <w:rPr>
          <w:b/>
          <w:bCs/>
        </w:rPr>
        <w:t>Fotos e Vídeos do Dia a Dia</w:t>
      </w:r>
    </w:p>
    <w:p w14:paraId="2792D177" w14:textId="77777777" w:rsidR="00554418" w:rsidRPr="00554418" w:rsidRDefault="00554418" w:rsidP="00554418">
      <w:pPr>
        <w:numPr>
          <w:ilvl w:val="1"/>
          <w:numId w:val="2"/>
        </w:numPr>
      </w:pPr>
      <w:r w:rsidRPr="00554418">
        <w:t xml:space="preserve">Registre momentos de rotina: café da manhã, ida à escola, banhos, brincadeiras no parque, </w:t>
      </w:r>
      <w:proofErr w:type="gramStart"/>
      <w:r w:rsidRPr="00554418">
        <w:t>refeições juntos</w:t>
      </w:r>
      <w:proofErr w:type="gramEnd"/>
      <w:r w:rsidRPr="00554418">
        <w:t>.</w:t>
      </w:r>
    </w:p>
    <w:p w14:paraId="467A8225" w14:textId="77777777" w:rsidR="00554418" w:rsidRPr="00554418" w:rsidRDefault="00554418" w:rsidP="00554418">
      <w:pPr>
        <w:numPr>
          <w:ilvl w:val="1"/>
          <w:numId w:val="2"/>
        </w:numPr>
      </w:pPr>
      <w:r w:rsidRPr="00554418">
        <w:t>Sempre que possível, salve data e hora (o celular armazena metadados), pois isso comprova a frequência e a constância do convívio.</w:t>
      </w:r>
    </w:p>
    <w:p w14:paraId="64DF9CF5" w14:textId="77777777" w:rsidR="00554418" w:rsidRPr="00554418" w:rsidRDefault="00554418" w:rsidP="00554418">
      <w:pPr>
        <w:numPr>
          <w:ilvl w:val="0"/>
          <w:numId w:val="2"/>
        </w:numPr>
      </w:pPr>
      <w:r w:rsidRPr="00554418">
        <w:rPr>
          <w:b/>
          <w:bCs/>
        </w:rPr>
        <w:t>Registros de Mensagens e Chamadas de Vídeo</w:t>
      </w:r>
    </w:p>
    <w:p w14:paraId="719542D6" w14:textId="77777777" w:rsidR="00554418" w:rsidRPr="00554418" w:rsidRDefault="00554418" w:rsidP="00554418">
      <w:pPr>
        <w:numPr>
          <w:ilvl w:val="1"/>
          <w:numId w:val="2"/>
        </w:numPr>
      </w:pPr>
      <w:r w:rsidRPr="00554418">
        <w:t>Se a criança mora com a outra parte muitos dias, faça ligações de vídeo (WhatsApp, FaceTime) e tire prints mostrando seu filho sorrindo, vestindo uniforme ou brincando.</w:t>
      </w:r>
    </w:p>
    <w:p w14:paraId="0631F1CC" w14:textId="77777777" w:rsidR="00554418" w:rsidRPr="00554418" w:rsidRDefault="00554418" w:rsidP="00554418">
      <w:pPr>
        <w:numPr>
          <w:ilvl w:val="1"/>
          <w:numId w:val="2"/>
        </w:numPr>
      </w:pPr>
      <w:r w:rsidRPr="00554418">
        <w:t>Exporte conversas em que você combina horários de visitas, passa instruções sobre alimentação, tarefas de casa ou cuida de alguma necessidade específica (farmácia, médico).</w:t>
      </w:r>
    </w:p>
    <w:p w14:paraId="4515E1DF" w14:textId="77777777" w:rsidR="00554418" w:rsidRPr="00554418" w:rsidRDefault="00554418" w:rsidP="00554418">
      <w:pPr>
        <w:numPr>
          <w:ilvl w:val="0"/>
          <w:numId w:val="2"/>
        </w:numPr>
      </w:pPr>
      <w:r w:rsidRPr="00554418">
        <w:rPr>
          <w:b/>
          <w:bCs/>
        </w:rPr>
        <w:t>Diário de Convivência</w:t>
      </w:r>
    </w:p>
    <w:p w14:paraId="7386FBC7" w14:textId="77777777" w:rsidR="00554418" w:rsidRPr="00554418" w:rsidRDefault="00554418" w:rsidP="00554418">
      <w:pPr>
        <w:numPr>
          <w:ilvl w:val="1"/>
          <w:numId w:val="2"/>
        </w:numPr>
      </w:pPr>
      <w:r w:rsidRPr="00554418">
        <w:lastRenderedPageBreak/>
        <w:t>Mantenha um caderno ou planilha digital onde anote data, horário e atividade realizada (ex.: “10/06/2025 – 14h–17h – Estudo de Matemática com minha filha; 17h–18h – Jantar em família”).</w:t>
      </w:r>
    </w:p>
    <w:p w14:paraId="1C760458" w14:textId="77777777" w:rsidR="00554418" w:rsidRPr="00554418" w:rsidRDefault="00554418" w:rsidP="00554418">
      <w:pPr>
        <w:numPr>
          <w:ilvl w:val="1"/>
          <w:numId w:val="2"/>
        </w:numPr>
      </w:pPr>
      <w:r w:rsidRPr="00554418">
        <w:t xml:space="preserve">Registre também </w:t>
      </w:r>
      <w:proofErr w:type="gramStart"/>
      <w:r w:rsidRPr="00554418">
        <w:t>situações de emergência</w:t>
      </w:r>
      <w:proofErr w:type="gramEnd"/>
      <w:r w:rsidRPr="00554418">
        <w:t>: consultas médicas, febre, transporte de volta para a mãe, o que reforça sua responsabilidade.</w:t>
      </w:r>
    </w:p>
    <w:p w14:paraId="769171F7" w14:textId="77777777" w:rsidR="00554418" w:rsidRPr="00554418" w:rsidRDefault="00554418" w:rsidP="00554418">
      <w:r w:rsidRPr="00554418">
        <w:pict w14:anchorId="70B6FEF2">
          <v:rect id="_x0000_i1093" style="width:0;height:1.5pt" o:hralign="center" o:hrstd="t" o:hr="t" fillcolor="#a0a0a0" stroked="f"/>
        </w:pict>
      </w:r>
    </w:p>
    <w:p w14:paraId="44CE144E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3. Colete Testemunhos de Pessoas Próximas</w:t>
      </w:r>
    </w:p>
    <w:p w14:paraId="30EDCCAD" w14:textId="77777777" w:rsidR="00554418" w:rsidRPr="00554418" w:rsidRDefault="00554418" w:rsidP="00554418">
      <w:pPr>
        <w:numPr>
          <w:ilvl w:val="0"/>
          <w:numId w:val="3"/>
        </w:numPr>
      </w:pPr>
      <w:r w:rsidRPr="00554418">
        <w:rPr>
          <w:b/>
          <w:bCs/>
        </w:rPr>
        <w:t>Declarações Escritas de Parentes e Amigos</w:t>
      </w:r>
    </w:p>
    <w:p w14:paraId="2DD1E89C" w14:textId="77777777" w:rsidR="00554418" w:rsidRPr="00554418" w:rsidRDefault="00554418" w:rsidP="00554418">
      <w:pPr>
        <w:numPr>
          <w:ilvl w:val="1"/>
          <w:numId w:val="3"/>
        </w:numPr>
      </w:pPr>
      <w:r w:rsidRPr="00554418">
        <w:t>Peça a avós, tios, padrinhos e amigos próximos para escreverem uma breve declaração contando:</w:t>
      </w:r>
    </w:p>
    <w:p w14:paraId="68D56164" w14:textId="77777777" w:rsidR="00554418" w:rsidRPr="00554418" w:rsidRDefault="00554418" w:rsidP="00554418">
      <w:pPr>
        <w:numPr>
          <w:ilvl w:val="2"/>
          <w:numId w:val="3"/>
        </w:numPr>
      </w:pPr>
      <w:r w:rsidRPr="00554418">
        <w:t>Há quanto tempo conhecem seu filho.</w:t>
      </w:r>
    </w:p>
    <w:p w14:paraId="5D06266C" w14:textId="77777777" w:rsidR="00554418" w:rsidRPr="00554418" w:rsidRDefault="00554418" w:rsidP="00554418">
      <w:pPr>
        <w:numPr>
          <w:ilvl w:val="2"/>
          <w:numId w:val="3"/>
        </w:numPr>
      </w:pPr>
      <w:r w:rsidRPr="00554418">
        <w:t>Participação em eventos (aniversários, festas, comemorações).</w:t>
      </w:r>
    </w:p>
    <w:p w14:paraId="4FFCE90E" w14:textId="77777777" w:rsidR="00554418" w:rsidRPr="00554418" w:rsidRDefault="00554418" w:rsidP="00554418">
      <w:pPr>
        <w:numPr>
          <w:ilvl w:val="2"/>
          <w:numId w:val="3"/>
        </w:numPr>
      </w:pPr>
      <w:r w:rsidRPr="00554418">
        <w:t>Como lhe julgam como pai/mãe (dedicação, paciência, respeito às regras de rotina).</w:t>
      </w:r>
    </w:p>
    <w:p w14:paraId="3485A689" w14:textId="77777777" w:rsidR="00554418" w:rsidRPr="00554418" w:rsidRDefault="00554418" w:rsidP="00554418">
      <w:pPr>
        <w:numPr>
          <w:ilvl w:val="1"/>
          <w:numId w:val="3"/>
        </w:numPr>
      </w:pPr>
      <w:r w:rsidRPr="00554418">
        <w:t>Cada declaração deve vir datada e assinada, com informações de contato (telefone e e</w:t>
      </w:r>
      <w:r w:rsidRPr="00554418">
        <w:rPr>
          <w:rFonts w:ascii="Cambria Math" w:hAnsi="Cambria Math" w:cs="Cambria Math"/>
        </w:rPr>
        <w:t>‐</w:t>
      </w:r>
      <w:r w:rsidRPr="00554418">
        <w:t>mail) de quem assina.</w:t>
      </w:r>
    </w:p>
    <w:p w14:paraId="0652B78E" w14:textId="77777777" w:rsidR="00554418" w:rsidRPr="00554418" w:rsidRDefault="00554418" w:rsidP="00554418">
      <w:pPr>
        <w:numPr>
          <w:ilvl w:val="0"/>
          <w:numId w:val="3"/>
        </w:numPr>
      </w:pPr>
      <w:r w:rsidRPr="00554418">
        <w:rPr>
          <w:b/>
          <w:bCs/>
        </w:rPr>
        <w:t>Relatos de Professores e Monitores</w:t>
      </w:r>
    </w:p>
    <w:p w14:paraId="2E5877A3" w14:textId="77777777" w:rsidR="00554418" w:rsidRPr="00554418" w:rsidRDefault="00554418" w:rsidP="00554418">
      <w:pPr>
        <w:numPr>
          <w:ilvl w:val="1"/>
          <w:numId w:val="3"/>
        </w:numPr>
      </w:pPr>
      <w:r w:rsidRPr="00554418">
        <w:t>Solicite ao professor(a) ou coordenador(a) da escola um documento simples relatando o comportamento do seu filho em sala e destacando a influência positiva de sua presença (ex.: “Quando o pai vem buscar, o aluno demonstra mais motivação”).</w:t>
      </w:r>
    </w:p>
    <w:p w14:paraId="12F272C6" w14:textId="77777777" w:rsidR="00554418" w:rsidRPr="00554418" w:rsidRDefault="00554418" w:rsidP="00554418">
      <w:pPr>
        <w:numPr>
          <w:ilvl w:val="1"/>
          <w:numId w:val="3"/>
        </w:numPr>
      </w:pPr>
      <w:r w:rsidRPr="00554418">
        <w:t>Caso participe de atividade religiosa, peça ao líder da comunidade (padre, pastor, dirigente de grupo) que confirme sua participação em reuniões que incluam seu filho.</w:t>
      </w:r>
    </w:p>
    <w:p w14:paraId="7A29BF23" w14:textId="77777777" w:rsidR="00554418" w:rsidRPr="00554418" w:rsidRDefault="00554418" w:rsidP="00554418">
      <w:r w:rsidRPr="00554418">
        <w:pict w14:anchorId="375F6F71">
          <v:rect id="_x0000_i1094" style="width:0;height:1.5pt" o:hralign="center" o:hrstd="t" o:hr="t" fillcolor="#a0a0a0" stroked="f"/>
        </w:pict>
      </w:r>
    </w:p>
    <w:p w14:paraId="2E969E2C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4. Apresente Provas de Estabilidade Financeira e Residencial</w:t>
      </w:r>
    </w:p>
    <w:p w14:paraId="633ECC95" w14:textId="77777777" w:rsidR="00554418" w:rsidRPr="00554418" w:rsidRDefault="00554418" w:rsidP="00554418">
      <w:pPr>
        <w:numPr>
          <w:ilvl w:val="0"/>
          <w:numId w:val="4"/>
        </w:numPr>
      </w:pPr>
      <w:r w:rsidRPr="00554418">
        <w:rPr>
          <w:b/>
          <w:bCs/>
        </w:rPr>
        <w:t>Comprovantes de Residência Adequada</w:t>
      </w:r>
    </w:p>
    <w:p w14:paraId="7B3B5EB8" w14:textId="77777777" w:rsidR="00554418" w:rsidRPr="00554418" w:rsidRDefault="00554418" w:rsidP="00554418">
      <w:pPr>
        <w:numPr>
          <w:ilvl w:val="1"/>
          <w:numId w:val="4"/>
        </w:numPr>
      </w:pPr>
      <w:r w:rsidRPr="00554418">
        <w:t>Junte contrato de aluguel ou escritura do imóvel onde você mora, comprovantes de contas de água, luz e telefone em seu nome no endereço.</w:t>
      </w:r>
    </w:p>
    <w:p w14:paraId="2FADBCF2" w14:textId="77777777" w:rsidR="00554418" w:rsidRPr="00554418" w:rsidRDefault="00554418" w:rsidP="00554418">
      <w:pPr>
        <w:numPr>
          <w:ilvl w:val="1"/>
          <w:numId w:val="4"/>
        </w:numPr>
      </w:pPr>
      <w:r w:rsidRPr="00554418">
        <w:t>Em processos de guarda, o juiz quer ver que o ambiente é seguro, limpo e adequado para a criança (sem locais perigosos, escadas sem proteção, animais soltos sem controle).</w:t>
      </w:r>
    </w:p>
    <w:p w14:paraId="37364C62" w14:textId="77777777" w:rsidR="00554418" w:rsidRPr="00554418" w:rsidRDefault="00554418" w:rsidP="00554418">
      <w:pPr>
        <w:numPr>
          <w:ilvl w:val="0"/>
          <w:numId w:val="4"/>
        </w:numPr>
      </w:pPr>
      <w:r w:rsidRPr="00554418">
        <w:rPr>
          <w:b/>
          <w:bCs/>
        </w:rPr>
        <w:t>Comprovantes de Renda</w:t>
      </w:r>
    </w:p>
    <w:p w14:paraId="391D157B" w14:textId="77777777" w:rsidR="00554418" w:rsidRPr="00554418" w:rsidRDefault="00554418" w:rsidP="00554418">
      <w:pPr>
        <w:numPr>
          <w:ilvl w:val="1"/>
          <w:numId w:val="4"/>
        </w:numPr>
      </w:pPr>
      <w:r w:rsidRPr="00554418">
        <w:lastRenderedPageBreak/>
        <w:t>Organize holerites, declarações de imposto de renda e extratos bancários que demonstrem sua capacidade de prover alimentação, vestuário, lazer e educação para o filho.</w:t>
      </w:r>
    </w:p>
    <w:p w14:paraId="2BCDED45" w14:textId="77777777" w:rsidR="00554418" w:rsidRPr="00554418" w:rsidRDefault="00554418" w:rsidP="00554418">
      <w:pPr>
        <w:numPr>
          <w:ilvl w:val="1"/>
          <w:numId w:val="4"/>
        </w:numPr>
      </w:pPr>
      <w:r w:rsidRPr="00554418">
        <w:t>Se você for autônomo, apresente recibos de prestação de serviços, notas fiscais ou declaração de contador.</w:t>
      </w:r>
    </w:p>
    <w:p w14:paraId="161444E3" w14:textId="77777777" w:rsidR="00554418" w:rsidRPr="00554418" w:rsidRDefault="00554418" w:rsidP="00554418">
      <w:pPr>
        <w:numPr>
          <w:ilvl w:val="0"/>
          <w:numId w:val="4"/>
        </w:numPr>
      </w:pPr>
      <w:r w:rsidRPr="00554418">
        <w:rPr>
          <w:b/>
          <w:bCs/>
        </w:rPr>
        <w:t>Despesas Comprovadas</w:t>
      </w:r>
    </w:p>
    <w:p w14:paraId="22A3839F" w14:textId="77777777" w:rsidR="00554418" w:rsidRPr="00554418" w:rsidRDefault="00554418" w:rsidP="00554418">
      <w:pPr>
        <w:numPr>
          <w:ilvl w:val="1"/>
          <w:numId w:val="4"/>
        </w:numPr>
      </w:pPr>
      <w:r w:rsidRPr="00554418">
        <w:t>Guarde recibos de farmácia, consultas médicas e odontológicas, compra de material escolar.</w:t>
      </w:r>
    </w:p>
    <w:p w14:paraId="75FD255A" w14:textId="77777777" w:rsidR="00554418" w:rsidRPr="00554418" w:rsidRDefault="00554418" w:rsidP="00554418">
      <w:pPr>
        <w:numPr>
          <w:ilvl w:val="1"/>
          <w:numId w:val="4"/>
        </w:numPr>
      </w:pPr>
      <w:r w:rsidRPr="00554418">
        <w:t>Se você paga pensão alimentícia ou ajuda com gastos extras (vacina, uniformes, cursos), anexe comprovantes bancários ou recibos.</w:t>
      </w:r>
    </w:p>
    <w:p w14:paraId="0B8EEF8D" w14:textId="77777777" w:rsidR="00554418" w:rsidRPr="00554418" w:rsidRDefault="00554418" w:rsidP="00554418">
      <w:r w:rsidRPr="00554418">
        <w:pict w14:anchorId="634320AF">
          <v:rect id="_x0000_i1095" style="width:0;height:1.5pt" o:hralign="center" o:hrstd="t" o:hr="t" fillcolor="#a0a0a0" stroked="f"/>
        </w:pict>
      </w:r>
    </w:p>
    <w:p w14:paraId="05889F76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5. Demonstre Participação Emocional e Psicológica</w:t>
      </w:r>
    </w:p>
    <w:p w14:paraId="655A1DEC" w14:textId="77777777" w:rsidR="00554418" w:rsidRPr="00554418" w:rsidRDefault="00554418" w:rsidP="00554418">
      <w:pPr>
        <w:numPr>
          <w:ilvl w:val="0"/>
          <w:numId w:val="5"/>
        </w:numPr>
      </w:pPr>
      <w:r w:rsidRPr="00554418">
        <w:rPr>
          <w:b/>
          <w:bCs/>
        </w:rPr>
        <w:t>Laudos de Psicólogos ou Psiquiatras (se houver)</w:t>
      </w:r>
    </w:p>
    <w:p w14:paraId="4D3ADF72" w14:textId="77777777" w:rsidR="00554418" w:rsidRPr="00554418" w:rsidRDefault="00554418" w:rsidP="00554418">
      <w:pPr>
        <w:numPr>
          <w:ilvl w:val="1"/>
          <w:numId w:val="5"/>
        </w:numPr>
      </w:pPr>
      <w:r w:rsidRPr="00554418">
        <w:t>Se a criança tiver acompanhamento psicológico, peça ao profissional um laudo que comprove a frequência, descreva o vínculo com você e avalie a importância da presença paterna/materna no equilíbrio emocional do menor.</w:t>
      </w:r>
    </w:p>
    <w:p w14:paraId="669AE3CA" w14:textId="77777777" w:rsidR="00554418" w:rsidRPr="00554418" w:rsidRDefault="00554418" w:rsidP="00554418">
      <w:pPr>
        <w:numPr>
          <w:ilvl w:val="1"/>
          <w:numId w:val="5"/>
        </w:numPr>
      </w:pPr>
      <w:r w:rsidRPr="00554418">
        <w:t>Se você frequentar sessões de acompanhamento emocional (para lidar com separação, divórcio), esse laudo também reforça seu comprometimento em manter um ambiente saudável.</w:t>
      </w:r>
    </w:p>
    <w:p w14:paraId="5F21B23E" w14:textId="77777777" w:rsidR="00554418" w:rsidRPr="00554418" w:rsidRDefault="00554418" w:rsidP="00554418">
      <w:pPr>
        <w:numPr>
          <w:ilvl w:val="0"/>
          <w:numId w:val="5"/>
        </w:numPr>
      </w:pPr>
      <w:r w:rsidRPr="00554418">
        <w:rPr>
          <w:b/>
          <w:bCs/>
        </w:rPr>
        <w:t>Mensagens de Texto Envolvendo Assuntos Emocionais</w:t>
      </w:r>
    </w:p>
    <w:p w14:paraId="2ABFEA03" w14:textId="77777777" w:rsidR="00554418" w:rsidRPr="00554418" w:rsidRDefault="00554418" w:rsidP="00554418">
      <w:pPr>
        <w:numPr>
          <w:ilvl w:val="1"/>
          <w:numId w:val="5"/>
        </w:numPr>
      </w:pPr>
      <w:r w:rsidRPr="00554418">
        <w:t>Prints de WhatsApp ou trocas de e-mails onde você mostra preocupação com o estado de espírito do seu filho (“Como foi seu primeiro dia de aula? Está se adaptando bem?”) ajudam a demonstrar empatia.</w:t>
      </w:r>
    </w:p>
    <w:p w14:paraId="1F8147BD" w14:textId="77777777" w:rsidR="00554418" w:rsidRPr="00554418" w:rsidRDefault="00554418" w:rsidP="00554418">
      <w:pPr>
        <w:numPr>
          <w:ilvl w:val="1"/>
          <w:numId w:val="5"/>
        </w:numPr>
      </w:pPr>
      <w:r w:rsidRPr="00554418">
        <w:t>Mensagens que mostram incentivo (elogios em tarefas escolares, motivação para esportes) comprovam vínculo afetivo.</w:t>
      </w:r>
    </w:p>
    <w:p w14:paraId="3DA9DE8C" w14:textId="77777777" w:rsidR="00554418" w:rsidRPr="00554418" w:rsidRDefault="00554418" w:rsidP="00554418">
      <w:r w:rsidRPr="00554418">
        <w:pict w14:anchorId="2149C33A">
          <v:rect id="_x0000_i1096" style="width:0;height:1.5pt" o:hralign="center" o:hrstd="t" o:hr="t" fillcolor="#a0a0a0" stroked="f"/>
        </w:pict>
      </w:r>
    </w:p>
    <w:p w14:paraId="38CB863D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6. Utilize Ferramentas Digitais para Organizar Tudo</w:t>
      </w:r>
    </w:p>
    <w:p w14:paraId="72E9A2C8" w14:textId="77777777" w:rsidR="00554418" w:rsidRPr="00554418" w:rsidRDefault="00554418" w:rsidP="00554418">
      <w:pPr>
        <w:numPr>
          <w:ilvl w:val="0"/>
          <w:numId w:val="6"/>
        </w:numPr>
      </w:pPr>
      <w:r w:rsidRPr="00554418">
        <w:rPr>
          <w:b/>
          <w:bCs/>
        </w:rPr>
        <w:t>Planilhas no Google Sheets ou Excel</w:t>
      </w:r>
    </w:p>
    <w:p w14:paraId="0816BD95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t>Crie colunas: Data, Tipo de Prova (foto, mensagem, testemunha), Descrição, Local, Observações.</w:t>
      </w:r>
    </w:p>
    <w:p w14:paraId="6B73B865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t>Isso facilita a visualização cruzada no momento de responder ao processo.</w:t>
      </w:r>
    </w:p>
    <w:p w14:paraId="5175EE88" w14:textId="77777777" w:rsidR="00554418" w:rsidRPr="00554418" w:rsidRDefault="00554418" w:rsidP="00554418">
      <w:pPr>
        <w:numPr>
          <w:ilvl w:val="0"/>
          <w:numId w:val="6"/>
        </w:numPr>
      </w:pPr>
      <w:r w:rsidRPr="00554418">
        <w:rPr>
          <w:b/>
          <w:bCs/>
        </w:rPr>
        <w:t>Pasta Estruturada na Nuvem</w:t>
      </w:r>
    </w:p>
    <w:p w14:paraId="344CAA5A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t>Em serviço como Google Drive ou Dropbox, monte a seguinte estrutura:</w:t>
      </w:r>
    </w:p>
    <w:p w14:paraId="7C301B74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lastRenderedPageBreak/>
        <w:t>Guarda_Convivencia_Filho/</w:t>
      </w:r>
    </w:p>
    <w:p w14:paraId="5C9A2C65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rPr>
          <w:rFonts w:ascii="MS Gothic" w:eastAsia="MS Gothic" w:hAnsi="MS Gothic" w:cs="MS Gothic" w:hint="eastAsia"/>
        </w:rPr>
        <w:t>├</w:t>
      </w:r>
      <w:r w:rsidRPr="00554418">
        <w:t xml:space="preserve"> Documentos_Escolares/</w:t>
      </w:r>
    </w:p>
    <w:p w14:paraId="21A61741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rPr>
          <w:rFonts w:ascii="MS Gothic" w:eastAsia="MS Gothic" w:hAnsi="MS Gothic" w:cs="MS Gothic" w:hint="eastAsia"/>
        </w:rPr>
        <w:t>├</w:t>
      </w:r>
      <w:r w:rsidRPr="00554418">
        <w:t xml:space="preserve"> Fotos_Convivencia/</w:t>
      </w:r>
    </w:p>
    <w:p w14:paraId="7BD6D60D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rPr>
          <w:rFonts w:ascii="MS Gothic" w:eastAsia="MS Gothic" w:hAnsi="MS Gothic" w:cs="MS Gothic" w:hint="eastAsia"/>
        </w:rPr>
        <w:t>├</w:t>
      </w:r>
      <w:r w:rsidRPr="00554418">
        <w:t xml:space="preserve"> Mensagens_Familiares/</w:t>
      </w:r>
    </w:p>
    <w:p w14:paraId="7BDEAED3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rPr>
          <w:rFonts w:ascii="MS Gothic" w:eastAsia="MS Gothic" w:hAnsi="MS Gothic" w:cs="MS Gothic" w:hint="eastAsia"/>
        </w:rPr>
        <w:t>├</w:t>
      </w:r>
      <w:r w:rsidRPr="00554418">
        <w:t xml:space="preserve"> Testemunhas/</w:t>
      </w:r>
    </w:p>
    <w:p w14:paraId="28E5C978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t>└ Comprovantes</w:t>
      </w:r>
      <w:proofErr w:type="gramStart"/>
      <w:r w:rsidRPr="00554418">
        <w:t>_Financeiros</w:t>
      </w:r>
      <w:proofErr w:type="gramEnd"/>
      <w:r w:rsidRPr="00554418">
        <w:t>/</w:t>
      </w:r>
    </w:p>
    <w:p w14:paraId="126EBAF7" w14:textId="77777777" w:rsidR="00554418" w:rsidRPr="00554418" w:rsidRDefault="00554418" w:rsidP="00554418">
      <w:pPr>
        <w:numPr>
          <w:ilvl w:val="1"/>
          <w:numId w:val="6"/>
        </w:numPr>
      </w:pPr>
      <w:r w:rsidRPr="00554418">
        <w:t>Permita ao advogado acesso compartilhado para que ele possa baixar e anexar nos autos, sem precisar solicitar cada arquivo.</w:t>
      </w:r>
    </w:p>
    <w:p w14:paraId="3D075C50" w14:textId="77777777" w:rsidR="00554418" w:rsidRPr="00554418" w:rsidRDefault="00554418" w:rsidP="00554418">
      <w:r w:rsidRPr="00554418">
        <w:pict w14:anchorId="25D33FE5">
          <v:rect id="_x0000_i1097" style="width:0;height:1.5pt" o:hralign="center" o:hrstd="t" o:hr="t" fillcolor="#a0a0a0" stroked="f"/>
        </w:pict>
      </w:r>
    </w:p>
    <w:p w14:paraId="5E6D46F2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7. Elabore um Relatório Pessoal de Atividades</w:t>
      </w:r>
    </w:p>
    <w:p w14:paraId="2147A29C" w14:textId="77777777" w:rsidR="00554418" w:rsidRPr="00554418" w:rsidRDefault="00554418" w:rsidP="00554418">
      <w:pPr>
        <w:numPr>
          <w:ilvl w:val="0"/>
          <w:numId w:val="7"/>
        </w:numPr>
      </w:pPr>
      <w:r w:rsidRPr="00554418">
        <w:rPr>
          <w:b/>
          <w:bCs/>
        </w:rPr>
        <w:t>Responsabilidades Diárias</w:t>
      </w:r>
    </w:p>
    <w:p w14:paraId="5435F557" w14:textId="77777777" w:rsidR="00554418" w:rsidRPr="00554418" w:rsidRDefault="00554418" w:rsidP="00554418">
      <w:pPr>
        <w:numPr>
          <w:ilvl w:val="1"/>
          <w:numId w:val="7"/>
        </w:numPr>
      </w:pPr>
      <w:r w:rsidRPr="00554418">
        <w:t>Liste as tarefas que você realiza: buscar na escola, levar ao médico, banho, alimentação, apoiar nas tarefas de casa.</w:t>
      </w:r>
    </w:p>
    <w:p w14:paraId="3511ED10" w14:textId="77777777" w:rsidR="00554418" w:rsidRPr="00554418" w:rsidRDefault="00554418" w:rsidP="00554418">
      <w:pPr>
        <w:numPr>
          <w:ilvl w:val="1"/>
          <w:numId w:val="7"/>
        </w:numPr>
      </w:pPr>
      <w:r w:rsidRPr="00554418">
        <w:t>Exemplo:</w:t>
      </w:r>
    </w:p>
    <w:p w14:paraId="0BC04C38" w14:textId="77777777" w:rsidR="00554418" w:rsidRPr="00554418" w:rsidRDefault="00554418" w:rsidP="00554418">
      <w:pPr>
        <w:numPr>
          <w:ilvl w:val="2"/>
          <w:numId w:val="7"/>
        </w:numPr>
      </w:pPr>
      <w:r w:rsidRPr="00554418">
        <w:rPr>
          <w:b/>
          <w:bCs/>
        </w:rPr>
        <w:t>07:00</w:t>
      </w:r>
      <w:r w:rsidRPr="00554418">
        <w:rPr>
          <w:rFonts w:ascii="Arial" w:hAnsi="Arial" w:cs="Arial"/>
          <w:b/>
          <w:bCs/>
        </w:rPr>
        <w:t> </w:t>
      </w:r>
      <w:r w:rsidRPr="00554418">
        <w:rPr>
          <w:rFonts w:ascii="Aptos" w:hAnsi="Aptos" w:cs="Aptos"/>
          <w:b/>
          <w:bCs/>
        </w:rPr>
        <w:t>–</w:t>
      </w:r>
      <w:r w:rsidRPr="00554418">
        <w:rPr>
          <w:b/>
          <w:bCs/>
        </w:rPr>
        <w:t xml:space="preserve"> 08:00</w:t>
      </w:r>
      <w:r w:rsidRPr="00554418">
        <w:t>: Acordar criança e preparar café da manhã.</w:t>
      </w:r>
    </w:p>
    <w:p w14:paraId="6B38A5CE" w14:textId="77777777" w:rsidR="00554418" w:rsidRPr="00554418" w:rsidRDefault="00554418" w:rsidP="00554418">
      <w:pPr>
        <w:numPr>
          <w:ilvl w:val="2"/>
          <w:numId w:val="7"/>
        </w:numPr>
      </w:pPr>
      <w:r w:rsidRPr="00554418">
        <w:rPr>
          <w:b/>
          <w:bCs/>
        </w:rPr>
        <w:t>17:00</w:t>
      </w:r>
      <w:r w:rsidRPr="00554418">
        <w:rPr>
          <w:rFonts w:ascii="Arial" w:hAnsi="Arial" w:cs="Arial"/>
          <w:b/>
          <w:bCs/>
        </w:rPr>
        <w:t> </w:t>
      </w:r>
      <w:r w:rsidRPr="00554418">
        <w:rPr>
          <w:rFonts w:ascii="Aptos" w:hAnsi="Aptos" w:cs="Aptos"/>
          <w:b/>
          <w:bCs/>
        </w:rPr>
        <w:t>–</w:t>
      </w:r>
      <w:r w:rsidRPr="00554418">
        <w:rPr>
          <w:b/>
          <w:bCs/>
        </w:rPr>
        <w:t xml:space="preserve"> 18:00</w:t>
      </w:r>
      <w:r w:rsidRPr="00554418">
        <w:t>: Buscar na escola e ajudar com dever de casa.</w:t>
      </w:r>
    </w:p>
    <w:p w14:paraId="773DC924" w14:textId="77777777" w:rsidR="00554418" w:rsidRPr="00554418" w:rsidRDefault="00554418" w:rsidP="00554418">
      <w:pPr>
        <w:numPr>
          <w:ilvl w:val="2"/>
          <w:numId w:val="7"/>
        </w:numPr>
      </w:pPr>
      <w:r w:rsidRPr="00554418">
        <w:rPr>
          <w:b/>
          <w:bCs/>
        </w:rPr>
        <w:t>20:00</w:t>
      </w:r>
      <w:r w:rsidRPr="00554418">
        <w:t>: Tempo de leitura antes de dormir.</w:t>
      </w:r>
    </w:p>
    <w:p w14:paraId="185A6D48" w14:textId="77777777" w:rsidR="00554418" w:rsidRPr="00554418" w:rsidRDefault="00554418" w:rsidP="00554418">
      <w:pPr>
        <w:numPr>
          <w:ilvl w:val="0"/>
          <w:numId w:val="7"/>
        </w:numPr>
      </w:pPr>
      <w:r w:rsidRPr="00554418">
        <w:rPr>
          <w:b/>
          <w:bCs/>
        </w:rPr>
        <w:t>Rotina de Fins de Semana e Férias</w:t>
      </w:r>
    </w:p>
    <w:p w14:paraId="601F18BA" w14:textId="77777777" w:rsidR="00554418" w:rsidRPr="00554418" w:rsidRDefault="00554418" w:rsidP="00554418">
      <w:pPr>
        <w:numPr>
          <w:ilvl w:val="1"/>
          <w:numId w:val="7"/>
        </w:numPr>
      </w:pPr>
      <w:r w:rsidRPr="00554418">
        <w:t>Descreva passeios em família, viagens de férias, celebrações de aniversário.</w:t>
      </w:r>
    </w:p>
    <w:p w14:paraId="240492E8" w14:textId="77777777" w:rsidR="00554418" w:rsidRPr="00554418" w:rsidRDefault="00554418" w:rsidP="00554418">
      <w:pPr>
        <w:numPr>
          <w:ilvl w:val="1"/>
          <w:numId w:val="7"/>
        </w:numPr>
      </w:pPr>
      <w:r w:rsidRPr="00554418">
        <w:t>Inclua comprovantes de reservas de hotel, ingressos de cinema, restaurantes, que mostrem a convivência.</w:t>
      </w:r>
    </w:p>
    <w:p w14:paraId="5E848102" w14:textId="77777777" w:rsidR="00554418" w:rsidRPr="00554418" w:rsidRDefault="00554418" w:rsidP="00554418">
      <w:pPr>
        <w:numPr>
          <w:ilvl w:val="0"/>
          <w:numId w:val="7"/>
        </w:numPr>
      </w:pPr>
      <w:r w:rsidRPr="00554418">
        <w:rPr>
          <w:b/>
          <w:bCs/>
        </w:rPr>
        <w:t>Participação em Festas e Eventos</w:t>
      </w:r>
    </w:p>
    <w:p w14:paraId="1C560272" w14:textId="77777777" w:rsidR="00554418" w:rsidRPr="00554418" w:rsidRDefault="00554418" w:rsidP="00554418">
      <w:pPr>
        <w:numPr>
          <w:ilvl w:val="1"/>
          <w:numId w:val="7"/>
        </w:numPr>
      </w:pPr>
      <w:r w:rsidRPr="00554418">
        <w:t>Anote presença em festas de aniversário, formaturas, eventos esportivos e culturais.</w:t>
      </w:r>
    </w:p>
    <w:p w14:paraId="2AA8854A" w14:textId="77777777" w:rsidR="00554418" w:rsidRPr="00554418" w:rsidRDefault="00554418" w:rsidP="00554418">
      <w:pPr>
        <w:numPr>
          <w:ilvl w:val="1"/>
          <w:numId w:val="7"/>
        </w:numPr>
      </w:pPr>
      <w:r w:rsidRPr="00554418">
        <w:t>Fotos do seu filho no colo, no seu colo ou próximos a você (com legendas “Aniversário – 05/2024”, “Viagem à praia – 12/2024”) são valiosas.</w:t>
      </w:r>
    </w:p>
    <w:p w14:paraId="1E0E325D" w14:textId="77777777" w:rsidR="00554418" w:rsidRPr="00554418" w:rsidRDefault="00554418" w:rsidP="00554418">
      <w:r w:rsidRPr="00554418">
        <w:pict w14:anchorId="3446F408">
          <v:rect id="_x0000_i1098" style="width:0;height:1.5pt" o:hralign="center" o:hrstd="t" o:hr="t" fillcolor="#a0a0a0" stroked="f"/>
        </w:pict>
      </w:r>
    </w:p>
    <w:p w14:paraId="21AEE265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8. Prepare Testemunhas para Depor a Favor do Vínculo</w:t>
      </w:r>
    </w:p>
    <w:p w14:paraId="4D2FF08B" w14:textId="77777777" w:rsidR="00554418" w:rsidRPr="00554418" w:rsidRDefault="00554418" w:rsidP="00554418">
      <w:pPr>
        <w:numPr>
          <w:ilvl w:val="0"/>
          <w:numId w:val="8"/>
        </w:numPr>
      </w:pPr>
      <w:r w:rsidRPr="00554418">
        <w:rPr>
          <w:b/>
          <w:bCs/>
        </w:rPr>
        <w:t>Escolha Pessoas que Acompanham a Relação de Perto</w:t>
      </w:r>
    </w:p>
    <w:p w14:paraId="432BD2A5" w14:textId="77777777" w:rsidR="00554418" w:rsidRPr="00554418" w:rsidRDefault="00554418" w:rsidP="00554418">
      <w:pPr>
        <w:numPr>
          <w:ilvl w:val="1"/>
          <w:numId w:val="8"/>
        </w:numPr>
      </w:pPr>
      <w:r w:rsidRPr="00554418">
        <w:t>Avós maternos ou paternos que frequentam a casa, vizinhos que veem a rotina, professora que nota a influência positiva.</w:t>
      </w:r>
    </w:p>
    <w:p w14:paraId="033CEF18" w14:textId="77777777" w:rsidR="00554418" w:rsidRPr="00554418" w:rsidRDefault="00554418" w:rsidP="00554418">
      <w:pPr>
        <w:numPr>
          <w:ilvl w:val="1"/>
          <w:numId w:val="8"/>
        </w:numPr>
      </w:pPr>
      <w:r w:rsidRPr="00554418">
        <w:lastRenderedPageBreak/>
        <w:t>Instrutores de esporte: caso você leve o filho para treino, o técnico pode confirmar que a criança melhora o desempenho quando está com você.</w:t>
      </w:r>
    </w:p>
    <w:p w14:paraId="53AD1574" w14:textId="77777777" w:rsidR="00554418" w:rsidRPr="00554418" w:rsidRDefault="00554418" w:rsidP="00554418">
      <w:pPr>
        <w:numPr>
          <w:ilvl w:val="0"/>
          <w:numId w:val="8"/>
        </w:numPr>
      </w:pPr>
      <w:r w:rsidRPr="00554418">
        <w:rPr>
          <w:b/>
          <w:bCs/>
        </w:rPr>
        <w:t>Orientação para as Testemunhas</w:t>
      </w:r>
    </w:p>
    <w:p w14:paraId="321CE3A7" w14:textId="77777777" w:rsidR="00554418" w:rsidRPr="00554418" w:rsidRDefault="00554418" w:rsidP="00554418">
      <w:pPr>
        <w:numPr>
          <w:ilvl w:val="1"/>
          <w:numId w:val="8"/>
        </w:numPr>
      </w:pPr>
      <w:r w:rsidRPr="00554418">
        <w:t xml:space="preserve">Avise-as com antecedência sobre a possível oitiva em juízo. Explique que devem relatar </w:t>
      </w:r>
      <w:proofErr w:type="gramStart"/>
      <w:r w:rsidRPr="00554418">
        <w:t>fatos concretos</w:t>
      </w:r>
      <w:proofErr w:type="gramEnd"/>
      <w:r w:rsidRPr="00554418">
        <w:t>: “Eu vi o Sr. João lendo história para a Maria antes de dormir” é mais forte que “Ele é um bom pai”.</w:t>
      </w:r>
    </w:p>
    <w:p w14:paraId="1956465A" w14:textId="77777777" w:rsidR="00554418" w:rsidRPr="00554418" w:rsidRDefault="00554418" w:rsidP="00554418">
      <w:pPr>
        <w:numPr>
          <w:ilvl w:val="1"/>
          <w:numId w:val="8"/>
        </w:numPr>
      </w:pPr>
      <w:r w:rsidRPr="00554418">
        <w:t>Solicite que tragam documentos (ex.: atestado de presença em treino de natação) para corroborar o depoimento.</w:t>
      </w:r>
    </w:p>
    <w:p w14:paraId="1DD5A584" w14:textId="77777777" w:rsidR="00554418" w:rsidRPr="00554418" w:rsidRDefault="00554418" w:rsidP="00554418">
      <w:r w:rsidRPr="00554418">
        <w:pict w14:anchorId="210CA775">
          <v:rect id="_x0000_i1099" style="width:0;height:1.5pt" o:hralign="center" o:hrstd="t" o:hr="t" fillcolor="#a0a0a0" stroked="f"/>
        </w:pict>
      </w:r>
    </w:p>
    <w:p w14:paraId="283B82FC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9. Antecipe Possíveis Argumentos da Outra Parte</w:t>
      </w:r>
    </w:p>
    <w:p w14:paraId="0E1CC2B6" w14:textId="77777777" w:rsidR="00554418" w:rsidRPr="00554418" w:rsidRDefault="00554418" w:rsidP="00554418">
      <w:pPr>
        <w:numPr>
          <w:ilvl w:val="0"/>
          <w:numId w:val="9"/>
        </w:numPr>
      </w:pPr>
      <w:r w:rsidRPr="00554418">
        <w:rPr>
          <w:b/>
          <w:bCs/>
        </w:rPr>
        <w:t>Questões de Estabilidade Financeira e Profissional</w:t>
      </w:r>
    </w:p>
    <w:p w14:paraId="00666656" w14:textId="77777777" w:rsidR="00554418" w:rsidRPr="00554418" w:rsidRDefault="00554418" w:rsidP="00554418">
      <w:pPr>
        <w:numPr>
          <w:ilvl w:val="1"/>
          <w:numId w:val="9"/>
        </w:numPr>
      </w:pPr>
      <w:r w:rsidRPr="00554418">
        <w:t>Se argumentarem que seu trabalho exige muito tempo fora de casa, junte comprovantes de home office ou horários flexíveis que permitam sua presença diária.</w:t>
      </w:r>
    </w:p>
    <w:p w14:paraId="737096C7" w14:textId="77777777" w:rsidR="00554418" w:rsidRPr="00554418" w:rsidRDefault="00554418" w:rsidP="00554418">
      <w:pPr>
        <w:numPr>
          <w:ilvl w:val="1"/>
          <w:numId w:val="9"/>
        </w:numPr>
      </w:pPr>
      <w:r w:rsidRPr="00554418">
        <w:t>Caso você tenha trocado de emprego recentemente, explique em declaração quais benefícios isso trouxe para a criança (melhor salário, flexibilidade de horário).</w:t>
      </w:r>
    </w:p>
    <w:p w14:paraId="41555092" w14:textId="77777777" w:rsidR="00554418" w:rsidRPr="00554418" w:rsidRDefault="00554418" w:rsidP="00554418">
      <w:pPr>
        <w:numPr>
          <w:ilvl w:val="0"/>
          <w:numId w:val="9"/>
        </w:numPr>
      </w:pPr>
      <w:r w:rsidRPr="00554418">
        <w:rPr>
          <w:b/>
          <w:bCs/>
        </w:rPr>
        <w:t>Saúde e Segurança da Criança</w:t>
      </w:r>
    </w:p>
    <w:p w14:paraId="0100D812" w14:textId="77777777" w:rsidR="00554418" w:rsidRPr="00554418" w:rsidRDefault="00554418" w:rsidP="00554418">
      <w:pPr>
        <w:numPr>
          <w:ilvl w:val="1"/>
          <w:numId w:val="9"/>
        </w:numPr>
      </w:pPr>
      <w:r w:rsidRPr="00554418">
        <w:t>Se houver alegação de que “o ambiente na sua casa não é adequado”, fotografe áreas da casa (quarto, sala, cozinha) mostrando espaço seguro, ausência de riscos (como fios soltos, escadas sem grade).</w:t>
      </w:r>
    </w:p>
    <w:p w14:paraId="186DD4A7" w14:textId="77777777" w:rsidR="00554418" w:rsidRPr="00554418" w:rsidRDefault="00554418" w:rsidP="00554418">
      <w:pPr>
        <w:numPr>
          <w:ilvl w:val="1"/>
          <w:numId w:val="9"/>
        </w:numPr>
      </w:pPr>
      <w:r w:rsidRPr="00554418">
        <w:t>Se a outra parte alegar problemas emocionais, use relatórios de psicólogos que mostrem que a criança tem estabilidade com você.</w:t>
      </w:r>
    </w:p>
    <w:p w14:paraId="4883C14B" w14:textId="77777777" w:rsidR="00554418" w:rsidRPr="00554418" w:rsidRDefault="00554418" w:rsidP="00554418">
      <w:r w:rsidRPr="00554418">
        <w:pict w14:anchorId="7D80F117">
          <v:rect id="_x0000_i1100" style="width:0;height:1.5pt" o:hralign="center" o:hrstd="t" o:hr="t" fillcolor="#a0a0a0" stroked="f"/>
        </w:pict>
      </w:r>
    </w:p>
    <w:p w14:paraId="019B2930" w14:textId="77777777" w:rsidR="00554418" w:rsidRPr="00554418" w:rsidRDefault="00554418" w:rsidP="00554418">
      <w:pPr>
        <w:rPr>
          <w:b/>
          <w:bCs/>
        </w:rPr>
      </w:pPr>
      <w:r w:rsidRPr="00554418">
        <w:rPr>
          <w:b/>
          <w:bCs/>
        </w:rPr>
        <w:t>10. Apresente Tudo de Forma Clara e Concisa em Juízo</w:t>
      </w:r>
    </w:p>
    <w:p w14:paraId="3887C472" w14:textId="77777777" w:rsidR="00554418" w:rsidRPr="00554418" w:rsidRDefault="00554418" w:rsidP="00554418">
      <w:pPr>
        <w:numPr>
          <w:ilvl w:val="0"/>
          <w:numId w:val="10"/>
        </w:numPr>
      </w:pPr>
      <w:r w:rsidRPr="00554418">
        <w:rPr>
          <w:b/>
          <w:bCs/>
        </w:rPr>
        <w:t>Documento de Indicação de Provas</w:t>
      </w:r>
    </w:p>
    <w:p w14:paraId="4B88111F" w14:textId="77777777" w:rsidR="00554418" w:rsidRPr="00554418" w:rsidRDefault="00554418" w:rsidP="00554418">
      <w:pPr>
        <w:numPr>
          <w:ilvl w:val="1"/>
          <w:numId w:val="10"/>
        </w:numPr>
      </w:pPr>
      <w:r w:rsidRPr="00554418">
        <w:t>O advogado pode elaborar uma “petição de juntada de documentos” relacionando cada prova por ordem de protocolo.</w:t>
      </w:r>
    </w:p>
    <w:p w14:paraId="3E05B10C" w14:textId="77777777" w:rsidR="00554418" w:rsidRPr="00554418" w:rsidRDefault="00554418" w:rsidP="00554418">
      <w:pPr>
        <w:numPr>
          <w:ilvl w:val="1"/>
          <w:numId w:val="10"/>
        </w:numPr>
      </w:pPr>
      <w:r w:rsidRPr="00554418">
        <w:t>Exemplo de tabela para juntar aos autos: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3604"/>
        <w:gridCol w:w="1289"/>
        <w:gridCol w:w="1264"/>
      </w:tblGrid>
      <w:tr w:rsidR="00554418" w:rsidRPr="00554418" w14:paraId="1F4F0ACB" w14:textId="77777777" w:rsidTr="00554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5EA94" w14:textId="77777777" w:rsidR="00554418" w:rsidRPr="00554418" w:rsidRDefault="00554418" w:rsidP="00554418">
            <w:pPr>
              <w:rPr>
                <w:b/>
                <w:bCs/>
              </w:rPr>
            </w:pPr>
            <w:r w:rsidRPr="00554418">
              <w:rPr>
                <w:b/>
                <w:bCs/>
              </w:rPr>
              <w:t>Nº do Anexo</w:t>
            </w:r>
          </w:p>
        </w:tc>
        <w:tc>
          <w:tcPr>
            <w:tcW w:w="0" w:type="auto"/>
            <w:vAlign w:val="center"/>
            <w:hideMark/>
          </w:tcPr>
          <w:p w14:paraId="0FE52C13" w14:textId="77777777" w:rsidR="00554418" w:rsidRPr="00554418" w:rsidRDefault="00554418" w:rsidP="00554418">
            <w:pPr>
              <w:rPr>
                <w:b/>
                <w:bCs/>
              </w:rPr>
            </w:pPr>
            <w:r w:rsidRPr="00554418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5D89590" w14:textId="77777777" w:rsidR="00554418" w:rsidRPr="00554418" w:rsidRDefault="00554418" w:rsidP="00554418">
            <w:pPr>
              <w:rPr>
                <w:b/>
                <w:bCs/>
              </w:rPr>
            </w:pPr>
            <w:r w:rsidRPr="00554418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0EEAC26" w14:textId="77777777" w:rsidR="00554418" w:rsidRPr="00554418" w:rsidRDefault="00554418" w:rsidP="00554418">
            <w:pPr>
              <w:rPr>
                <w:b/>
                <w:bCs/>
              </w:rPr>
            </w:pPr>
            <w:r w:rsidRPr="00554418">
              <w:rPr>
                <w:b/>
                <w:bCs/>
              </w:rPr>
              <w:t>Data</w:t>
            </w:r>
          </w:p>
        </w:tc>
      </w:tr>
      <w:tr w:rsidR="00554418" w:rsidRPr="00554418" w14:paraId="5B102ED4" w14:textId="77777777" w:rsidTr="00554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D12F" w14:textId="77777777" w:rsidR="00554418" w:rsidRPr="00554418" w:rsidRDefault="00554418" w:rsidP="00554418">
            <w:r w:rsidRPr="00554418">
              <w:t>1</w:t>
            </w:r>
          </w:p>
        </w:tc>
        <w:tc>
          <w:tcPr>
            <w:tcW w:w="0" w:type="auto"/>
            <w:vAlign w:val="center"/>
            <w:hideMark/>
          </w:tcPr>
          <w:p w14:paraId="482EBDD5" w14:textId="77777777" w:rsidR="00554418" w:rsidRPr="00554418" w:rsidRDefault="00554418" w:rsidP="00554418">
            <w:r w:rsidRPr="00554418">
              <w:t>Histórico escolar 2024 – 2º sem</w:t>
            </w:r>
          </w:p>
        </w:tc>
        <w:tc>
          <w:tcPr>
            <w:tcW w:w="0" w:type="auto"/>
            <w:vAlign w:val="center"/>
            <w:hideMark/>
          </w:tcPr>
          <w:p w14:paraId="44357257" w14:textId="77777777" w:rsidR="00554418" w:rsidRPr="00554418" w:rsidRDefault="00554418" w:rsidP="00554418">
            <w:r w:rsidRPr="00554418">
              <w:t>Documento</w:t>
            </w:r>
          </w:p>
        </w:tc>
        <w:tc>
          <w:tcPr>
            <w:tcW w:w="0" w:type="auto"/>
            <w:vAlign w:val="center"/>
            <w:hideMark/>
          </w:tcPr>
          <w:p w14:paraId="517044E7" w14:textId="77777777" w:rsidR="00554418" w:rsidRPr="00554418" w:rsidRDefault="00554418" w:rsidP="00554418">
            <w:r w:rsidRPr="00554418">
              <w:t>12/12/2024</w:t>
            </w:r>
          </w:p>
        </w:tc>
      </w:tr>
      <w:tr w:rsidR="00554418" w:rsidRPr="00554418" w14:paraId="23B3A6C6" w14:textId="77777777" w:rsidTr="00554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5DD9" w14:textId="77777777" w:rsidR="00554418" w:rsidRPr="00554418" w:rsidRDefault="00554418" w:rsidP="00554418">
            <w:r w:rsidRPr="00554418">
              <w:t>2</w:t>
            </w:r>
          </w:p>
        </w:tc>
        <w:tc>
          <w:tcPr>
            <w:tcW w:w="0" w:type="auto"/>
            <w:vAlign w:val="center"/>
            <w:hideMark/>
          </w:tcPr>
          <w:p w14:paraId="5EDA17B6" w14:textId="77777777" w:rsidR="00554418" w:rsidRPr="00554418" w:rsidRDefault="00554418" w:rsidP="00554418">
            <w:r w:rsidRPr="00554418">
              <w:t>Fotos passeio fim de semana</w:t>
            </w:r>
          </w:p>
        </w:tc>
        <w:tc>
          <w:tcPr>
            <w:tcW w:w="0" w:type="auto"/>
            <w:vAlign w:val="center"/>
            <w:hideMark/>
          </w:tcPr>
          <w:p w14:paraId="6FCC7EB3" w14:textId="77777777" w:rsidR="00554418" w:rsidRPr="00554418" w:rsidRDefault="00554418" w:rsidP="00554418">
            <w:r w:rsidRPr="00554418">
              <w:t>Foto</w:t>
            </w:r>
          </w:p>
        </w:tc>
        <w:tc>
          <w:tcPr>
            <w:tcW w:w="0" w:type="auto"/>
            <w:vAlign w:val="center"/>
            <w:hideMark/>
          </w:tcPr>
          <w:p w14:paraId="13259436" w14:textId="77777777" w:rsidR="00554418" w:rsidRPr="00554418" w:rsidRDefault="00554418" w:rsidP="00554418">
            <w:r w:rsidRPr="00554418">
              <w:t>05/03/2025</w:t>
            </w:r>
          </w:p>
        </w:tc>
      </w:tr>
      <w:tr w:rsidR="00554418" w:rsidRPr="00554418" w14:paraId="0037A4BD" w14:textId="77777777" w:rsidTr="00554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1B486" w14:textId="77777777" w:rsidR="00554418" w:rsidRPr="00554418" w:rsidRDefault="00554418" w:rsidP="00554418">
            <w:r w:rsidRPr="00554418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847542B" w14:textId="77777777" w:rsidR="00554418" w:rsidRPr="00554418" w:rsidRDefault="00554418" w:rsidP="00554418">
            <w:r w:rsidRPr="00554418">
              <w:t>Mensagens WhatsApp 01/04/2025</w:t>
            </w:r>
          </w:p>
        </w:tc>
        <w:tc>
          <w:tcPr>
            <w:tcW w:w="0" w:type="auto"/>
            <w:vAlign w:val="center"/>
            <w:hideMark/>
          </w:tcPr>
          <w:p w14:paraId="7374C724" w14:textId="77777777" w:rsidR="00554418" w:rsidRPr="00554418" w:rsidRDefault="00554418" w:rsidP="00554418">
            <w:r w:rsidRPr="00554418">
              <w:t>Mensagem</w:t>
            </w:r>
          </w:p>
        </w:tc>
        <w:tc>
          <w:tcPr>
            <w:tcW w:w="0" w:type="auto"/>
            <w:vAlign w:val="center"/>
            <w:hideMark/>
          </w:tcPr>
          <w:p w14:paraId="6208A1E4" w14:textId="77777777" w:rsidR="00554418" w:rsidRPr="00554418" w:rsidRDefault="00554418" w:rsidP="00554418">
            <w:r w:rsidRPr="00554418">
              <w:t>01/04/2025</w:t>
            </w:r>
          </w:p>
        </w:tc>
      </w:tr>
    </w:tbl>
    <w:p w14:paraId="71B79244" w14:textId="77777777" w:rsidR="00554418" w:rsidRPr="00554418" w:rsidRDefault="00554418" w:rsidP="00554418">
      <w:pPr>
        <w:numPr>
          <w:ilvl w:val="0"/>
          <w:numId w:val="10"/>
        </w:numPr>
      </w:pPr>
      <w:r w:rsidRPr="00554418">
        <w:rPr>
          <w:b/>
          <w:bCs/>
        </w:rPr>
        <w:t>Evite Informação Excessiva</w:t>
      </w:r>
    </w:p>
    <w:p w14:paraId="2A732FF8" w14:textId="77777777" w:rsidR="00554418" w:rsidRPr="00554418" w:rsidRDefault="00554418" w:rsidP="00554418">
      <w:pPr>
        <w:numPr>
          <w:ilvl w:val="1"/>
          <w:numId w:val="10"/>
        </w:numPr>
      </w:pPr>
      <w:r w:rsidRPr="00554418">
        <w:t>O juiz não precisa de mil fotos; selecione as mais representativas. Se optar por 20 fotos, coloque legendas curtas com data e contexto (“Passeio no parque – 15/02/2025”).</w:t>
      </w:r>
    </w:p>
    <w:p w14:paraId="2004094C" w14:textId="77777777" w:rsidR="00554418" w:rsidRPr="00554418" w:rsidRDefault="00554418" w:rsidP="00554418">
      <w:pPr>
        <w:numPr>
          <w:ilvl w:val="1"/>
          <w:numId w:val="10"/>
        </w:numPr>
      </w:pPr>
      <w:r w:rsidRPr="00554418">
        <w:t>Para áudios, entregue apenas os trechos que façam sentido isoladamente (“Áudio em que a mãe reconhece que não houve agressão – 02/02/2025 às 18:30”).</w:t>
      </w:r>
    </w:p>
    <w:p w14:paraId="55E57808" w14:textId="77777777" w:rsidR="00554418" w:rsidRPr="00554418" w:rsidRDefault="00554418" w:rsidP="00554418">
      <w:pPr>
        <w:numPr>
          <w:ilvl w:val="0"/>
          <w:numId w:val="10"/>
        </w:numPr>
      </w:pPr>
      <w:r w:rsidRPr="00554418">
        <w:rPr>
          <w:b/>
          <w:bCs/>
        </w:rPr>
        <w:t>Consolide o Relacionamento Afetivo</w:t>
      </w:r>
    </w:p>
    <w:p w14:paraId="5F3AB96D" w14:textId="77777777" w:rsidR="00554418" w:rsidRPr="00554418" w:rsidRDefault="00554418" w:rsidP="00554418">
      <w:pPr>
        <w:numPr>
          <w:ilvl w:val="1"/>
          <w:numId w:val="10"/>
        </w:numPr>
      </w:pPr>
      <w:r w:rsidRPr="00554418">
        <w:t>Faça um pequeno texto explicativo (no máximo uma lauda) contando como é a rotina e o vínculo entre vocês, destacando cuidados diários, rotina escolar, interesses em comum (esporte, música).</w:t>
      </w:r>
    </w:p>
    <w:p w14:paraId="6AE8615D" w14:textId="77777777" w:rsidR="00554418" w:rsidRPr="00554418" w:rsidRDefault="00554418" w:rsidP="00554418">
      <w:pPr>
        <w:numPr>
          <w:ilvl w:val="1"/>
          <w:numId w:val="10"/>
        </w:numPr>
      </w:pPr>
      <w:r w:rsidRPr="00554418">
        <w:t>Esse texto ajuda o juiz a contextualizar as provas, evitando que ele precise interpretar dezenas de documentos soltos.</w:t>
      </w:r>
    </w:p>
    <w:p w14:paraId="6FEC13A9" w14:textId="77777777" w:rsidR="00554418" w:rsidRPr="00554418" w:rsidRDefault="00554418" w:rsidP="00554418">
      <w:r w:rsidRPr="00554418">
        <w:pict w14:anchorId="56AE0B65">
          <v:rect id="_x0000_i1101" style="width:0;height:1.5pt" o:hralign="center" o:hrstd="t" o:hr="t" fillcolor="#a0a0a0" stroked="f"/>
        </w:pict>
      </w:r>
    </w:p>
    <w:p w14:paraId="4EBB235E" w14:textId="77777777" w:rsidR="00554418" w:rsidRPr="00554418" w:rsidRDefault="00554418" w:rsidP="00554418">
      <w:r w:rsidRPr="00554418">
        <w:rPr>
          <w:b/>
          <w:bCs/>
        </w:rPr>
        <w:t>Conclusão:</w:t>
      </w:r>
      <w:r w:rsidRPr="00554418">
        <w:br/>
        <w:t>Seguindo essas dicas, você terá um conjunto de evidências organizado, cronológico e consistente para demonstrar ao juiz que seu filho depende de você emocionalmente, financeiramente e psicologicamente. A prova de guarda e convivência se fortalece muito quando há documentação transparente do dia a dia, testemunhos confiáveis e relatórios escolares, pois vai além das simples alegações e mostra a realidade da relação paterna/materna.</w:t>
      </w:r>
    </w:p>
    <w:p w14:paraId="514C0B11" w14:textId="77777777" w:rsidR="002535AE" w:rsidRDefault="002535AE"/>
    <w:sectPr w:rsidR="002535AE" w:rsidSect="00F80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93D"/>
    <w:multiLevelType w:val="multilevel"/>
    <w:tmpl w:val="BF42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A3BD2"/>
    <w:multiLevelType w:val="multilevel"/>
    <w:tmpl w:val="6A6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D5D34"/>
    <w:multiLevelType w:val="multilevel"/>
    <w:tmpl w:val="CAC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F3BC9"/>
    <w:multiLevelType w:val="multilevel"/>
    <w:tmpl w:val="9FD2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F1D3D"/>
    <w:multiLevelType w:val="multilevel"/>
    <w:tmpl w:val="E8D0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31A6F"/>
    <w:multiLevelType w:val="multilevel"/>
    <w:tmpl w:val="71CE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13CF7"/>
    <w:multiLevelType w:val="multilevel"/>
    <w:tmpl w:val="1720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D357E"/>
    <w:multiLevelType w:val="multilevel"/>
    <w:tmpl w:val="C0C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B2E65"/>
    <w:multiLevelType w:val="multilevel"/>
    <w:tmpl w:val="3D60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D431E"/>
    <w:multiLevelType w:val="multilevel"/>
    <w:tmpl w:val="1DB6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450211">
    <w:abstractNumId w:val="2"/>
  </w:num>
  <w:num w:numId="2" w16cid:durableId="891772682">
    <w:abstractNumId w:val="1"/>
  </w:num>
  <w:num w:numId="3" w16cid:durableId="586503649">
    <w:abstractNumId w:val="6"/>
  </w:num>
  <w:num w:numId="4" w16cid:durableId="1508443754">
    <w:abstractNumId w:val="8"/>
  </w:num>
  <w:num w:numId="5" w16cid:durableId="1915697833">
    <w:abstractNumId w:val="4"/>
  </w:num>
  <w:num w:numId="6" w16cid:durableId="1265991126">
    <w:abstractNumId w:val="0"/>
  </w:num>
  <w:num w:numId="7" w16cid:durableId="1245918727">
    <w:abstractNumId w:val="5"/>
  </w:num>
  <w:num w:numId="8" w16cid:durableId="1858426797">
    <w:abstractNumId w:val="7"/>
  </w:num>
  <w:num w:numId="9" w16cid:durableId="1577864386">
    <w:abstractNumId w:val="3"/>
  </w:num>
  <w:num w:numId="10" w16cid:durableId="91364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C"/>
    <w:rsid w:val="002535AE"/>
    <w:rsid w:val="00523C55"/>
    <w:rsid w:val="00554418"/>
    <w:rsid w:val="00745EB7"/>
    <w:rsid w:val="00907EBC"/>
    <w:rsid w:val="00EF258D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759A"/>
  <w15:chartTrackingRefBased/>
  <w15:docId w15:val="{208E650D-AFD6-4557-A74D-36A226B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7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7E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7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7E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7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7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7E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E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7E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7E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7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Sanches</dc:creator>
  <cp:keywords/>
  <dc:description/>
  <cp:lastModifiedBy>Diego Sanches</cp:lastModifiedBy>
  <cp:revision>2</cp:revision>
  <dcterms:created xsi:type="dcterms:W3CDTF">2025-06-03T00:15:00Z</dcterms:created>
  <dcterms:modified xsi:type="dcterms:W3CDTF">2025-06-03T00:16:00Z</dcterms:modified>
</cp:coreProperties>
</file>