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4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TERMO DE CREDENCIAMENTO</w:t>
      </w:r>
    </w:p>
    <w:p>
      <w:pPr>
        <w:spacing w:after="16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Através do presente, credenciamos o(a) Sr.(a) Carlos Eduardo Ferraz, portador(a) do RG nº 34.567.890-1 e do CPF nº 52998224725, a participar da licitação instaurada por Prefeitura Municipal de Icém/SP, na modalidade Pregão Presencial nº 004/2021, na qualidade de representante legal, outorgando-lhe poderes para pronunciar-se em nome da empresa, bem como formular propostas, ofertar lances verbais, renunciar direitos, renunciar ou desistir de recursos e praticar todos os demais atos inerentes ao certame.</w:t>
      </w:r>
    </w:p>
    <w:p>
      <w:pPr>
        <w:spacing w:after="480" w:before="480"/>
        <w:jc w:val="center"/>
      </w:pPr>
      <w:r>
        <w:rPr>
          <w:rFonts w:ascii="Arial" w:cs="Arial" w:eastAsia="Arial" w:hAnsi="Arial"/>
          <w:sz w:val="22"/>
          <w:szCs w:val="22"/>
        </w:rPr>
        <w:t xml:space="preserve">Guariba/SP, 26 de agosto de 2026.</w:t>
      </w:r>
    </w:p>
    <w:p>
      <w:pPr>
        <w:spacing w:after="0" w:before="560"/>
        <w:jc w:val="center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Carlos Eduardo Ferraz</w:t>
      </w:r>
    </w:p>
    <w:p>
      <w:pPr>
        <w:spacing w:after="0"/>
        <w:jc w:val="center"/>
      </w:pPr>
      <w:r>
        <w:rPr>
          <w:rFonts w:ascii="Arial" w:cs="Arial" w:eastAsia="Arial" w:hAnsi="Arial"/>
          <w:sz w:val="20"/>
          <w:szCs w:val="20"/>
        </w:rPr>
        <w:t xml:space="preserve">CNPJ 11.222.333/0001-81 — p.p. Carlos Eduardo Ferraz</w:t>
      </w:r>
    </w:p>
    <w:p>
      <w:pPr>
        <w:jc w:val="center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sócio administrador</w:t>
      </w:r>
    </w:p>
    <w:p>
      <w:pPr>
        <w:spacing w:before="600"/>
        <w:jc w:val="both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Fundamentos: Lei nº 8.666/1993, art. 27; Lei nº 14.133/2021, art. 62.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6"/>
      </w:pBdr>
      <w:spacing w:before="120"/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Documento gerado eletronicamente em Plataforma — código de conferência 40BF1017</w:t>
    </w:r>
  </w:p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Página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de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Credenciamento</dc:title>
  <dc:creator>Plataforma</dc:creator>
  <dc:description>Termo de Credenciamento — sem operação vinculada</dc:description>
  <cp:lastModifiedBy>Un-named</cp:lastModifiedBy>
  <cp:revision>1</cp:revision>
  <dcterms:created xsi:type="dcterms:W3CDTF">2026-08-26T18:16:08.773Z</dcterms:created>
  <dcterms:modified xsi:type="dcterms:W3CDTF">2026-08-26T18:16:08.773Z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