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63E55" w14:textId="1B7B0CB2" w:rsidR="00740F68" w:rsidRPr="0085599E" w:rsidRDefault="00CD065B">
      <w:pPr>
        <w:pStyle w:val="Standard"/>
        <w:jc w:val="center"/>
        <w:rPr>
          <w:sz w:val="32"/>
          <w:szCs w:val="32"/>
          <w:lang w:val="ru-RU"/>
        </w:rPr>
      </w:pPr>
      <w:r w:rsidRPr="0085599E">
        <w:rPr>
          <w:sz w:val="32"/>
          <w:szCs w:val="32"/>
          <w:lang w:val="ru-RU"/>
        </w:rPr>
        <w:t>Документация по разработке</w:t>
      </w:r>
    </w:p>
    <w:p w14:paraId="1CE20F75" w14:textId="77777777" w:rsidR="00740F68" w:rsidRPr="0085599E" w:rsidRDefault="00740F68">
      <w:pPr>
        <w:pStyle w:val="Standard"/>
        <w:jc w:val="center"/>
        <w:rPr>
          <w:sz w:val="32"/>
          <w:szCs w:val="32"/>
          <w:lang w:val="ru-RU"/>
        </w:rPr>
      </w:pPr>
    </w:p>
    <w:p w14:paraId="2777C768" w14:textId="77777777" w:rsidR="00740F68" w:rsidRPr="0085599E" w:rsidRDefault="00CD065B">
      <w:pPr>
        <w:pStyle w:val="a7"/>
        <w:rPr>
          <w:rFonts w:hint="eastAsia"/>
          <w:lang w:val="ru-RU"/>
        </w:rPr>
      </w:pPr>
      <w:r>
        <w:fldChar w:fldCharType="begin"/>
      </w:r>
      <w:r w:rsidRPr="0085599E">
        <w:rPr>
          <w:lang w:val="ru-RU"/>
        </w:rPr>
        <w:instrText xml:space="preserve"> </w:instrText>
      </w:r>
      <w:r>
        <w:instrText>TITLE</w:instrText>
      </w:r>
      <w:r w:rsidRPr="0085599E">
        <w:rPr>
          <w:lang w:val="ru-RU"/>
        </w:rPr>
        <w:instrText xml:space="preserve"> </w:instrText>
      </w:r>
      <w:r>
        <w:fldChar w:fldCharType="separate"/>
      </w:r>
      <w:proofErr w:type="spellStart"/>
      <w:r>
        <w:t>WinchCtrlSystem</w:t>
      </w:r>
      <w:proofErr w:type="spellEnd"/>
      <w:r w:rsidRPr="0085599E">
        <w:rPr>
          <w:lang w:val="ru-RU"/>
        </w:rPr>
        <w:t xml:space="preserve"> </w:t>
      </w:r>
      <w:r>
        <w:t>V</w:t>
      </w:r>
      <w:r w:rsidRPr="0085599E">
        <w:rPr>
          <w:lang w:val="ru-RU"/>
        </w:rPr>
        <w:t>04.7</w:t>
      </w:r>
      <w:r>
        <w:fldChar w:fldCharType="end"/>
      </w:r>
    </w:p>
    <w:p w14:paraId="3929BAB2" w14:textId="77777777" w:rsidR="00740F68" w:rsidRPr="0085599E" w:rsidRDefault="00740F68">
      <w:pPr>
        <w:pStyle w:val="Standard"/>
        <w:jc w:val="center"/>
        <w:rPr>
          <w:sz w:val="32"/>
          <w:szCs w:val="32"/>
          <w:lang w:val="ru-RU"/>
        </w:rPr>
      </w:pPr>
    </w:p>
    <w:p w14:paraId="10EC174F" w14:textId="3CF65DC6" w:rsidR="00740F68" w:rsidRPr="0085599E" w:rsidRDefault="00CD065B">
      <w:pPr>
        <w:pStyle w:val="Standard"/>
        <w:jc w:val="center"/>
        <w:rPr>
          <w:sz w:val="24"/>
          <w:lang w:val="ru-RU"/>
        </w:rPr>
      </w:pPr>
      <w:r w:rsidRPr="0085599E">
        <w:rPr>
          <w:sz w:val="24"/>
          <w:lang w:val="ru-RU"/>
        </w:rPr>
        <w:t xml:space="preserve">Бут </w:t>
      </w:r>
      <w:r>
        <w:rPr>
          <w:sz w:val="24"/>
        </w:rPr>
        <w:fldChar w:fldCharType="begin"/>
      </w:r>
      <w:r>
        <w:rPr>
          <w:sz w:val="24"/>
        </w:rPr>
        <w:instrText xml:space="preserve"> SAVEDATE </w:instrText>
      </w:r>
      <w:r>
        <w:rPr>
          <w:sz w:val="24"/>
        </w:rPr>
        <w:fldChar w:fldCharType="separate"/>
      </w:r>
      <w:r w:rsidR="0085599E">
        <w:rPr>
          <w:noProof/>
          <w:sz w:val="24"/>
        </w:rPr>
        <w:t>28.03.2018 19:47:00</w:t>
      </w:r>
      <w:r>
        <w:rPr>
          <w:sz w:val="24"/>
        </w:rPr>
        <w:fldChar w:fldCharType="end"/>
      </w:r>
    </w:p>
    <w:p w14:paraId="4C46E09B" w14:textId="77777777" w:rsidR="00740F68" w:rsidRPr="0085599E" w:rsidRDefault="00740F68">
      <w:pPr>
        <w:pStyle w:val="Standard"/>
        <w:rPr>
          <w:lang w:val="ru-RU"/>
        </w:rPr>
      </w:pPr>
    </w:p>
    <w:p w14:paraId="562368E8" w14:textId="77777777" w:rsidR="00740F68" w:rsidRPr="0085599E" w:rsidRDefault="00CD065B">
      <w:pPr>
        <w:pStyle w:val="ContentsHeading"/>
        <w:pageBreakBefore/>
        <w:tabs>
          <w:tab w:val="right" w:leader="dot" w:pos="9689"/>
        </w:tabs>
        <w:rPr>
          <w:rFonts w:hint="eastAsia"/>
          <w:lang w:val="ru-RU"/>
        </w:rPr>
      </w:pPr>
      <w:r>
        <w:rPr>
          <w:rFonts w:eastAsia="Liberation Sans" w:cs="Liberation Sans"/>
          <w:b w:val="0"/>
          <w:bCs w:val="0"/>
          <w:sz w:val="21"/>
          <w:szCs w:val="24"/>
        </w:rPr>
        <w:lastRenderedPageBreak/>
        <w:fldChar w:fldCharType="begin"/>
      </w:r>
      <w:r w:rsidRPr="0085599E">
        <w:rPr>
          <w:lang w:val="ru-RU"/>
        </w:rPr>
        <w:instrText xml:space="preserve"> </w:instrText>
      </w:r>
      <w:r>
        <w:instrText>TOC</w:instrText>
      </w:r>
      <w:r w:rsidRPr="0085599E">
        <w:rPr>
          <w:lang w:val="ru-RU"/>
        </w:rPr>
        <w:instrText xml:space="preserve"> \</w:instrText>
      </w:r>
      <w:r>
        <w:instrText>o</w:instrText>
      </w:r>
      <w:r w:rsidRPr="0085599E">
        <w:rPr>
          <w:lang w:val="ru-RU"/>
        </w:rPr>
        <w:instrText xml:space="preserve"> "1-9" \</w:instrText>
      </w:r>
      <w:r>
        <w:instrText>u</w:instrText>
      </w:r>
      <w:r w:rsidRPr="0085599E">
        <w:rPr>
          <w:lang w:val="ru-RU"/>
        </w:rPr>
        <w:instrText xml:space="preserve"> \</w:instrText>
      </w:r>
      <w:r>
        <w:instrText>l</w:instrText>
      </w:r>
      <w:r w:rsidRPr="0085599E">
        <w:rPr>
          <w:lang w:val="ru-RU"/>
        </w:rPr>
        <w:instrText xml:space="preserve"> 1-9 </w:instrText>
      </w:r>
      <w:r>
        <w:rPr>
          <w:rFonts w:eastAsia="Liberation Sans" w:cs="Liberation Sans"/>
          <w:b w:val="0"/>
          <w:bCs w:val="0"/>
          <w:sz w:val="21"/>
          <w:szCs w:val="24"/>
        </w:rPr>
        <w:fldChar w:fldCharType="separate"/>
      </w:r>
      <w:r w:rsidRPr="0085599E">
        <w:rPr>
          <w:lang w:val="ru-RU"/>
        </w:rPr>
        <w:t>Содержание</w:t>
      </w:r>
    </w:p>
    <w:p w14:paraId="277C7AE1" w14:textId="77777777" w:rsidR="00740F68" w:rsidRPr="0085599E" w:rsidRDefault="00CD065B">
      <w:pPr>
        <w:pStyle w:val="Contents1"/>
        <w:rPr>
          <w:lang w:val="ru-RU"/>
        </w:rPr>
      </w:pPr>
      <w:r w:rsidRPr="0085599E">
        <w:rPr>
          <w:lang w:val="ru-RU"/>
        </w:rPr>
        <w:t>1 Введение</w:t>
      </w:r>
      <w:r w:rsidRPr="0085599E">
        <w:rPr>
          <w:lang w:val="ru-RU"/>
        </w:rPr>
        <w:tab/>
        <w:t>5</w:t>
      </w:r>
    </w:p>
    <w:p w14:paraId="6D82C11C" w14:textId="77777777" w:rsidR="00740F68" w:rsidRPr="0085599E" w:rsidRDefault="00CD065B">
      <w:pPr>
        <w:pStyle w:val="Contents1"/>
        <w:rPr>
          <w:lang w:val="ru-RU"/>
        </w:rPr>
      </w:pPr>
      <w:r w:rsidRPr="0085599E">
        <w:rPr>
          <w:lang w:val="ru-RU"/>
        </w:rPr>
        <w:t>2 Структура программного обеспечения ЭБУ</w:t>
      </w:r>
      <w:r w:rsidRPr="0085599E">
        <w:rPr>
          <w:lang w:val="ru-RU"/>
        </w:rPr>
        <w:tab/>
        <w:t>6</w:t>
      </w:r>
    </w:p>
    <w:p w14:paraId="4C3731ED" w14:textId="77777777" w:rsidR="00740F68" w:rsidRPr="0085599E" w:rsidRDefault="00CD065B">
      <w:pPr>
        <w:pStyle w:val="Contents2"/>
        <w:tabs>
          <w:tab w:val="clear" w:pos="9637"/>
          <w:tab w:val="right" w:leader="dot" w:pos="9920"/>
        </w:tabs>
        <w:rPr>
          <w:lang w:val="ru-RU"/>
        </w:rPr>
      </w:pPr>
      <w:r w:rsidRPr="0085599E">
        <w:rPr>
          <w:lang w:val="ru-RU"/>
        </w:rPr>
        <w:t>2.1 Среда разработки и целевая система</w:t>
      </w:r>
      <w:r w:rsidRPr="0085599E">
        <w:rPr>
          <w:lang w:val="ru-RU"/>
        </w:rPr>
        <w:tab/>
        <w:t>6</w:t>
      </w:r>
    </w:p>
    <w:p w14:paraId="7C833A85" w14:textId="77777777" w:rsidR="00740F68" w:rsidRPr="0085599E" w:rsidRDefault="00CD065B">
      <w:pPr>
        <w:pStyle w:val="Contents2"/>
        <w:tabs>
          <w:tab w:val="clear" w:pos="9637"/>
          <w:tab w:val="right" w:leader="dot" w:pos="9920"/>
        </w:tabs>
        <w:rPr>
          <w:lang w:val="ru-RU"/>
        </w:rPr>
      </w:pPr>
      <w:r w:rsidRPr="0085599E">
        <w:rPr>
          <w:lang w:val="ru-RU"/>
        </w:rPr>
        <w:t>2.2 Структура программного обеспечения и поток программ</w:t>
      </w:r>
      <w:r w:rsidRPr="0085599E">
        <w:rPr>
          <w:lang w:val="ru-RU"/>
        </w:rPr>
        <w:tab/>
        <w:t>6</w:t>
      </w:r>
    </w:p>
    <w:p w14:paraId="5168EFF5" w14:textId="77777777" w:rsidR="00740F68" w:rsidRPr="0085599E" w:rsidRDefault="00CD065B">
      <w:pPr>
        <w:pStyle w:val="Contents2"/>
        <w:tabs>
          <w:tab w:val="clear" w:pos="9637"/>
          <w:tab w:val="right" w:leader="dot" w:pos="9920"/>
        </w:tabs>
        <w:rPr>
          <w:lang w:val="ru-RU"/>
        </w:rPr>
      </w:pPr>
      <w:r w:rsidRPr="0085599E">
        <w:rPr>
          <w:lang w:val="ru-RU"/>
        </w:rPr>
        <w:t>2.3 Структуры, переменные и константы</w:t>
      </w:r>
      <w:r w:rsidRPr="0085599E">
        <w:rPr>
          <w:lang w:val="ru-RU"/>
        </w:rPr>
        <w:tab/>
        <w:t>8</w:t>
      </w:r>
    </w:p>
    <w:p w14:paraId="41CA7CB8" w14:textId="77777777" w:rsidR="00740F68" w:rsidRPr="0085599E" w:rsidRDefault="00CD065B">
      <w:pPr>
        <w:pStyle w:val="Contents1"/>
        <w:rPr>
          <w:lang w:val="ru-RU"/>
        </w:rPr>
      </w:pPr>
      <w:r w:rsidRPr="0085599E">
        <w:rPr>
          <w:lang w:val="ru-RU"/>
        </w:rPr>
        <w:t>3 Основная программа и задачи в деталях</w:t>
      </w:r>
      <w:r w:rsidRPr="0085599E">
        <w:rPr>
          <w:lang w:val="ru-RU"/>
        </w:rPr>
        <w:tab/>
        <w:t>10</w:t>
      </w:r>
    </w:p>
    <w:p w14:paraId="101F7C35" w14:textId="77777777" w:rsidR="00740F68" w:rsidRPr="0085599E" w:rsidRDefault="00CD065B">
      <w:pPr>
        <w:pStyle w:val="Contents2"/>
        <w:tabs>
          <w:tab w:val="clear" w:pos="9637"/>
          <w:tab w:val="right" w:leader="dot" w:pos="9920"/>
        </w:tabs>
        <w:rPr>
          <w:lang w:val="ru-RU"/>
        </w:rPr>
      </w:pPr>
      <w:r w:rsidRPr="0085599E">
        <w:rPr>
          <w:lang w:val="ru-RU"/>
        </w:rPr>
        <w:t xml:space="preserve">3.1 Основная программа </w:t>
      </w:r>
      <w:r>
        <w:t>PLC</w:t>
      </w:r>
      <w:r w:rsidRPr="0085599E">
        <w:rPr>
          <w:lang w:val="ru-RU"/>
        </w:rPr>
        <w:t>_</w:t>
      </w:r>
      <w:r>
        <w:t>PRG</w:t>
      </w:r>
      <w:r w:rsidRPr="0085599E">
        <w:rPr>
          <w:lang w:val="ru-RU"/>
        </w:rPr>
        <w:tab/>
        <w:t>10</w:t>
      </w:r>
    </w:p>
    <w:p w14:paraId="22ECBD2B" w14:textId="77777777" w:rsidR="00740F68" w:rsidRPr="0085599E" w:rsidRDefault="00CD065B">
      <w:pPr>
        <w:pStyle w:val="Contents2"/>
        <w:tabs>
          <w:tab w:val="clear" w:pos="9637"/>
          <w:tab w:val="right" w:leader="dot" w:pos="9920"/>
        </w:tabs>
        <w:rPr>
          <w:lang w:val="ru-RU"/>
        </w:rPr>
      </w:pPr>
      <w:r w:rsidRPr="0085599E">
        <w:rPr>
          <w:lang w:val="ru-RU"/>
        </w:rPr>
        <w:t xml:space="preserve">3.2 Основная задача </w:t>
      </w:r>
      <w:r>
        <w:t>Callback</w:t>
      </w:r>
      <w:r w:rsidRPr="0085599E">
        <w:rPr>
          <w:lang w:val="ru-RU"/>
        </w:rPr>
        <w:t>_</w:t>
      </w:r>
      <w:r>
        <w:t>MainTask</w:t>
      </w:r>
      <w:r w:rsidRPr="0085599E">
        <w:rPr>
          <w:lang w:val="ru-RU"/>
        </w:rPr>
        <w:t>_</w:t>
      </w:r>
      <w:r>
        <w:t>PRG</w:t>
      </w:r>
      <w:r w:rsidRPr="0085599E">
        <w:rPr>
          <w:lang w:val="ru-RU"/>
        </w:rPr>
        <w:tab/>
        <w:t>11</w:t>
      </w:r>
    </w:p>
    <w:p w14:paraId="6F21F223" w14:textId="77777777" w:rsidR="00740F68" w:rsidRPr="0085599E" w:rsidRDefault="00CD065B">
      <w:pPr>
        <w:pStyle w:val="Contents3"/>
        <w:tabs>
          <w:tab w:val="clear" w:pos="9637"/>
          <w:tab w:val="right" w:leader="dot" w:pos="10203"/>
        </w:tabs>
        <w:rPr>
          <w:lang w:val="ru-RU"/>
        </w:rPr>
      </w:pPr>
      <w:r w:rsidRPr="0085599E">
        <w:rPr>
          <w:lang w:val="ru-RU"/>
        </w:rPr>
        <w:t xml:space="preserve">3.2.1 Основной строительный блок задачи </w:t>
      </w:r>
      <w:r>
        <w:rPr>
          <w:i/>
          <w:iCs/>
        </w:rPr>
        <w:t>Init</w:t>
      </w:r>
      <w:r w:rsidRPr="0085599E">
        <w:rPr>
          <w:lang w:val="ru-RU"/>
        </w:rPr>
        <w:tab/>
        <w:t>11</w:t>
      </w:r>
    </w:p>
    <w:p w14:paraId="0453088D" w14:textId="77777777" w:rsidR="00740F68" w:rsidRPr="0085599E" w:rsidRDefault="00CD065B">
      <w:pPr>
        <w:pStyle w:val="Contents3"/>
        <w:tabs>
          <w:tab w:val="clear" w:pos="9637"/>
          <w:tab w:val="right" w:leader="dot" w:pos="10203"/>
        </w:tabs>
        <w:rPr>
          <w:lang w:val="ru-RU"/>
        </w:rPr>
      </w:pPr>
      <w:r w:rsidRPr="0085599E">
        <w:rPr>
          <w:lang w:val="ru-RU"/>
        </w:rPr>
        <w:t>3.2.2 Основной строительный блок задачи</w:t>
      </w:r>
      <w:r w:rsidRPr="0085599E">
        <w:rPr>
          <w:i/>
          <w:iCs/>
          <w:lang w:val="ru-RU"/>
        </w:rPr>
        <w:t>Входные данные</w:t>
      </w:r>
      <w:r w:rsidRPr="0085599E">
        <w:rPr>
          <w:lang w:val="ru-RU"/>
        </w:rPr>
        <w:tab/>
        <w:t>11</w:t>
      </w:r>
    </w:p>
    <w:p w14:paraId="007BC8FE" w14:textId="77777777" w:rsidR="00740F68" w:rsidRPr="0085599E" w:rsidRDefault="00CD065B">
      <w:pPr>
        <w:pStyle w:val="Contents3"/>
        <w:tabs>
          <w:tab w:val="clear" w:pos="9637"/>
          <w:tab w:val="right" w:leader="dot" w:pos="10203"/>
        </w:tabs>
        <w:rPr>
          <w:lang w:val="ru-RU"/>
        </w:rPr>
      </w:pPr>
      <w:r w:rsidRPr="0085599E">
        <w:rPr>
          <w:lang w:val="ru-RU"/>
        </w:rPr>
        <w:t>3.2.3 Основной строительный блок задачи</w:t>
      </w:r>
      <w:r w:rsidRPr="0085599E">
        <w:rPr>
          <w:i/>
          <w:iCs/>
          <w:lang w:val="ru-RU"/>
        </w:rPr>
        <w:t>Стартлок</w:t>
      </w:r>
      <w:r w:rsidRPr="0085599E">
        <w:rPr>
          <w:lang w:val="ru-RU"/>
        </w:rPr>
        <w:tab/>
        <w:t>11</w:t>
      </w:r>
    </w:p>
    <w:p w14:paraId="27DA5B7E" w14:textId="77777777" w:rsidR="00740F68" w:rsidRPr="0085599E" w:rsidRDefault="00CD065B">
      <w:pPr>
        <w:pStyle w:val="Contents3"/>
        <w:tabs>
          <w:tab w:val="clear" w:pos="9637"/>
          <w:tab w:val="right" w:leader="dot" w:pos="10203"/>
        </w:tabs>
        <w:rPr>
          <w:lang w:val="ru-RU"/>
        </w:rPr>
      </w:pPr>
      <w:r w:rsidRPr="0085599E">
        <w:rPr>
          <w:lang w:val="ru-RU"/>
        </w:rPr>
        <w:t>3.2.4 Основной строительный блок задачи</w:t>
      </w:r>
      <w:r w:rsidRPr="0085599E">
        <w:rPr>
          <w:i/>
          <w:iCs/>
          <w:lang w:val="ru-RU"/>
        </w:rPr>
        <w:t>Диагностика</w:t>
      </w:r>
      <w:r w:rsidRPr="0085599E">
        <w:rPr>
          <w:lang w:val="ru-RU"/>
        </w:rPr>
        <w:tab/>
        <w:t>11</w:t>
      </w:r>
    </w:p>
    <w:p w14:paraId="7EF4B27C" w14:textId="77777777" w:rsidR="00740F68" w:rsidRPr="0085599E" w:rsidRDefault="00CD065B">
      <w:pPr>
        <w:pStyle w:val="Contents3"/>
        <w:tabs>
          <w:tab w:val="clear" w:pos="9637"/>
          <w:tab w:val="right" w:leader="dot" w:pos="10203"/>
        </w:tabs>
        <w:rPr>
          <w:lang w:val="ru-RU"/>
        </w:rPr>
      </w:pPr>
      <w:r w:rsidRPr="0085599E">
        <w:rPr>
          <w:lang w:val="ru-RU"/>
        </w:rPr>
        <w:t xml:space="preserve">3.2.5 Основной строительный блок задачи </w:t>
      </w:r>
      <w:r w:rsidRPr="0085599E">
        <w:rPr>
          <w:i/>
          <w:iCs/>
          <w:lang w:val="ru-RU"/>
        </w:rPr>
        <w:t>_</w:t>
      </w:r>
      <w:r>
        <w:rPr>
          <w:i/>
          <w:iCs/>
        </w:rPr>
        <w:t>Outputs</w:t>
      </w:r>
      <w:r w:rsidRPr="0085599E">
        <w:rPr>
          <w:lang w:val="ru-RU"/>
        </w:rPr>
        <w:tab/>
        <w:t>11</w:t>
      </w:r>
    </w:p>
    <w:p w14:paraId="0C702FDB" w14:textId="77777777" w:rsidR="00740F68" w:rsidRPr="0085599E" w:rsidRDefault="00CD065B">
      <w:pPr>
        <w:pStyle w:val="Contents3"/>
        <w:tabs>
          <w:tab w:val="clear" w:pos="9637"/>
          <w:tab w:val="right" w:leader="dot" w:pos="10203"/>
        </w:tabs>
        <w:rPr>
          <w:lang w:val="ru-RU"/>
        </w:rPr>
      </w:pPr>
      <w:r w:rsidRPr="0085599E">
        <w:rPr>
          <w:lang w:val="ru-RU"/>
        </w:rPr>
        <w:t xml:space="preserve">3.2.6 Основной строительный блок задачи </w:t>
      </w:r>
      <w:r w:rsidRPr="0085599E">
        <w:rPr>
          <w:i/>
          <w:iCs/>
          <w:lang w:val="ru-RU"/>
        </w:rPr>
        <w:t>_</w:t>
      </w:r>
      <w:r>
        <w:rPr>
          <w:i/>
          <w:iCs/>
        </w:rPr>
        <w:t>Errorhandling</w:t>
      </w:r>
      <w:r w:rsidRPr="0085599E">
        <w:rPr>
          <w:lang w:val="ru-RU"/>
        </w:rPr>
        <w:tab/>
        <w:t>11</w:t>
      </w:r>
    </w:p>
    <w:p w14:paraId="46E89689" w14:textId="77777777" w:rsidR="00740F68" w:rsidRPr="0085599E" w:rsidRDefault="00CD065B">
      <w:pPr>
        <w:pStyle w:val="Contents3"/>
        <w:tabs>
          <w:tab w:val="clear" w:pos="9637"/>
          <w:tab w:val="right" w:leader="dot" w:pos="10203"/>
        </w:tabs>
        <w:rPr>
          <w:lang w:val="ru-RU"/>
        </w:rPr>
      </w:pPr>
      <w:r w:rsidRPr="0085599E">
        <w:rPr>
          <w:lang w:val="ru-RU"/>
        </w:rPr>
        <w:t xml:space="preserve">3.2.7 Основной строительный блок задачи </w:t>
      </w:r>
      <w:r w:rsidRPr="0085599E">
        <w:rPr>
          <w:i/>
          <w:iCs/>
          <w:lang w:val="ru-RU"/>
        </w:rPr>
        <w:t>_</w:t>
      </w:r>
      <w:r>
        <w:rPr>
          <w:i/>
          <w:iCs/>
        </w:rPr>
        <w:t>Run</w:t>
      </w:r>
      <w:r w:rsidRPr="0085599E">
        <w:rPr>
          <w:lang w:val="ru-RU"/>
        </w:rPr>
        <w:tab/>
        <w:t>12</w:t>
      </w:r>
    </w:p>
    <w:p w14:paraId="63E3E587" w14:textId="77777777" w:rsidR="00740F68" w:rsidRPr="0085599E" w:rsidRDefault="00CD065B">
      <w:pPr>
        <w:pStyle w:val="Contents3"/>
        <w:tabs>
          <w:tab w:val="clear" w:pos="9637"/>
          <w:tab w:val="right" w:leader="dot" w:pos="10203"/>
        </w:tabs>
        <w:rPr>
          <w:lang w:val="ru-RU"/>
        </w:rPr>
      </w:pPr>
      <w:r w:rsidRPr="0085599E">
        <w:rPr>
          <w:lang w:val="ru-RU"/>
        </w:rPr>
        <w:t xml:space="preserve">3.2.8 Основной строительный блок задачи </w:t>
      </w:r>
      <w:r w:rsidRPr="0085599E">
        <w:rPr>
          <w:i/>
          <w:iCs/>
          <w:lang w:val="ru-RU"/>
        </w:rPr>
        <w:t>_</w:t>
      </w:r>
      <w:r>
        <w:rPr>
          <w:i/>
          <w:iCs/>
        </w:rPr>
        <w:t>CAN</w:t>
      </w:r>
      <w:r w:rsidRPr="0085599E">
        <w:rPr>
          <w:lang w:val="ru-RU"/>
        </w:rPr>
        <w:tab/>
        <w:t>12</w:t>
      </w:r>
    </w:p>
    <w:p w14:paraId="38E94B21" w14:textId="77777777" w:rsidR="00740F68" w:rsidRPr="0085599E" w:rsidRDefault="00CD065B">
      <w:pPr>
        <w:pStyle w:val="Contents1"/>
        <w:rPr>
          <w:lang w:val="ru-RU"/>
        </w:rPr>
      </w:pPr>
      <w:r w:rsidRPr="0085599E">
        <w:rPr>
          <w:lang w:val="ru-RU"/>
        </w:rPr>
        <w:t>4 Практическое использование блока управления</w:t>
      </w:r>
      <w:r w:rsidRPr="0085599E">
        <w:rPr>
          <w:lang w:val="ru-RU"/>
        </w:rPr>
        <w:tab/>
        <w:t>13</w:t>
      </w:r>
    </w:p>
    <w:p w14:paraId="68F3F7B8" w14:textId="77777777" w:rsidR="00740F68" w:rsidRPr="0085599E" w:rsidRDefault="00CD065B">
      <w:pPr>
        <w:pStyle w:val="Contents2"/>
        <w:tabs>
          <w:tab w:val="clear" w:pos="9637"/>
          <w:tab w:val="right" w:leader="dot" w:pos="9920"/>
        </w:tabs>
        <w:rPr>
          <w:lang w:val="ru-RU"/>
        </w:rPr>
      </w:pPr>
      <w:r w:rsidRPr="0085599E">
        <w:rPr>
          <w:lang w:val="ru-RU"/>
        </w:rPr>
        <w:t>4.1 Введение в практическое использование</w:t>
      </w:r>
      <w:r w:rsidRPr="0085599E">
        <w:rPr>
          <w:lang w:val="ru-RU"/>
        </w:rPr>
        <w:tab/>
        <w:t>13</w:t>
      </w:r>
    </w:p>
    <w:p w14:paraId="727339AA" w14:textId="77777777" w:rsidR="00740F68" w:rsidRPr="0085599E" w:rsidRDefault="00CD065B">
      <w:pPr>
        <w:pStyle w:val="Contents2"/>
        <w:tabs>
          <w:tab w:val="clear" w:pos="9637"/>
          <w:tab w:val="right" w:leader="dot" w:pos="9920"/>
        </w:tabs>
        <w:rPr>
          <w:lang w:val="ru-RU"/>
        </w:rPr>
      </w:pPr>
      <w:r w:rsidRPr="0085599E">
        <w:rPr>
          <w:lang w:val="ru-RU"/>
        </w:rPr>
        <w:t>4.2 Циклические действия</w:t>
      </w:r>
      <w:r w:rsidRPr="0085599E">
        <w:rPr>
          <w:lang w:val="ru-RU"/>
        </w:rPr>
        <w:tab/>
        <w:t>14</w:t>
      </w:r>
    </w:p>
    <w:p w14:paraId="49781735" w14:textId="77777777" w:rsidR="00740F68" w:rsidRPr="0085599E" w:rsidRDefault="00CD065B">
      <w:pPr>
        <w:pStyle w:val="Contents3"/>
        <w:tabs>
          <w:tab w:val="clear" w:pos="9637"/>
          <w:tab w:val="right" w:leader="dot" w:pos="10203"/>
        </w:tabs>
        <w:rPr>
          <w:lang w:val="ru-RU"/>
        </w:rPr>
      </w:pPr>
      <w:r w:rsidRPr="0085599E">
        <w:rPr>
          <w:lang w:val="ru-RU"/>
        </w:rPr>
        <w:t>4.2.1 Аварийный стоп-выключатель</w:t>
      </w:r>
      <w:r w:rsidRPr="0085599E">
        <w:rPr>
          <w:lang w:val="ru-RU"/>
        </w:rPr>
        <w:tab/>
        <w:t>14</w:t>
      </w:r>
    </w:p>
    <w:p w14:paraId="1F1F2E30" w14:textId="77777777" w:rsidR="00740F68" w:rsidRPr="0085599E" w:rsidRDefault="00CD065B">
      <w:pPr>
        <w:pStyle w:val="Contents3"/>
        <w:tabs>
          <w:tab w:val="clear" w:pos="9637"/>
          <w:tab w:val="right" w:leader="dot" w:pos="10203"/>
        </w:tabs>
        <w:rPr>
          <w:lang w:val="ru-RU"/>
        </w:rPr>
      </w:pPr>
      <w:r w:rsidRPr="0085599E">
        <w:rPr>
          <w:lang w:val="ru-RU"/>
        </w:rPr>
        <w:t>4.2.2 Активация питания на выходы мощности</w:t>
      </w:r>
      <w:r w:rsidRPr="0085599E">
        <w:rPr>
          <w:lang w:val="ru-RU"/>
        </w:rPr>
        <w:tab/>
        <w:t>15</w:t>
      </w:r>
    </w:p>
    <w:p w14:paraId="0A3BAA6D" w14:textId="77777777" w:rsidR="00740F68" w:rsidRPr="0085599E" w:rsidRDefault="00CD065B">
      <w:pPr>
        <w:pStyle w:val="Contents3"/>
        <w:tabs>
          <w:tab w:val="clear" w:pos="9637"/>
          <w:tab w:val="right" w:leader="dot" w:pos="10203"/>
        </w:tabs>
        <w:rPr>
          <w:lang w:val="ru-RU"/>
        </w:rPr>
      </w:pPr>
      <w:r w:rsidRPr="0085599E">
        <w:rPr>
          <w:lang w:val="ru-RU"/>
        </w:rPr>
        <w:t>4.2.3 Гидравлический мониторинг</w:t>
      </w:r>
      <w:r w:rsidRPr="0085599E">
        <w:rPr>
          <w:lang w:val="ru-RU"/>
        </w:rPr>
        <w:tab/>
        <w:t>16</w:t>
      </w:r>
    </w:p>
    <w:p w14:paraId="2E05D9E9" w14:textId="77777777" w:rsidR="00740F68" w:rsidRPr="0085599E" w:rsidRDefault="00CD065B">
      <w:pPr>
        <w:pStyle w:val="Contents3"/>
        <w:tabs>
          <w:tab w:val="clear" w:pos="9637"/>
          <w:tab w:val="right" w:leader="dot" w:pos="10203"/>
        </w:tabs>
        <w:rPr>
          <w:lang w:val="ru-RU"/>
        </w:rPr>
      </w:pPr>
      <w:r w:rsidRPr="0085599E">
        <w:rPr>
          <w:lang w:val="ru-RU"/>
        </w:rPr>
        <w:t>4.2.4 Свободная лебёдка</w:t>
      </w:r>
      <w:r w:rsidRPr="0085599E">
        <w:rPr>
          <w:lang w:val="ru-RU"/>
        </w:rPr>
        <w:tab/>
        <w:t>18</w:t>
      </w:r>
    </w:p>
    <w:p w14:paraId="31858FF8" w14:textId="77777777" w:rsidR="00740F68" w:rsidRPr="0085599E" w:rsidRDefault="00CD065B">
      <w:pPr>
        <w:pStyle w:val="Contents3"/>
        <w:tabs>
          <w:tab w:val="clear" w:pos="9637"/>
          <w:tab w:val="right" w:leader="dot" w:pos="10203"/>
        </w:tabs>
        <w:rPr>
          <w:lang w:val="ru-RU"/>
        </w:rPr>
      </w:pPr>
      <w:r w:rsidRPr="0085599E">
        <w:rPr>
          <w:lang w:val="ru-RU"/>
        </w:rPr>
        <w:t>4.2.5 Оценка глубины и определение скорости</w:t>
      </w:r>
      <w:r w:rsidRPr="0085599E">
        <w:rPr>
          <w:lang w:val="ru-RU"/>
        </w:rPr>
        <w:tab/>
        <w:t>19</w:t>
      </w:r>
    </w:p>
    <w:p w14:paraId="6BF0EC24" w14:textId="77777777" w:rsidR="00740F68" w:rsidRPr="0085599E" w:rsidRDefault="00CD065B">
      <w:pPr>
        <w:pStyle w:val="Contents3"/>
        <w:tabs>
          <w:tab w:val="clear" w:pos="9637"/>
          <w:tab w:val="right" w:leader="dot" w:pos="10203"/>
        </w:tabs>
        <w:rPr>
          <w:lang w:val="ru-RU"/>
        </w:rPr>
      </w:pPr>
      <w:r w:rsidRPr="0085599E">
        <w:rPr>
          <w:lang w:val="ru-RU"/>
        </w:rPr>
        <w:t>4.2.6 Управление гидравлическим приводом</w:t>
      </w:r>
      <w:r w:rsidRPr="0085599E">
        <w:rPr>
          <w:lang w:val="ru-RU"/>
        </w:rPr>
        <w:tab/>
        <w:t>20</w:t>
      </w:r>
    </w:p>
    <w:p w14:paraId="14A0131F" w14:textId="77777777" w:rsidR="00740F68" w:rsidRPr="0085599E" w:rsidRDefault="00CD065B">
      <w:pPr>
        <w:pStyle w:val="Contents3"/>
        <w:tabs>
          <w:tab w:val="clear" w:pos="9637"/>
          <w:tab w:val="right" w:leader="dot" w:pos="10203"/>
        </w:tabs>
        <w:rPr>
          <w:lang w:val="ru-RU"/>
        </w:rPr>
      </w:pPr>
      <w:r w:rsidRPr="0085599E">
        <w:rPr>
          <w:lang w:val="ru-RU"/>
        </w:rPr>
        <w:t>4.2.7 Сигнал</w:t>
      </w:r>
      <w:r w:rsidRPr="0085599E">
        <w:rPr>
          <w:lang w:val="ru-RU"/>
        </w:rPr>
        <w:tab/>
        <w:t>22</w:t>
      </w:r>
    </w:p>
    <w:p w14:paraId="5C0A516B" w14:textId="77777777" w:rsidR="00740F68" w:rsidRPr="0085599E" w:rsidRDefault="00CD065B">
      <w:pPr>
        <w:pStyle w:val="Contents3"/>
        <w:tabs>
          <w:tab w:val="clear" w:pos="9637"/>
          <w:tab w:val="right" w:leader="dot" w:pos="10203"/>
        </w:tabs>
        <w:rPr>
          <w:lang w:val="ru-RU"/>
        </w:rPr>
      </w:pPr>
      <w:r w:rsidRPr="0085599E">
        <w:rPr>
          <w:lang w:val="ru-RU"/>
        </w:rPr>
        <w:t>4.2.8 Прокладка тросов и верёвок — вертикальное перемещение</w:t>
      </w:r>
      <w:r w:rsidRPr="0085599E">
        <w:rPr>
          <w:lang w:val="ru-RU"/>
        </w:rPr>
        <w:tab/>
        <w:t>23</w:t>
      </w:r>
    </w:p>
    <w:p w14:paraId="12E268D0" w14:textId="77777777" w:rsidR="00740F68" w:rsidRPr="0085599E" w:rsidRDefault="00CD065B">
      <w:pPr>
        <w:pStyle w:val="Contents3"/>
        <w:tabs>
          <w:tab w:val="clear" w:pos="9637"/>
          <w:tab w:val="right" w:leader="dot" w:pos="10203"/>
        </w:tabs>
        <w:rPr>
          <w:lang w:val="ru-RU"/>
        </w:rPr>
      </w:pPr>
      <w:r w:rsidRPr="0085599E">
        <w:rPr>
          <w:lang w:val="ru-RU"/>
        </w:rPr>
        <w:t>4.2.9 Прокладка тросов и верёвок — управление ручным горизонтальным перемещением</w:t>
      </w:r>
      <w:r w:rsidRPr="0085599E">
        <w:rPr>
          <w:lang w:val="ru-RU"/>
        </w:rPr>
        <w:tab/>
        <w:t>26</w:t>
      </w:r>
    </w:p>
    <w:p w14:paraId="12DBBF78" w14:textId="77777777" w:rsidR="00740F68" w:rsidRPr="0085599E" w:rsidRDefault="00CD065B">
      <w:pPr>
        <w:pStyle w:val="Contents3"/>
        <w:tabs>
          <w:tab w:val="clear" w:pos="9637"/>
          <w:tab w:val="right" w:leader="dot" w:pos="10203"/>
        </w:tabs>
        <w:rPr>
          <w:lang w:val="ru-RU"/>
        </w:rPr>
      </w:pPr>
      <w:r w:rsidRPr="0085599E">
        <w:rPr>
          <w:lang w:val="ru-RU"/>
        </w:rPr>
        <w:t>4.2.10 Прокладка кабелей и кабелей — автоматическое управление Горизонтальное движение</w:t>
      </w:r>
      <w:r w:rsidRPr="0085599E">
        <w:rPr>
          <w:lang w:val="ru-RU"/>
        </w:rPr>
        <w:tab/>
        <w:t>27</w:t>
      </w:r>
    </w:p>
    <w:p w14:paraId="134D1226" w14:textId="77777777" w:rsidR="00740F68" w:rsidRPr="0085599E" w:rsidRDefault="00CD065B">
      <w:pPr>
        <w:pStyle w:val="Contents3"/>
        <w:tabs>
          <w:tab w:val="clear" w:pos="9637"/>
          <w:tab w:val="right" w:leader="dot" w:pos="10203"/>
        </w:tabs>
        <w:rPr>
          <w:lang w:val="ru-RU"/>
        </w:rPr>
      </w:pPr>
      <w:r w:rsidRPr="0085599E">
        <w:rPr>
          <w:lang w:val="ru-RU"/>
        </w:rPr>
        <w:t>4.2.11 Направляющая троса и верёвки — выходы горизонтального движения</w:t>
      </w:r>
      <w:r w:rsidRPr="0085599E">
        <w:rPr>
          <w:lang w:val="ru-RU"/>
        </w:rPr>
        <w:tab/>
        <w:t>28</w:t>
      </w:r>
    </w:p>
    <w:p w14:paraId="0EBDEE16" w14:textId="77777777" w:rsidR="00740F68" w:rsidRPr="0085599E" w:rsidRDefault="00CD065B">
      <w:pPr>
        <w:pStyle w:val="Contents3"/>
        <w:tabs>
          <w:tab w:val="clear" w:pos="9637"/>
          <w:tab w:val="right" w:leader="dot" w:pos="10203"/>
        </w:tabs>
        <w:rPr>
          <w:lang w:val="ru-RU"/>
        </w:rPr>
      </w:pPr>
      <w:r w:rsidRPr="0085599E">
        <w:rPr>
          <w:lang w:val="ru-RU"/>
        </w:rPr>
        <w:t>4.2.12 Переключение передач</w:t>
      </w:r>
      <w:r w:rsidRPr="0085599E">
        <w:rPr>
          <w:lang w:val="ru-RU"/>
        </w:rPr>
        <w:tab/>
        <w:t>29</w:t>
      </w:r>
    </w:p>
    <w:p w14:paraId="276370E6" w14:textId="77777777" w:rsidR="00740F68" w:rsidRPr="0085599E" w:rsidRDefault="00CD065B">
      <w:pPr>
        <w:pStyle w:val="Contents3"/>
        <w:tabs>
          <w:tab w:val="clear" w:pos="9637"/>
          <w:tab w:val="right" w:leader="dot" w:pos="10203"/>
        </w:tabs>
        <w:rPr>
          <w:lang w:val="ru-RU"/>
        </w:rPr>
      </w:pPr>
      <w:r w:rsidRPr="0085599E">
        <w:rPr>
          <w:lang w:val="ru-RU"/>
        </w:rPr>
        <w:t>4.2.13 Управление лебёдкой</w:t>
      </w:r>
      <w:r w:rsidRPr="0085599E">
        <w:rPr>
          <w:lang w:val="ru-RU"/>
        </w:rPr>
        <w:tab/>
        <w:t>30</w:t>
      </w:r>
    </w:p>
    <w:p w14:paraId="2CEEF628" w14:textId="77777777" w:rsidR="00740F68" w:rsidRPr="0085599E" w:rsidRDefault="00CD065B">
      <w:pPr>
        <w:pStyle w:val="Contents3"/>
        <w:tabs>
          <w:tab w:val="clear" w:pos="9637"/>
          <w:tab w:val="right" w:leader="dot" w:pos="10203"/>
        </w:tabs>
        <w:rPr>
          <w:lang w:val="ru-RU"/>
        </w:rPr>
      </w:pPr>
      <w:r w:rsidRPr="0085599E">
        <w:rPr>
          <w:lang w:val="ru-RU"/>
        </w:rPr>
        <w:t>4.2.14 Тормоз лебедки</w:t>
      </w:r>
      <w:r w:rsidRPr="0085599E">
        <w:rPr>
          <w:lang w:val="ru-RU"/>
        </w:rPr>
        <w:tab/>
        <w:t>35</w:t>
      </w:r>
    </w:p>
    <w:p w14:paraId="666624C3" w14:textId="77777777" w:rsidR="00740F68" w:rsidRPr="0085599E" w:rsidRDefault="00CD065B">
      <w:pPr>
        <w:pStyle w:val="Contents3"/>
        <w:tabs>
          <w:tab w:val="clear" w:pos="9637"/>
          <w:tab w:val="right" w:leader="dot" w:pos="10203"/>
        </w:tabs>
        <w:rPr>
          <w:lang w:val="ru-RU"/>
        </w:rPr>
      </w:pPr>
      <w:r w:rsidRPr="0085599E">
        <w:rPr>
          <w:lang w:val="ru-RU"/>
        </w:rPr>
        <w:t>4.2.15 Фривил</w:t>
      </w:r>
      <w:r w:rsidRPr="0085599E">
        <w:rPr>
          <w:lang w:val="ru-RU"/>
        </w:rPr>
        <w:tab/>
        <w:t>37</w:t>
      </w:r>
    </w:p>
    <w:p w14:paraId="779D2A92" w14:textId="77777777" w:rsidR="00740F68" w:rsidRPr="0085599E" w:rsidRDefault="00CD065B">
      <w:pPr>
        <w:pStyle w:val="Contents3"/>
        <w:tabs>
          <w:tab w:val="clear" w:pos="9637"/>
          <w:tab w:val="right" w:leader="dot" w:pos="10203"/>
        </w:tabs>
        <w:rPr>
          <w:lang w:val="ru-RU"/>
        </w:rPr>
      </w:pPr>
      <w:r w:rsidRPr="0085599E">
        <w:rPr>
          <w:lang w:val="ru-RU"/>
        </w:rPr>
        <w:t>4.2.16 Управление насосом</w:t>
      </w:r>
      <w:r w:rsidRPr="0085599E">
        <w:rPr>
          <w:lang w:val="ru-RU"/>
        </w:rPr>
        <w:tab/>
        <w:t>39</w:t>
      </w:r>
    </w:p>
    <w:p w14:paraId="63772C28" w14:textId="77777777" w:rsidR="00740F68" w:rsidRPr="0085599E" w:rsidRDefault="00CD065B">
      <w:pPr>
        <w:pStyle w:val="Contents3"/>
        <w:tabs>
          <w:tab w:val="clear" w:pos="9637"/>
          <w:tab w:val="right" w:leader="dot" w:pos="10203"/>
        </w:tabs>
        <w:rPr>
          <w:lang w:val="ru-RU"/>
        </w:rPr>
      </w:pPr>
      <w:r w:rsidRPr="0085599E">
        <w:rPr>
          <w:lang w:val="ru-RU"/>
        </w:rPr>
        <w:t>4.2.17 Запись работы системы лебёдки</w:t>
      </w:r>
      <w:r w:rsidRPr="0085599E">
        <w:rPr>
          <w:lang w:val="ru-RU"/>
        </w:rPr>
        <w:tab/>
        <w:t>43</w:t>
      </w:r>
    </w:p>
    <w:p w14:paraId="6DE5E3F4" w14:textId="77777777" w:rsidR="00740F68" w:rsidRPr="0085599E" w:rsidRDefault="00CD065B">
      <w:pPr>
        <w:pStyle w:val="Contents2"/>
        <w:tabs>
          <w:tab w:val="clear" w:pos="9637"/>
          <w:tab w:val="right" w:leader="dot" w:pos="9920"/>
        </w:tabs>
        <w:rPr>
          <w:lang w:val="ru-RU"/>
        </w:rPr>
      </w:pPr>
      <w:r w:rsidRPr="0085599E">
        <w:rPr>
          <w:lang w:val="ru-RU"/>
        </w:rPr>
        <w:t>4.3 Диагностика и сигнализация ошибок</w:t>
      </w:r>
      <w:r w:rsidRPr="0085599E">
        <w:rPr>
          <w:lang w:val="ru-RU"/>
        </w:rPr>
        <w:tab/>
        <w:t>44</w:t>
      </w:r>
    </w:p>
    <w:p w14:paraId="2766F749" w14:textId="77777777" w:rsidR="00740F68" w:rsidRPr="0085599E" w:rsidRDefault="00CD065B">
      <w:pPr>
        <w:pStyle w:val="Contents3"/>
        <w:tabs>
          <w:tab w:val="clear" w:pos="9637"/>
          <w:tab w:val="right" w:leader="dot" w:pos="10203"/>
        </w:tabs>
        <w:rPr>
          <w:lang w:val="ru-RU"/>
        </w:rPr>
      </w:pPr>
      <w:r w:rsidRPr="0085599E">
        <w:rPr>
          <w:lang w:val="ru-RU"/>
        </w:rPr>
        <w:t>4.3.1 Сигнализация ошибок</w:t>
      </w:r>
      <w:r w:rsidRPr="0085599E">
        <w:rPr>
          <w:lang w:val="ru-RU"/>
        </w:rPr>
        <w:tab/>
        <w:t>44</w:t>
      </w:r>
    </w:p>
    <w:p w14:paraId="342977DF" w14:textId="77777777" w:rsidR="00740F68" w:rsidRPr="0085599E" w:rsidRDefault="00CD065B">
      <w:pPr>
        <w:pStyle w:val="Contents1"/>
        <w:rPr>
          <w:lang w:val="ru-RU"/>
        </w:rPr>
      </w:pPr>
      <w:r w:rsidRPr="0085599E">
        <w:rPr>
          <w:lang w:val="ru-RU"/>
        </w:rPr>
        <w:t xml:space="preserve">5 Коммуникация </w:t>
      </w:r>
      <w:r>
        <w:t>CAN</w:t>
      </w:r>
      <w:r w:rsidRPr="0085599E">
        <w:rPr>
          <w:lang w:val="ru-RU"/>
        </w:rPr>
        <w:tab/>
        <w:t>45</w:t>
      </w:r>
    </w:p>
    <w:p w14:paraId="35E88360" w14:textId="77777777" w:rsidR="00740F68" w:rsidRPr="0085599E" w:rsidRDefault="00CD065B">
      <w:pPr>
        <w:pStyle w:val="Contents2"/>
        <w:tabs>
          <w:tab w:val="clear" w:pos="9637"/>
          <w:tab w:val="right" w:leader="dot" w:pos="9920"/>
        </w:tabs>
        <w:rPr>
          <w:lang w:val="ru-RU"/>
        </w:rPr>
      </w:pPr>
      <w:r w:rsidRPr="0085599E">
        <w:rPr>
          <w:lang w:val="ru-RU"/>
        </w:rPr>
        <w:t>5.1 Дифференциация интерфейсов</w:t>
      </w:r>
      <w:r w:rsidRPr="0085599E">
        <w:rPr>
          <w:lang w:val="ru-RU"/>
        </w:rPr>
        <w:tab/>
        <w:t>45</w:t>
      </w:r>
    </w:p>
    <w:p w14:paraId="3404B9CA" w14:textId="77777777" w:rsidR="00740F68" w:rsidRPr="0085599E" w:rsidRDefault="00CD065B">
      <w:pPr>
        <w:pStyle w:val="Contents2"/>
        <w:tabs>
          <w:tab w:val="clear" w:pos="9637"/>
          <w:tab w:val="right" w:leader="dot" w:pos="9920"/>
        </w:tabs>
        <w:rPr>
          <w:lang w:val="ru-RU"/>
        </w:rPr>
      </w:pPr>
      <w:r w:rsidRPr="0085599E">
        <w:rPr>
          <w:lang w:val="ru-RU"/>
        </w:rPr>
        <w:t xml:space="preserve">5.2 </w:t>
      </w:r>
      <w:r>
        <w:t>CAN</w:t>
      </w:r>
      <w:r w:rsidRPr="0085599E">
        <w:rPr>
          <w:lang w:val="ru-RU"/>
        </w:rPr>
        <w:t xml:space="preserve"> к программному обеспечению управления "</w:t>
      </w:r>
      <w:r w:rsidRPr="0085599E">
        <w:rPr>
          <w:i/>
          <w:iCs/>
          <w:lang w:val="ru-RU"/>
        </w:rPr>
        <w:t>Лебёдка Контроль</w:t>
      </w:r>
      <w:r w:rsidRPr="0085599E">
        <w:rPr>
          <w:lang w:val="ru-RU"/>
        </w:rPr>
        <w:t>“</w:t>
      </w:r>
      <w:r w:rsidRPr="0085599E">
        <w:rPr>
          <w:lang w:val="ru-RU"/>
        </w:rPr>
        <w:tab/>
        <w:t>46</w:t>
      </w:r>
    </w:p>
    <w:p w14:paraId="345851E6" w14:textId="77777777" w:rsidR="00740F68" w:rsidRPr="0085599E" w:rsidRDefault="00CD065B">
      <w:pPr>
        <w:pStyle w:val="Contents3"/>
        <w:tabs>
          <w:tab w:val="clear" w:pos="9637"/>
          <w:tab w:val="right" w:leader="dot" w:pos="10203"/>
        </w:tabs>
        <w:rPr>
          <w:lang w:val="ru-RU"/>
        </w:rPr>
      </w:pPr>
      <w:r w:rsidRPr="0085599E">
        <w:rPr>
          <w:lang w:val="ru-RU"/>
        </w:rPr>
        <w:t>5.2.1 Физические основы</w:t>
      </w:r>
      <w:r w:rsidRPr="0085599E">
        <w:rPr>
          <w:lang w:val="ru-RU"/>
        </w:rPr>
        <w:tab/>
        <w:t>46</w:t>
      </w:r>
    </w:p>
    <w:p w14:paraId="3B4AC463" w14:textId="77777777" w:rsidR="00740F68" w:rsidRPr="0085599E" w:rsidRDefault="00CD065B">
      <w:pPr>
        <w:pStyle w:val="Contents3"/>
        <w:tabs>
          <w:tab w:val="clear" w:pos="9637"/>
          <w:tab w:val="right" w:leader="dot" w:pos="10203"/>
        </w:tabs>
        <w:rPr>
          <w:lang w:val="ru-RU"/>
        </w:rPr>
      </w:pPr>
      <w:r w:rsidRPr="0085599E">
        <w:rPr>
          <w:lang w:val="ru-RU"/>
        </w:rPr>
        <w:t>5.2.2 Матрица связи</w:t>
      </w:r>
      <w:r w:rsidRPr="0085599E">
        <w:rPr>
          <w:lang w:val="ru-RU"/>
        </w:rPr>
        <w:tab/>
        <w:t>46</w:t>
      </w:r>
    </w:p>
    <w:p w14:paraId="3E5CF005" w14:textId="77777777" w:rsidR="00740F68" w:rsidRPr="0085599E" w:rsidRDefault="00CD065B">
      <w:pPr>
        <w:pStyle w:val="Contents3"/>
        <w:tabs>
          <w:tab w:val="clear" w:pos="9637"/>
          <w:tab w:val="right" w:leader="dot" w:pos="10203"/>
        </w:tabs>
        <w:rPr>
          <w:lang w:val="ru-RU"/>
        </w:rPr>
      </w:pPr>
      <w:r w:rsidRPr="0085599E">
        <w:rPr>
          <w:lang w:val="ru-RU"/>
        </w:rPr>
        <w:t xml:space="preserve">5.2.3 Контент </w:t>
      </w:r>
      <w:r>
        <w:t>CAN</w:t>
      </w:r>
      <w:r w:rsidRPr="0085599E">
        <w:rPr>
          <w:lang w:val="ru-RU"/>
        </w:rPr>
        <w:t xml:space="preserve"> </w:t>
      </w:r>
      <w:r>
        <w:t>Telegram</w:t>
      </w:r>
      <w:r w:rsidRPr="0085599E">
        <w:rPr>
          <w:lang w:val="ru-RU"/>
        </w:rPr>
        <w:tab/>
        <w:t>47</w:t>
      </w:r>
    </w:p>
    <w:p w14:paraId="0E70B26E" w14:textId="77777777" w:rsidR="00740F68" w:rsidRPr="0085599E" w:rsidRDefault="00CD065B">
      <w:pPr>
        <w:pStyle w:val="Contents2"/>
        <w:tabs>
          <w:tab w:val="clear" w:pos="9637"/>
          <w:tab w:val="right" w:leader="dot" w:pos="9920"/>
        </w:tabs>
        <w:rPr>
          <w:lang w:val="ru-RU"/>
        </w:rPr>
      </w:pPr>
      <w:r w:rsidRPr="0085599E">
        <w:rPr>
          <w:lang w:val="ru-RU"/>
        </w:rPr>
        <w:t xml:space="preserve">5.3 Модули </w:t>
      </w:r>
      <w:r>
        <w:t>CAN</w:t>
      </w:r>
      <w:r w:rsidRPr="0085599E">
        <w:rPr>
          <w:lang w:val="ru-RU"/>
        </w:rPr>
        <w:t xml:space="preserve"> в </w:t>
      </w:r>
      <w:r>
        <w:t>MIO</w:t>
      </w:r>
      <w:r w:rsidRPr="0085599E">
        <w:rPr>
          <w:lang w:val="ru-RU"/>
        </w:rPr>
        <w:tab/>
        <w:t>56</w:t>
      </w:r>
    </w:p>
    <w:p w14:paraId="1479EBCC" w14:textId="77777777" w:rsidR="00740F68" w:rsidRPr="0085599E" w:rsidRDefault="00CD065B">
      <w:pPr>
        <w:pStyle w:val="Contents3"/>
        <w:tabs>
          <w:tab w:val="clear" w:pos="9637"/>
          <w:tab w:val="right" w:leader="dot" w:pos="10203"/>
        </w:tabs>
        <w:rPr>
          <w:lang w:val="ru-RU"/>
        </w:rPr>
      </w:pPr>
      <w:r w:rsidRPr="0085599E">
        <w:rPr>
          <w:lang w:val="ru-RU"/>
        </w:rPr>
        <w:t>5.3.1 Физические основы</w:t>
      </w:r>
      <w:r w:rsidRPr="0085599E">
        <w:rPr>
          <w:lang w:val="ru-RU"/>
        </w:rPr>
        <w:tab/>
        <w:t>56</w:t>
      </w:r>
    </w:p>
    <w:p w14:paraId="2457AFAD" w14:textId="77777777" w:rsidR="00740F68" w:rsidRPr="0085599E" w:rsidRDefault="00CD065B">
      <w:pPr>
        <w:pStyle w:val="Contents3"/>
        <w:tabs>
          <w:tab w:val="clear" w:pos="9637"/>
          <w:tab w:val="right" w:leader="dot" w:pos="10203"/>
        </w:tabs>
        <w:rPr>
          <w:lang w:val="ru-RU"/>
        </w:rPr>
      </w:pPr>
      <w:r w:rsidRPr="0085599E">
        <w:rPr>
          <w:lang w:val="ru-RU"/>
        </w:rPr>
        <w:t>5.3.2 Матрица связи</w:t>
      </w:r>
      <w:r w:rsidRPr="0085599E">
        <w:rPr>
          <w:lang w:val="ru-RU"/>
        </w:rPr>
        <w:tab/>
        <w:t>56</w:t>
      </w:r>
    </w:p>
    <w:p w14:paraId="52FB4D06" w14:textId="77777777" w:rsidR="00740F68" w:rsidRPr="0085599E" w:rsidRDefault="00CD065B">
      <w:pPr>
        <w:pStyle w:val="Contents3"/>
        <w:tabs>
          <w:tab w:val="clear" w:pos="9637"/>
          <w:tab w:val="right" w:leader="dot" w:pos="10203"/>
        </w:tabs>
        <w:rPr>
          <w:lang w:val="ru-RU"/>
        </w:rPr>
      </w:pPr>
      <w:r w:rsidRPr="0085599E">
        <w:rPr>
          <w:lang w:val="ru-RU"/>
        </w:rPr>
        <w:lastRenderedPageBreak/>
        <w:t xml:space="preserve">5.3.3 Контент </w:t>
      </w:r>
      <w:r>
        <w:t>CAN</w:t>
      </w:r>
      <w:r w:rsidRPr="0085599E">
        <w:rPr>
          <w:lang w:val="ru-RU"/>
        </w:rPr>
        <w:t xml:space="preserve"> </w:t>
      </w:r>
      <w:r>
        <w:t>Telegram</w:t>
      </w:r>
      <w:r w:rsidRPr="0085599E">
        <w:rPr>
          <w:lang w:val="ru-RU"/>
        </w:rPr>
        <w:tab/>
        <w:t>57</w:t>
      </w:r>
    </w:p>
    <w:p w14:paraId="0DC6BC78" w14:textId="77777777" w:rsidR="00740F68" w:rsidRPr="0085599E" w:rsidRDefault="00CD065B">
      <w:pPr>
        <w:pStyle w:val="Contents2"/>
        <w:tabs>
          <w:tab w:val="clear" w:pos="9637"/>
          <w:tab w:val="right" w:leader="dot" w:pos="9920"/>
        </w:tabs>
        <w:rPr>
          <w:lang w:val="ru-RU"/>
        </w:rPr>
      </w:pPr>
      <w:r w:rsidRPr="0085599E">
        <w:rPr>
          <w:lang w:val="ru-RU"/>
        </w:rPr>
        <w:t xml:space="preserve">5.4 </w:t>
      </w:r>
      <w:r>
        <w:t>Vehicle</w:t>
      </w:r>
      <w:r w:rsidRPr="0085599E">
        <w:rPr>
          <w:lang w:val="ru-RU"/>
        </w:rPr>
        <w:t xml:space="preserve"> </w:t>
      </w:r>
      <w:r>
        <w:t>CAN</w:t>
      </w:r>
      <w:r w:rsidRPr="0085599E">
        <w:rPr>
          <w:lang w:val="ru-RU"/>
        </w:rPr>
        <w:tab/>
        <w:t>60</w:t>
      </w:r>
    </w:p>
    <w:p w14:paraId="1C39008B" w14:textId="77777777" w:rsidR="00740F68" w:rsidRPr="0085599E" w:rsidRDefault="00CD065B">
      <w:pPr>
        <w:pStyle w:val="Contents3"/>
        <w:tabs>
          <w:tab w:val="clear" w:pos="9637"/>
          <w:tab w:val="right" w:leader="dot" w:pos="10203"/>
        </w:tabs>
        <w:rPr>
          <w:lang w:val="ru-RU"/>
        </w:rPr>
      </w:pPr>
      <w:r w:rsidRPr="0085599E">
        <w:rPr>
          <w:lang w:val="ru-RU"/>
        </w:rPr>
        <w:t>5.4.1 Физические основы</w:t>
      </w:r>
      <w:r w:rsidRPr="0085599E">
        <w:rPr>
          <w:lang w:val="ru-RU"/>
        </w:rPr>
        <w:tab/>
        <w:t>60</w:t>
      </w:r>
    </w:p>
    <w:p w14:paraId="51D689C5" w14:textId="77777777" w:rsidR="00740F68" w:rsidRPr="0085599E" w:rsidRDefault="00CD065B">
      <w:pPr>
        <w:pStyle w:val="Contents3"/>
        <w:tabs>
          <w:tab w:val="clear" w:pos="9637"/>
          <w:tab w:val="right" w:leader="dot" w:pos="10203"/>
        </w:tabs>
        <w:rPr>
          <w:lang w:val="ru-RU"/>
        </w:rPr>
      </w:pPr>
      <w:r w:rsidRPr="0085599E">
        <w:rPr>
          <w:lang w:val="ru-RU"/>
        </w:rPr>
        <w:t xml:space="preserve">5.4.2 Контент </w:t>
      </w:r>
      <w:r>
        <w:t>CAN</w:t>
      </w:r>
      <w:r w:rsidRPr="0085599E">
        <w:rPr>
          <w:lang w:val="ru-RU"/>
        </w:rPr>
        <w:t xml:space="preserve"> </w:t>
      </w:r>
      <w:r>
        <w:t>Telegram</w:t>
      </w:r>
      <w:r w:rsidRPr="0085599E">
        <w:rPr>
          <w:lang w:val="ru-RU"/>
        </w:rPr>
        <w:tab/>
        <w:t>60</w:t>
      </w:r>
    </w:p>
    <w:p w14:paraId="2E702A07" w14:textId="77777777" w:rsidR="00740F68" w:rsidRPr="0085599E" w:rsidRDefault="00CD065B">
      <w:pPr>
        <w:pStyle w:val="Contents1"/>
        <w:rPr>
          <w:lang w:val="ru-RU"/>
        </w:rPr>
      </w:pPr>
      <w:r w:rsidRPr="0085599E">
        <w:rPr>
          <w:lang w:val="ru-RU"/>
        </w:rPr>
        <w:t>6 Обзоры</w:t>
      </w:r>
      <w:r w:rsidRPr="0085599E">
        <w:rPr>
          <w:lang w:val="ru-RU"/>
        </w:rPr>
        <w:tab/>
        <w:t>61</w:t>
      </w:r>
    </w:p>
    <w:p w14:paraId="200911C2" w14:textId="77777777" w:rsidR="00740F68" w:rsidRPr="0085599E" w:rsidRDefault="00CD065B">
      <w:pPr>
        <w:pStyle w:val="Contents2"/>
        <w:tabs>
          <w:tab w:val="clear" w:pos="9637"/>
          <w:tab w:val="right" w:leader="dot" w:pos="9920"/>
        </w:tabs>
        <w:rPr>
          <w:lang w:val="ru-RU"/>
        </w:rPr>
      </w:pPr>
      <w:r w:rsidRPr="0085599E">
        <w:rPr>
          <w:lang w:val="ru-RU"/>
        </w:rPr>
        <w:t>6.1 Входы ЭБУ</w:t>
      </w:r>
      <w:r w:rsidRPr="0085599E">
        <w:rPr>
          <w:lang w:val="ru-RU"/>
        </w:rPr>
        <w:tab/>
        <w:t>61</w:t>
      </w:r>
    </w:p>
    <w:p w14:paraId="16FAF055" w14:textId="77777777" w:rsidR="00740F68" w:rsidRPr="0085599E" w:rsidRDefault="00CD065B">
      <w:pPr>
        <w:pStyle w:val="Contents2"/>
        <w:tabs>
          <w:tab w:val="clear" w:pos="9637"/>
          <w:tab w:val="right" w:leader="dot" w:pos="9920"/>
        </w:tabs>
        <w:rPr>
          <w:lang w:val="ru-RU"/>
        </w:rPr>
      </w:pPr>
      <w:r w:rsidRPr="0085599E">
        <w:rPr>
          <w:lang w:val="ru-RU"/>
        </w:rPr>
        <w:t>Выходы ЭБУ 6.2</w:t>
      </w:r>
      <w:r w:rsidRPr="0085599E">
        <w:rPr>
          <w:lang w:val="ru-RU"/>
        </w:rPr>
        <w:tab/>
        <w:t>61</w:t>
      </w:r>
    </w:p>
    <w:p w14:paraId="33E2B0D7" w14:textId="77777777" w:rsidR="00740F68" w:rsidRPr="0085599E" w:rsidRDefault="00CD065B">
      <w:pPr>
        <w:pStyle w:val="Contents2"/>
        <w:tabs>
          <w:tab w:val="clear" w:pos="9637"/>
          <w:tab w:val="right" w:leader="dot" w:pos="9920"/>
        </w:tabs>
        <w:rPr>
          <w:lang w:val="ru-RU"/>
        </w:rPr>
      </w:pPr>
      <w:r w:rsidRPr="0085599E">
        <w:rPr>
          <w:lang w:val="ru-RU"/>
        </w:rPr>
        <w:t>6.3 Параметры ЭБУ</w:t>
      </w:r>
      <w:r w:rsidRPr="0085599E">
        <w:rPr>
          <w:lang w:val="ru-RU"/>
        </w:rPr>
        <w:tab/>
        <w:t>61</w:t>
      </w:r>
    </w:p>
    <w:p w14:paraId="1AA6F848" w14:textId="77777777" w:rsidR="00740F68" w:rsidRDefault="00CD065B">
      <w:pPr>
        <w:pStyle w:val="Contents2"/>
        <w:tabs>
          <w:tab w:val="clear" w:pos="9637"/>
          <w:tab w:val="right" w:leader="dot" w:pos="9920"/>
        </w:tabs>
      </w:pPr>
      <w:r>
        <w:t>6.4 Переменные процесса ЭБУ</w:t>
      </w:r>
      <w:r>
        <w:tab/>
        <w:t>61</w:t>
      </w:r>
    </w:p>
    <w:p w14:paraId="128FA346" w14:textId="77777777" w:rsidR="00740F68" w:rsidRDefault="00CD065B">
      <w:pPr>
        <w:pStyle w:val="Standard"/>
      </w:pPr>
      <w:r>
        <w:fldChar w:fldCharType="end"/>
      </w:r>
    </w:p>
    <w:p w14:paraId="2B7761FD" w14:textId="77777777" w:rsidR="00740F68" w:rsidRPr="0085599E" w:rsidRDefault="00CD065B">
      <w:pPr>
        <w:pStyle w:val="IllustrationIndexHeading"/>
        <w:pageBreakBefore/>
        <w:rPr>
          <w:rFonts w:hint="eastAsia"/>
          <w:lang w:val="ru-RU"/>
        </w:rPr>
      </w:pPr>
      <w:r w:rsidRPr="0085599E">
        <w:rPr>
          <w:lang w:val="ru-RU"/>
        </w:rPr>
        <w:lastRenderedPageBreak/>
        <w:t>Список иллюстраций</w:t>
      </w:r>
    </w:p>
    <w:p w14:paraId="1DF6EB2C" w14:textId="77777777" w:rsidR="00740F68" w:rsidRPr="0085599E" w:rsidRDefault="00CD065B">
      <w:pPr>
        <w:pStyle w:val="IllustrationIndex1"/>
        <w:rPr>
          <w:lang w:val="ru-RU"/>
        </w:rPr>
      </w:pPr>
      <w:r w:rsidRPr="0085599E">
        <w:rPr>
          <w:lang w:val="ru-RU"/>
        </w:rPr>
        <w:t>Рисунок 1: Последовательность программ</w:t>
      </w:r>
      <w:r w:rsidRPr="0085599E">
        <w:rPr>
          <w:lang w:val="ru-RU"/>
        </w:rPr>
        <w:tab/>
        <w:t>6</w:t>
      </w:r>
    </w:p>
    <w:p w14:paraId="24A8BCAB" w14:textId="77777777" w:rsidR="00740F68" w:rsidRPr="0085599E" w:rsidRDefault="00CD065B">
      <w:pPr>
        <w:pStyle w:val="IllustrationIndex1"/>
        <w:rPr>
          <w:lang w:val="ru-RU"/>
        </w:rPr>
      </w:pPr>
      <w:r w:rsidRPr="0085599E">
        <w:rPr>
          <w:lang w:val="ru-RU"/>
        </w:rPr>
        <w:t>Рисунок 2 — Входы и выходы вертикального управления кабелем</w:t>
      </w:r>
      <w:r w:rsidRPr="0085599E">
        <w:rPr>
          <w:lang w:val="ru-RU"/>
        </w:rPr>
        <w:tab/>
        <w:t>24</w:t>
      </w:r>
    </w:p>
    <w:p w14:paraId="785AC31C" w14:textId="77777777" w:rsidR="00740F68" w:rsidRPr="0085599E" w:rsidRDefault="00CD065B">
      <w:pPr>
        <w:pStyle w:val="IllustrationIndex1"/>
        <w:rPr>
          <w:lang w:val="ru-RU"/>
        </w:rPr>
      </w:pPr>
      <w:r w:rsidRPr="0085599E">
        <w:rPr>
          <w:lang w:val="ru-RU"/>
        </w:rPr>
        <w:t>Рисунок 3</w:t>
      </w:r>
      <w:proofErr w:type="gramStart"/>
      <w:r w:rsidRPr="0085599E">
        <w:rPr>
          <w:lang w:val="ru-RU"/>
        </w:rPr>
        <w:t>: Как</w:t>
      </w:r>
      <w:proofErr w:type="gramEnd"/>
      <w:r w:rsidRPr="0085599E">
        <w:rPr>
          <w:lang w:val="ru-RU"/>
        </w:rPr>
        <w:t xml:space="preserve"> работает модуль рампы</w:t>
      </w:r>
      <w:r w:rsidRPr="0085599E">
        <w:rPr>
          <w:lang w:val="ru-RU"/>
        </w:rPr>
        <w:tab/>
        <w:t>31</w:t>
      </w:r>
    </w:p>
    <w:p w14:paraId="4CFC04F4" w14:textId="77777777" w:rsidR="00740F68" w:rsidRPr="0085599E" w:rsidRDefault="00CD065B">
      <w:pPr>
        <w:pStyle w:val="IllustrationIndex1"/>
        <w:rPr>
          <w:lang w:val="ru-RU"/>
        </w:rPr>
      </w:pPr>
      <w:r w:rsidRPr="0085599E">
        <w:rPr>
          <w:lang w:val="ru-RU"/>
        </w:rPr>
        <w:t>Рисунок 4: Выбор входного сигнала</w:t>
      </w:r>
      <w:r w:rsidRPr="0085599E">
        <w:rPr>
          <w:lang w:val="ru-RU"/>
        </w:rPr>
        <w:tab/>
        <w:t>32</w:t>
      </w:r>
    </w:p>
    <w:p w14:paraId="7B56E12C" w14:textId="77777777" w:rsidR="00740F68" w:rsidRPr="0085599E" w:rsidRDefault="00CD065B">
      <w:pPr>
        <w:pStyle w:val="IllustrationIndex1"/>
        <w:rPr>
          <w:lang w:val="ru-RU"/>
        </w:rPr>
      </w:pPr>
      <w:r w:rsidRPr="0085599E">
        <w:rPr>
          <w:lang w:val="ru-RU"/>
        </w:rPr>
        <w:t>Рисунок 5: Формирование внутреннего сигнала управления и направления</w:t>
      </w:r>
      <w:r w:rsidRPr="0085599E">
        <w:rPr>
          <w:lang w:val="ru-RU"/>
        </w:rPr>
        <w:tab/>
        <w:t>32</w:t>
      </w:r>
    </w:p>
    <w:p w14:paraId="4F0961B3" w14:textId="77777777" w:rsidR="00740F68" w:rsidRPr="0085599E" w:rsidRDefault="00CD065B">
      <w:pPr>
        <w:pStyle w:val="IllustrationIndex1"/>
        <w:rPr>
          <w:lang w:val="ru-RU"/>
        </w:rPr>
      </w:pPr>
      <w:r w:rsidRPr="0085599E">
        <w:rPr>
          <w:lang w:val="ru-RU"/>
        </w:rPr>
        <w:t>Рисунок 6: Отпускание тормоза лебёдки</w:t>
      </w:r>
      <w:r w:rsidRPr="0085599E">
        <w:rPr>
          <w:lang w:val="ru-RU"/>
        </w:rPr>
        <w:tab/>
        <w:t>36</w:t>
      </w:r>
    </w:p>
    <w:p w14:paraId="35F5EEAA" w14:textId="77777777" w:rsidR="00740F68" w:rsidRPr="0085599E" w:rsidRDefault="00CD065B">
      <w:pPr>
        <w:pStyle w:val="IllustrationIndex1"/>
        <w:rPr>
          <w:lang w:val="ru-RU"/>
        </w:rPr>
      </w:pPr>
      <w:r w:rsidRPr="0085599E">
        <w:rPr>
          <w:lang w:val="ru-RU"/>
        </w:rPr>
        <w:t>Рисунок 7: Пример управления насосом</w:t>
      </w:r>
      <w:r w:rsidRPr="0085599E">
        <w:rPr>
          <w:lang w:val="ru-RU"/>
        </w:rPr>
        <w:tab/>
        <w:t>40</w:t>
      </w:r>
    </w:p>
    <w:p w14:paraId="36D1B30B" w14:textId="77777777" w:rsidR="00740F68" w:rsidRPr="0085599E" w:rsidRDefault="00740F68">
      <w:pPr>
        <w:pStyle w:val="Standard"/>
        <w:rPr>
          <w:lang w:val="ru-RU"/>
        </w:rPr>
      </w:pPr>
    </w:p>
    <w:p w14:paraId="25CE8B2F" w14:textId="77777777" w:rsidR="00740F68" w:rsidRPr="0085599E" w:rsidRDefault="00CD065B">
      <w:pPr>
        <w:pStyle w:val="1"/>
        <w:pageBreakBefore/>
        <w:rPr>
          <w:rFonts w:hint="eastAsia"/>
          <w:lang w:val="ru-RU"/>
        </w:rPr>
      </w:pPr>
      <w:r w:rsidRPr="0085599E">
        <w:rPr>
          <w:lang w:val="ru-RU"/>
        </w:rPr>
        <w:lastRenderedPageBreak/>
        <w:t>1 Введение</w:t>
      </w:r>
    </w:p>
    <w:p w14:paraId="7FBE49E9" w14:textId="77777777" w:rsidR="00740F68" w:rsidRPr="0085599E" w:rsidRDefault="00CD065B">
      <w:pPr>
        <w:pStyle w:val="Textbody"/>
        <w:rPr>
          <w:lang w:val="ru-RU"/>
        </w:rPr>
      </w:pPr>
      <w:r w:rsidRPr="0085599E">
        <w:rPr>
          <w:lang w:val="ru-RU"/>
        </w:rPr>
        <w:t xml:space="preserve">Эта документация служит для объяснения </w:t>
      </w:r>
      <w:proofErr w:type="gramStart"/>
      <w:r w:rsidRPr="0085599E">
        <w:rPr>
          <w:lang w:val="ru-RU"/>
        </w:rPr>
        <w:t>структуры  программного</w:t>
      </w:r>
      <w:proofErr w:type="gramEnd"/>
      <w:r w:rsidRPr="0085599E">
        <w:rPr>
          <w:lang w:val="ru-RU"/>
        </w:rPr>
        <w:t xml:space="preserve"> обеспечения </w:t>
      </w:r>
      <w:r w:rsidRPr="0085599E">
        <w:rPr>
          <w:i/>
          <w:iCs/>
          <w:lang w:val="ru-RU"/>
        </w:rPr>
        <w:t>системы управления лебёдками</w:t>
      </w:r>
      <w:r w:rsidRPr="0085599E">
        <w:rPr>
          <w:lang w:val="ru-RU"/>
        </w:rPr>
        <w:t xml:space="preserve">, которое в настоящее время эксплуатируется </w:t>
      </w:r>
      <w:r w:rsidRPr="0085599E">
        <w:rPr>
          <w:i/>
          <w:iCs/>
          <w:lang w:val="ru-RU"/>
        </w:rPr>
        <w:t xml:space="preserve">компанией </w:t>
      </w:r>
      <w:proofErr w:type="spellStart"/>
      <w:r>
        <w:rPr>
          <w:i/>
          <w:iCs/>
        </w:rPr>
        <w:t>Geo</w:t>
      </w:r>
      <w:proofErr w:type="spellEnd"/>
      <w:r w:rsidRPr="0085599E">
        <w:rPr>
          <w:i/>
          <w:iCs/>
          <w:lang w:val="ru-RU"/>
        </w:rPr>
        <w:t xml:space="preserve"> </w:t>
      </w:r>
      <w:proofErr w:type="spellStart"/>
      <w:r>
        <w:rPr>
          <w:i/>
          <w:iCs/>
        </w:rPr>
        <w:t>Sys</w:t>
      </w:r>
      <w:proofErr w:type="spellEnd"/>
      <w:r w:rsidRPr="0085599E">
        <w:rPr>
          <w:lang w:val="ru-RU"/>
        </w:rPr>
        <w:t xml:space="preserve"> на  блоках управления </w:t>
      </w:r>
      <w:r>
        <w:rPr>
          <w:i/>
          <w:iCs/>
        </w:rPr>
        <w:t>RC</w:t>
      </w:r>
      <w:r w:rsidRPr="0085599E">
        <w:rPr>
          <w:i/>
          <w:iCs/>
          <w:lang w:val="ru-RU"/>
        </w:rPr>
        <w:t>12-10/30</w:t>
      </w:r>
      <w:r w:rsidRPr="0085599E">
        <w:rPr>
          <w:lang w:val="ru-RU"/>
        </w:rPr>
        <w:t xml:space="preserve">  .</w:t>
      </w:r>
    </w:p>
    <w:p w14:paraId="4226668E" w14:textId="77777777" w:rsidR="00740F68" w:rsidRPr="0085599E" w:rsidRDefault="00CD065B">
      <w:pPr>
        <w:pStyle w:val="Textbody"/>
        <w:rPr>
          <w:lang w:val="ru-RU"/>
        </w:rPr>
      </w:pPr>
      <w:r w:rsidRPr="0085599E">
        <w:rPr>
          <w:lang w:val="ru-RU"/>
        </w:rPr>
        <w:t>Из-за ограничений по времени здесь приведены основные знания для понимания используемого программного обеспечения. Это означает, что здесь документируется не каждая отдельная линия программного обеспечения, а её структура и работа различных программных модулей. Кроме того, объясняется влияние различных параметров на функционирование.</w:t>
      </w:r>
    </w:p>
    <w:p w14:paraId="5639399D" w14:textId="77777777" w:rsidR="00740F68" w:rsidRPr="0085599E" w:rsidRDefault="00CD065B">
      <w:pPr>
        <w:pStyle w:val="Textbody"/>
        <w:rPr>
          <w:lang w:val="ru-RU"/>
        </w:rPr>
      </w:pPr>
      <w:r w:rsidRPr="0085599E">
        <w:rPr>
          <w:lang w:val="ru-RU"/>
        </w:rPr>
        <w:t>Полные характеристики входов и выходов блока управления можно найти в аппаратной документации производителя. В этой документации рассматриваются только свойства, относящиеся к соответствующей функции.</w:t>
      </w:r>
    </w:p>
    <w:p w14:paraId="6C6428AE" w14:textId="77777777" w:rsidR="00740F68" w:rsidRPr="0085599E" w:rsidRDefault="00740F68">
      <w:pPr>
        <w:pStyle w:val="Textbody"/>
        <w:rPr>
          <w:lang w:val="ru-RU"/>
        </w:rPr>
      </w:pPr>
    </w:p>
    <w:p w14:paraId="59798396" w14:textId="77777777" w:rsidR="00740F68" w:rsidRPr="0085599E" w:rsidRDefault="00CD065B">
      <w:pPr>
        <w:pStyle w:val="1"/>
        <w:pageBreakBefore/>
        <w:rPr>
          <w:rFonts w:hint="eastAsia"/>
          <w:lang w:val="ru-RU"/>
        </w:rPr>
      </w:pPr>
      <w:r w:rsidRPr="0085599E">
        <w:rPr>
          <w:lang w:val="ru-RU"/>
        </w:rPr>
        <w:lastRenderedPageBreak/>
        <w:t>2 Структура программного обеспечения ЭБУ</w:t>
      </w:r>
    </w:p>
    <w:p w14:paraId="25B9EC62" w14:textId="77777777" w:rsidR="00740F68" w:rsidRPr="0085599E" w:rsidRDefault="00CD065B">
      <w:pPr>
        <w:pStyle w:val="2"/>
        <w:rPr>
          <w:rFonts w:hint="eastAsia"/>
          <w:lang w:val="ru-RU"/>
        </w:rPr>
      </w:pPr>
      <w:r w:rsidRPr="0085599E">
        <w:rPr>
          <w:lang w:val="ru-RU"/>
        </w:rPr>
        <w:t>2.1 Среда разработки и целевая система</w:t>
      </w:r>
    </w:p>
    <w:p w14:paraId="68AE2BBD" w14:textId="77777777" w:rsidR="00740F68" w:rsidRPr="0085599E" w:rsidRDefault="00CD065B">
      <w:pPr>
        <w:pStyle w:val="Textbody"/>
        <w:rPr>
          <w:lang w:val="ru-RU"/>
        </w:rPr>
      </w:pPr>
      <w:r w:rsidRPr="0085599E">
        <w:rPr>
          <w:lang w:val="ru-RU"/>
        </w:rPr>
        <w:t>Программное обеспечение служит средой разработки</w:t>
      </w:r>
    </w:p>
    <w:p w14:paraId="7CD0DE14" w14:textId="77777777" w:rsidR="00740F68" w:rsidRPr="0085599E" w:rsidRDefault="00CD065B">
      <w:pPr>
        <w:pStyle w:val="Textbody"/>
        <w:rPr>
          <w:lang w:val="ru-RU"/>
        </w:rPr>
      </w:pPr>
      <w:r w:rsidRPr="0085599E">
        <w:rPr>
          <w:lang w:val="ru-RU"/>
        </w:rPr>
        <w:tab/>
        <w:t xml:space="preserve">Дизайн </w:t>
      </w:r>
      <w:r>
        <w:t>Bosch</w:t>
      </w:r>
      <w:r w:rsidRPr="0085599E">
        <w:rPr>
          <w:lang w:val="ru-RU"/>
        </w:rPr>
        <w:t>-</w:t>
      </w:r>
      <w:r>
        <w:t>Rexroth</w:t>
      </w:r>
      <w:r w:rsidRPr="0085599E">
        <w:rPr>
          <w:lang w:val="ru-RU"/>
        </w:rPr>
        <w:t xml:space="preserve"> </w:t>
      </w:r>
      <w:r>
        <w:t>BODAS</w:t>
      </w:r>
      <w:r w:rsidRPr="0085599E">
        <w:rPr>
          <w:lang w:val="ru-RU"/>
        </w:rPr>
        <w:t xml:space="preserve"> 3.0.*</w:t>
      </w:r>
    </w:p>
    <w:p w14:paraId="73E49F19" w14:textId="77777777" w:rsidR="00740F68" w:rsidRPr="0085599E" w:rsidRDefault="00740F68">
      <w:pPr>
        <w:pStyle w:val="Textbody"/>
        <w:rPr>
          <w:lang w:val="ru-RU"/>
        </w:rPr>
      </w:pPr>
    </w:p>
    <w:p w14:paraId="24B86969" w14:textId="77777777" w:rsidR="00740F68" w:rsidRPr="0085599E" w:rsidRDefault="00CD065B">
      <w:pPr>
        <w:pStyle w:val="Textbody"/>
        <w:rPr>
          <w:lang w:val="ru-RU"/>
        </w:rPr>
      </w:pPr>
      <w:r w:rsidRPr="0085599E">
        <w:rPr>
          <w:lang w:val="ru-RU"/>
        </w:rPr>
        <w:t>Система заданных целей выглядит</w:t>
      </w:r>
    </w:p>
    <w:p w14:paraId="51B0A734" w14:textId="77777777" w:rsidR="00740F68" w:rsidRPr="0085599E" w:rsidRDefault="00CD065B">
      <w:pPr>
        <w:pStyle w:val="Textbody"/>
        <w:rPr>
          <w:lang w:val="ru-RU"/>
        </w:rPr>
      </w:pPr>
      <w:r w:rsidRPr="0085599E">
        <w:rPr>
          <w:lang w:val="ru-RU"/>
        </w:rPr>
        <w:tab/>
      </w:r>
      <w:r>
        <w:t>RC</w:t>
      </w:r>
      <w:r w:rsidRPr="0085599E">
        <w:rPr>
          <w:lang w:val="ru-RU"/>
        </w:rPr>
        <w:t xml:space="preserve">12-10 30 </w:t>
      </w:r>
      <w:r>
        <w:t>FLASH</w:t>
      </w:r>
      <w:r w:rsidRPr="0085599E">
        <w:rPr>
          <w:lang w:val="ru-RU"/>
        </w:rPr>
        <w:t xml:space="preserve"> </w:t>
      </w:r>
      <w:r>
        <w:t>V</w:t>
      </w:r>
      <w:r w:rsidRPr="0085599E">
        <w:rPr>
          <w:lang w:val="ru-RU"/>
        </w:rPr>
        <w:t>1.1</w:t>
      </w:r>
    </w:p>
    <w:p w14:paraId="010B495D" w14:textId="77777777" w:rsidR="00740F68" w:rsidRPr="0085599E" w:rsidRDefault="00740F68">
      <w:pPr>
        <w:pStyle w:val="Textbody"/>
        <w:rPr>
          <w:lang w:val="ru-RU"/>
        </w:rPr>
      </w:pPr>
    </w:p>
    <w:p w14:paraId="290A359A" w14:textId="77777777" w:rsidR="00740F68" w:rsidRPr="0085599E" w:rsidRDefault="00CD065B">
      <w:pPr>
        <w:pStyle w:val="2"/>
        <w:rPr>
          <w:rFonts w:hint="eastAsia"/>
          <w:lang w:val="ru-RU"/>
        </w:rPr>
      </w:pPr>
      <w:r w:rsidRPr="0085599E">
        <w:rPr>
          <w:lang w:val="ru-RU"/>
        </w:rPr>
        <w:t>2.2 Структура программного обеспечения и поток программ</w:t>
      </w:r>
    </w:p>
    <w:p w14:paraId="07B70CFF" w14:textId="77777777" w:rsidR="00740F68" w:rsidRPr="0085599E" w:rsidRDefault="00CD065B">
      <w:pPr>
        <w:pStyle w:val="Textbody"/>
        <w:rPr>
          <w:lang w:val="ru-RU"/>
        </w:rPr>
      </w:pPr>
      <w:r w:rsidRPr="0085599E">
        <w:rPr>
          <w:lang w:val="ru-RU"/>
        </w:rPr>
        <w:t>Следующий рисунок графически показывает логическую структуру программного обеспечения.</w:t>
      </w:r>
    </w:p>
    <w:p w14:paraId="147A4C86" w14:textId="77777777" w:rsidR="00740F68" w:rsidRPr="0085599E" w:rsidRDefault="00CD065B">
      <w:pPr>
        <w:pStyle w:val="Textbody"/>
        <w:rPr>
          <w:lang w:val="ru-RU"/>
        </w:rPr>
      </w:pPr>
      <w:r>
        <w:rPr>
          <w:noProof/>
        </w:rPr>
        <mc:AlternateContent>
          <mc:Choice Requires="wps">
            <w:drawing>
              <wp:anchor distT="0" distB="0" distL="114300" distR="114300" simplePos="0" relativeHeight="18" behindDoc="0" locked="0" layoutInCell="1" allowOverlap="1" wp14:anchorId="587CFC3A" wp14:editId="4DE525BF">
                <wp:simplePos x="0" y="0"/>
                <wp:positionH relativeFrom="column">
                  <wp:posOffset>1800</wp:posOffset>
                </wp:positionH>
                <wp:positionV relativeFrom="paragraph">
                  <wp:posOffset>346680</wp:posOffset>
                </wp:positionV>
                <wp:extent cx="6038999" cy="3783240"/>
                <wp:effectExtent l="0" t="0" r="0" b="0"/>
                <wp:wrapSquare wrapText="bothSides"/>
                <wp:docPr id="3" name="Rahmen2"/>
                <wp:cNvGraphicFramePr/>
                <a:graphic xmlns:a="http://schemas.openxmlformats.org/drawingml/2006/main">
                  <a:graphicData uri="http://schemas.microsoft.com/office/word/2010/wordprocessingShape">
                    <wps:wsp>
                      <wps:cNvSpPr txBox="1"/>
                      <wps:spPr>
                        <a:xfrm>
                          <a:off x="0" y="0"/>
                          <a:ext cx="6038999" cy="3783240"/>
                        </a:xfrm>
                        <a:prstGeom prst="rect">
                          <a:avLst/>
                        </a:prstGeom>
                        <a:ln>
                          <a:noFill/>
                          <a:prstDash/>
                        </a:ln>
                      </wps:spPr>
                      <wps:txbx>
                        <w:txbxContent>
                          <w:p w14:paraId="632D313B" w14:textId="77777777" w:rsidR="00740F68" w:rsidRDefault="00CD065B">
                            <w:pPr>
                              <w:pStyle w:val="Illustration"/>
                              <w:rPr>
                                <w:szCs w:val="16"/>
                              </w:rPr>
                            </w:pPr>
                            <w:r>
                              <w:rPr>
                                <w:szCs w:val="16"/>
                              </w:rPr>
                              <w:t>Рисунок 1: Последовательность программ</w:t>
                            </w:r>
                          </w:p>
                        </w:txbxContent>
                      </wps:txbx>
                      <wps:bodyPr vert="horz" wrap="none" lIns="0" tIns="0" rIns="0" bIns="0" compatLnSpc="0">
                        <a:spAutoFit/>
                      </wps:bodyPr>
                    </wps:wsp>
                  </a:graphicData>
                </a:graphic>
              </wp:anchor>
            </w:drawing>
          </mc:Choice>
          <mc:Fallback xmlns:pic="http://schemas.openxmlformats.org/drawingml/2006/picture" xmlns:a="http://schemas.openxmlformats.org/drawingml/2006/main">
            <w:pict>
              <v:shapetype id="_x0000_t202" coordsize="21600,21600" o:spt="202" path="m,l,21600r21600,l21600,xe" w14:anchorId="587CFC3A">
                <v:stroke joinstyle="miter"/>
                <v:path gradientshapeok="t" o:connecttype="rect"/>
              </v:shapetype>
              <v:shape id="Rahmen2" style="position:absolute;margin-left:.15pt;margin-top:27.3pt;width:475.5pt;height:297.9pt;z-index:18;visibility:visible;mso-wrap-style:none;mso-wrap-distance-left:9pt;mso-wrap-distance-top:0;mso-wrap-distance-right:9pt;mso-wrap-distance-bottom:0;mso-position-horizontal:absolute;mso-position-horizontal-relative:text;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">
                <v:textbox style="mso-fit-shape-to-text:t" inset="0,0,0,0">
                  <w:txbxContent>
                    <w:p w:rsidR="00740F68" w:rsidRDefault="00CD065B" w14:paraId="632D313B" w14:textId="77777777">
                      <w:pPr>
                        <w:pStyle w:val="Illustration"/>
                        <w:rPr>
                          <w:szCs w:val="16"/>
                        </w:rPr>
                      </w:pPr>
                      <w:r>
                        <w:rPr>
                          <w:szCs w:val="16"/>
                          <w:lang w:val="Russian"/>
                        </w:rPr>
                        <w:t>Рисунок 1: Последовательность программ</w:t>
                      </w:r>
                    </w:p>
                  </w:txbxContent>
                </v:textbox>
                <w10:wrap type="square"/>
              </v:shape>
            </w:pict>
          </mc:Fallback>
        </mc:AlternateContent>
      </w:r>
    </w:p>
    <w:p w14:paraId="32D65D27" w14:textId="77777777" w:rsidR="00740F68" w:rsidRPr="0085599E" w:rsidRDefault="00740F68">
      <w:pPr>
        <w:pStyle w:val="Textbody"/>
        <w:rPr>
          <w:lang w:val="ru-RU"/>
        </w:rPr>
      </w:pPr>
    </w:p>
    <w:p w14:paraId="64C0604B" w14:textId="77777777" w:rsidR="00740F68" w:rsidRPr="0085599E" w:rsidRDefault="00CD065B">
      <w:pPr>
        <w:pStyle w:val="Textbody"/>
        <w:rPr>
          <w:lang w:val="ru-RU"/>
        </w:rPr>
      </w:pPr>
      <w:r w:rsidRPr="0085599E">
        <w:rPr>
          <w:lang w:val="ru-RU"/>
        </w:rPr>
        <w:t xml:space="preserve">Входной пункт — это </w:t>
      </w:r>
      <w:r>
        <w:t>PLC</w:t>
      </w:r>
      <w:r w:rsidRPr="0085599E">
        <w:rPr>
          <w:lang w:val="ru-RU"/>
        </w:rPr>
        <w:t>_</w:t>
      </w:r>
      <w:r>
        <w:t>PRG</w:t>
      </w:r>
      <w:r w:rsidRPr="0085599E">
        <w:rPr>
          <w:lang w:val="ru-RU"/>
        </w:rPr>
        <w:t xml:space="preserve"> программы. </w:t>
      </w:r>
      <w:r>
        <w:rPr>
          <w:b/>
          <w:bCs/>
          <w:i/>
          <w:iCs/>
        </w:rPr>
        <w:t>PLC</w:t>
      </w:r>
      <w:r w:rsidRPr="0085599E">
        <w:rPr>
          <w:b/>
          <w:bCs/>
          <w:i/>
          <w:iCs/>
          <w:lang w:val="ru-RU"/>
        </w:rPr>
        <w:t>_</w:t>
      </w:r>
      <w:r>
        <w:rPr>
          <w:b/>
          <w:bCs/>
          <w:i/>
          <w:iCs/>
        </w:rPr>
        <w:t>PRG</w:t>
      </w:r>
      <w:r w:rsidRPr="0085599E">
        <w:rPr>
          <w:lang w:val="ru-RU"/>
        </w:rPr>
        <w:t xml:space="preserve"> запускается только один раз и не может взять на себя циклические процессы. Поэтому он используется только для инициализации программного обеспечения.</w:t>
      </w:r>
    </w:p>
    <w:p w14:paraId="433B0B81" w14:textId="77777777" w:rsidR="00740F68" w:rsidRPr="0085599E" w:rsidRDefault="00CD065B">
      <w:pPr>
        <w:pStyle w:val="Textbody"/>
        <w:rPr>
          <w:lang w:val="ru-RU"/>
        </w:rPr>
      </w:pPr>
      <w:r w:rsidRPr="0085599E">
        <w:rPr>
          <w:lang w:val="ru-RU"/>
        </w:rPr>
        <w:t xml:space="preserve">После истечения </w:t>
      </w:r>
      <w:r>
        <w:t>PLC</w:t>
      </w:r>
      <w:r w:rsidRPr="0085599E">
        <w:rPr>
          <w:lang w:val="ru-RU"/>
        </w:rPr>
        <w:t>_</w:t>
      </w:r>
      <w:proofErr w:type="gramStart"/>
      <w:r>
        <w:t>PRG</w:t>
      </w:r>
      <w:r w:rsidRPr="0085599E">
        <w:rPr>
          <w:lang w:val="ru-RU"/>
        </w:rPr>
        <w:t xml:space="preserve">  зарегистрированные</w:t>
      </w:r>
      <w:proofErr w:type="gramEnd"/>
      <w:r w:rsidRPr="0085599E">
        <w:rPr>
          <w:lang w:val="ru-RU"/>
        </w:rPr>
        <w:t xml:space="preserve"> задачи начинаются. Поскольку существует только </w:t>
      </w:r>
      <w:proofErr w:type="spellStart"/>
      <w:r>
        <w:t>Callback</w:t>
      </w:r>
      <w:proofErr w:type="spellEnd"/>
      <w:r w:rsidRPr="0085599E">
        <w:rPr>
          <w:lang w:val="ru-RU"/>
        </w:rPr>
        <w:t>_</w:t>
      </w:r>
      <w:proofErr w:type="spellStart"/>
      <w:r>
        <w:t>MainTask</w:t>
      </w:r>
      <w:proofErr w:type="spellEnd"/>
      <w:r w:rsidRPr="0085599E">
        <w:rPr>
          <w:lang w:val="ru-RU"/>
        </w:rPr>
        <w:t>_</w:t>
      </w:r>
      <w:proofErr w:type="spellStart"/>
      <w:r>
        <w:t>PRG</w:t>
      </w:r>
      <w:proofErr w:type="spellEnd"/>
      <w:r w:rsidRPr="0085599E">
        <w:rPr>
          <w:lang w:val="ru-RU"/>
        </w:rPr>
        <w:t xml:space="preserve"> </w:t>
      </w:r>
      <w:proofErr w:type="gramStart"/>
      <w:r w:rsidRPr="0085599E">
        <w:rPr>
          <w:lang w:val="ru-RU"/>
        </w:rPr>
        <w:t>задачи  ,</w:t>
      </w:r>
      <w:proofErr w:type="gramEnd"/>
      <w:r w:rsidRPr="0085599E">
        <w:rPr>
          <w:lang w:val="ru-RU"/>
        </w:rPr>
        <w:t xml:space="preserve"> только она выполняется циклически.</w:t>
      </w:r>
    </w:p>
    <w:p w14:paraId="4B352563" w14:textId="77777777" w:rsidR="00740F68" w:rsidRPr="0085599E" w:rsidRDefault="00CD065B">
      <w:pPr>
        <w:pStyle w:val="Textbody"/>
        <w:rPr>
          <w:lang w:val="ru-RU"/>
        </w:rPr>
      </w:pPr>
      <w:proofErr w:type="spellStart"/>
      <w:r>
        <w:rPr>
          <w:b/>
          <w:bCs/>
          <w:i/>
          <w:iCs/>
        </w:rPr>
        <w:t>Callback</w:t>
      </w:r>
      <w:proofErr w:type="spellEnd"/>
      <w:r w:rsidRPr="0085599E">
        <w:rPr>
          <w:b/>
          <w:bCs/>
          <w:i/>
          <w:iCs/>
          <w:lang w:val="ru-RU"/>
        </w:rPr>
        <w:t>_</w:t>
      </w:r>
      <w:proofErr w:type="spellStart"/>
      <w:r>
        <w:rPr>
          <w:b/>
          <w:bCs/>
          <w:i/>
          <w:iCs/>
        </w:rPr>
        <w:t>MainTask</w:t>
      </w:r>
      <w:proofErr w:type="spellEnd"/>
      <w:r w:rsidRPr="0085599E">
        <w:rPr>
          <w:b/>
          <w:bCs/>
          <w:i/>
          <w:iCs/>
          <w:lang w:val="ru-RU"/>
        </w:rPr>
        <w:t>_</w:t>
      </w:r>
      <w:proofErr w:type="spellStart"/>
      <w:r>
        <w:rPr>
          <w:b/>
          <w:bCs/>
          <w:i/>
          <w:iCs/>
        </w:rPr>
        <w:t>PRG</w:t>
      </w:r>
      <w:proofErr w:type="spellEnd"/>
      <w:r w:rsidRPr="0085599E">
        <w:rPr>
          <w:b/>
          <w:bCs/>
          <w:i/>
          <w:iCs/>
          <w:lang w:val="ru-RU"/>
        </w:rPr>
        <w:t xml:space="preserve"> </w:t>
      </w:r>
      <w:proofErr w:type="gramStart"/>
      <w:r w:rsidRPr="0085599E">
        <w:rPr>
          <w:b/>
          <w:bCs/>
          <w:i/>
          <w:iCs/>
          <w:lang w:val="ru-RU"/>
        </w:rPr>
        <w:t xml:space="preserve">сам </w:t>
      </w:r>
      <w:r w:rsidRPr="0085599E">
        <w:rPr>
          <w:lang w:val="ru-RU"/>
        </w:rPr>
        <w:t xml:space="preserve"> по</w:t>
      </w:r>
      <w:proofErr w:type="gramEnd"/>
      <w:r w:rsidRPr="0085599E">
        <w:rPr>
          <w:lang w:val="ru-RU"/>
        </w:rPr>
        <w:t xml:space="preserve"> себе структурирован как программа на языке последовательностей. Каждый раз, когда выполняется эта задача, сначала вызывается обязательный </w:t>
      </w:r>
      <w:r w:rsidRPr="0085599E">
        <w:rPr>
          <w:b/>
          <w:bCs/>
          <w:i/>
          <w:iCs/>
          <w:lang w:val="ru-RU"/>
        </w:rPr>
        <w:t xml:space="preserve">блок </w:t>
      </w:r>
      <w:proofErr w:type="spellStart"/>
      <w:r>
        <w:rPr>
          <w:b/>
          <w:bCs/>
          <w:i/>
          <w:iCs/>
        </w:rPr>
        <w:t>init</w:t>
      </w:r>
      <w:proofErr w:type="spellEnd"/>
      <w:r w:rsidRPr="0085599E">
        <w:rPr>
          <w:lang w:val="ru-RU"/>
        </w:rPr>
        <w:t>. Поскольку это не имеет содержания, оно также не имеет дополнительного смысла.</w:t>
      </w:r>
      <w:r w:rsidRPr="0085599E">
        <w:rPr>
          <w:lang w:val="ru-RU"/>
        </w:rPr>
        <w:br/>
        <w:t>Затем выполняются строительные блоки _</w:t>
      </w:r>
      <w:r>
        <w:t>Inputs</w:t>
      </w:r>
      <w:r w:rsidRPr="0085599E">
        <w:rPr>
          <w:lang w:val="ru-RU"/>
        </w:rPr>
        <w:t>, _</w:t>
      </w:r>
      <w:r>
        <w:t>Start</w:t>
      </w:r>
      <w:r w:rsidRPr="0085599E">
        <w:rPr>
          <w:lang w:val="ru-RU"/>
        </w:rPr>
        <w:t xml:space="preserve">, </w:t>
      </w:r>
      <w:r w:rsidRPr="0085599E">
        <w:rPr>
          <w:b/>
          <w:bCs/>
          <w:i/>
          <w:iCs/>
          <w:lang w:val="ru-RU"/>
        </w:rPr>
        <w:t>_</w:t>
      </w:r>
      <w:r>
        <w:rPr>
          <w:b/>
          <w:bCs/>
          <w:i/>
          <w:iCs/>
        </w:rPr>
        <w:t>Diagnose</w:t>
      </w:r>
      <w:r w:rsidRPr="0085599E">
        <w:rPr>
          <w:lang w:val="ru-RU"/>
        </w:rPr>
        <w:t xml:space="preserve">, </w:t>
      </w:r>
      <w:r w:rsidRPr="0085599E">
        <w:rPr>
          <w:b/>
          <w:bCs/>
          <w:i/>
          <w:iCs/>
          <w:lang w:val="ru-RU"/>
        </w:rPr>
        <w:t>_</w:t>
      </w:r>
      <w:r>
        <w:rPr>
          <w:b/>
          <w:bCs/>
          <w:i/>
          <w:iCs/>
        </w:rPr>
        <w:t>Outputs</w:t>
      </w:r>
      <w:r w:rsidRPr="0085599E">
        <w:rPr>
          <w:lang w:val="ru-RU"/>
        </w:rPr>
        <w:t xml:space="preserve"> и </w:t>
      </w:r>
      <w:r w:rsidRPr="0085599E">
        <w:rPr>
          <w:b/>
          <w:bCs/>
          <w:i/>
          <w:iCs/>
          <w:lang w:val="ru-RU"/>
        </w:rPr>
        <w:t>_</w:t>
      </w:r>
      <w:proofErr w:type="spellStart"/>
      <w:proofErr w:type="gramStart"/>
      <w:r>
        <w:rPr>
          <w:b/>
          <w:bCs/>
          <w:i/>
          <w:iCs/>
        </w:rPr>
        <w:t>Errorhandling</w:t>
      </w:r>
      <w:proofErr w:type="spellEnd"/>
      <w:r w:rsidRPr="0085599E">
        <w:rPr>
          <w:lang w:val="ru-RU"/>
        </w:rPr>
        <w:t xml:space="preserve">  .</w:t>
      </w:r>
      <w:proofErr w:type="gramEnd"/>
      <w:r w:rsidRPr="0085599E">
        <w:rPr>
          <w:lang w:val="ru-RU"/>
        </w:rPr>
        <w:t xml:space="preserve"> После этого уровня строительный </w:t>
      </w:r>
      <w:proofErr w:type="gramStart"/>
      <w:r w:rsidRPr="0085599E">
        <w:rPr>
          <w:lang w:val="ru-RU"/>
        </w:rPr>
        <w:t>блок  выполняется</w:t>
      </w:r>
      <w:proofErr w:type="gramEnd"/>
      <w:r w:rsidRPr="0085599E">
        <w:rPr>
          <w:lang w:val="ru-RU"/>
        </w:rPr>
        <w:t xml:space="preserve">  _</w:t>
      </w:r>
      <w:r>
        <w:t>Run</w:t>
      </w:r>
      <w:r w:rsidRPr="0085599E">
        <w:rPr>
          <w:lang w:val="ru-RU"/>
        </w:rPr>
        <w:t xml:space="preserve"> выполнение условий запуска или выполнения.</w:t>
      </w:r>
    </w:p>
    <w:p w14:paraId="50E8126B" w14:textId="77777777" w:rsidR="00740F68" w:rsidRPr="0085599E" w:rsidRDefault="00CD065B">
      <w:pPr>
        <w:pStyle w:val="Textbody"/>
        <w:rPr>
          <w:lang w:val="ru-RU"/>
        </w:rPr>
      </w:pPr>
      <w:r w:rsidRPr="0085599E">
        <w:rPr>
          <w:lang w:val="ru-RU"/>
        </w:rPr>
        <w:t>Ещё одним элементом структуры программы являются глобальные переменные. Они обозначают глобально доступные элементы и, если реализованы как постоянные, то базовые или фиксированные настройки.</w:t>
      </w:r>
    </w:p>
    <w:p w14:paraId="72176956" w14:textId="77777777" w:rsidR="00740F68" w:rsidRPr="0085599E" w:rsidRDefault="00740F68">
      <w:pPr>
        <w:pStyle w:val="Textbody"/>
        <w:rPr>
          <w:lang w:val="ru-RU"/>
        </w:rPr>
      </w:pPr>
    </w:p>
    <w:p w14:paraId="0730F99D" w14:textId="77777777" w:rsidR="00740F68" w:rsidRPr="0085599E" w:rsidRDefault="00CD065B">
      <w:pPr>
        <w:pStyle w:val="2"/>
        <w:pageBreakBefore/>
        <w:rPr>
          <w:rFonts w:hint="eastAsia"/>
          <w:lang w:val="ru-RU"/>
        </w:rPr>
      </w:pPr>
      <w:r w:rsidRPr="0085599E">
        <w:rPr>
          <w:lang w:val="ru-RU"/>
        </w:rPr>
        <w:lastRenderedPageBreak/>
        <w:t>2.3 Структуры, переменные и константы</w:t>
      </w:r>
    </w:p>
    <w:p w14:paraId="7CE4A8C4" w14:textId="77777777" w:rsidR="00740F68" w:rsidRPr="0085599E" w:rsidRDefault="00CD065B">
      <w:pPr>
        <w:pStyle w:val="Textbody"/>
        <w:rPr>
          <w:lang w:val="ru-RU"/>
        </w:rPr>
      </w:pPr>
      <w:r w:rsidRPr="0085599E">
        <w:rPr>
          <w:lang w:val="ru-RU"/>
        </w:rPr>
        <w:t>Для облегчения чтения исходного кода по схеме присваиваются обозначения структур, переменных и констант.</w:t>
      </w:r>
    </w:p>
    <w:p w14:paraId="6B2B51E6" w14:textId="77777777" w:rsidR="00740F68" w:rsidRPr="0085599E" w:rsidRDefault="00CD065B">
      <w:pPr>
        <w:pStyle w:val="Textbody"/>
        <w:rPr>
          <w:lang w:val="ru-RU"/>
        </w:rPr>
      </w:pPr>
      <w:r w:rsidRPr="0085599E">
        <w:rPr>
          <w:lang w:val="ru-RU"/>
        </w:rPr>
        <w:t>В следующей таблице перечислены используемые элементы меток:</w:t>
      </w:r>
    </w:p>
    <w:tbl>
      <w:tblPr>
        <w:tblW w:w="9638" w:type="dxa"/>
        <w:tblLayout w:type="fixed"/>
        <w:tblCellMar>
          <w:left w:w="10" w:type="dxa"/>
          <w:right w:w="10" w:type="dxa"/>
        </w:tblCellMar>
        <w:tblLook w:val="04A0" w:firstRow="1" w:lastRow="0" w:firstColumn="1" w:lastColumn="0" w:noHBand="0" w:noVBand="1"/>
      </w:tblPr>
      <w:tblGrid>
        <w:gridCol w:w="2250"/>
        <w:gridCol w:w="7388"/>
      </w:tblGrid>
      <w:tr w:rsidR="00740F68" w14:paraId="3EFC7662" w14:textId="77777777">
        <w:tc>
          <w:tcPr>
            <w:tcW w:w="225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7F1D791" w14:textId="77777777" w:rsidR="00740F68" w:rsidRDefault="00CD065B">
            <w:pPr>
              <w:pStyle w:val="TableContents"/>
              <w:rPr>
                <w:b/>
                <w:bCs/>
              </w:rPr>
            </w:pPr>
            <w:proofErr w:type="spellStart"/>
            <w:r>
              <w:rPr>
                <w:b/>
                <w:bCs/>
              </w:rPr>
              <w:t>Структура</w:t>
            </w:r>
            <w:proofErr w:type="spellEnd"/>
          </w:p>
        </w:tc>
        <w:tc>
          <w:tcPr>
            <w:tcW w:w="7388"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13E7CEFD" w14:textId="77777777" w:rsidR="00740F68" w:rsidRDefault="00CD065B">
            <w:pPr>
              <w:pStyle w:val="TableContents"/>
              <w:rPr>
                <w:b/>
                <w:bCs/>
              </w:rPr>
            </w:pPr>
            <w:proofErr w:type="spellStart"/>
            <w:r>
              <w:rPr>
                <w:b/>
                <w:bCs/>
              </w:rPr>
              <w:t>Описание</w:t>
            </w:r>
            <w:proofErr w:type="spellEnd"/>
          </w:p>
        </w:tc>
      </w:tr>
      <w:tr w:rsidR="00740F68" w14:paraId="0DC65CB9" w14:textId="77777777">
        <w:tc>
          <w:tcPr>
            <w:tcW w:w="2250" w:type="dxa"/>
            <w:tcBorders>
              <w:left w:val="single" w:sz="2" w:space="0" w:color="000000"/>
              <w:bottom w:val="single" w:sz="2" w:space="0" w:color="000000"/>
            </w:tcBorders>
            <w:tcMar>
              <w:top w:w="55" w:type="dxa"/>
              <w:left w:w="55" w:type="dxa"/>
              <w:bottom w:w="55" w:type="dxa"/>
              <w:right w:w="55" w:type="dxa"/>
            </w:tcMar>
          </w:tcPr>
          <w:p w14:paraId="76566976" w14:textId="77777777" w:rsidR="00740F68" w:rsidRDefault="00CD065B">
            <w:pPr>
              <w:pStyle w:val="TableContents"/>
            </w:pPr>
            <w:r>
              <w:t>ЭМ</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6C18C83A" w14:textId="77777777" w:rsidR="00740F68" w:rsidRDefault="00CD065B">
            <w:pPr>
              <w:pStyle w:val="TableContents"/>
            </w:pPr>
            <w:proofErr w:type="spellStart"/>
            <w:r>
              <w:t>Коллекция</w:t>
            </w:r>
            <w:proofErr w:type="spellEnd"/>
            <w:r>
              <w:t xml:space="preserve"> </w:t>
            </w:r>
            <w:proofErr w:type="spellStart"/>
            <w:r>
              <w:t>флагов</w:t>
            </w:r>
            <w:proofErr w:type="spellEnd"/>
            <w:r>
              <w:t xml:space="preserve"> </w:t>
            </w:r>
            <w:proofErr w:type="spellStart"/>
            <w:r>
              <w:t>ошибок</w:t>
            </w:r>
            <w:proofErr w:type="spellEnd"/>
          </w:p>
        </w:tc>
      </w:tr>
      <w:tr w:rsidR="00740F68" w:rsidRPr="0085599E" w14:paraId="737A7D2F" w14:textId="77777777">
        <w:tc>
          <w:tcPr>
            <w:tcW w:w="2250" w:type="dxa"/>
            <w:tcBorders>
              <w:left w:val="single" w:sz="2" w:space="0" w:color="000000"/>
              <w:bottom w:val="single" w:sz="2" w:space="0" w:color="000000"/>
            </w:tcBorders>
            <w:tcMar>
              <w:top w:w="55" w:type="dxa"/>
              <w:left w:w="55" w:type="dxa"/>
              <w:bottom w:w="55" w:type="dxa"/>
              <w:right w:w="55" w:type="dxa"/>
            </w:tcMar>
          </w:tcPr>
          <w:p w14:paraId="0DDFDE3B" w14:textId="77777777" w:rsidR="00740F68" w:rsidRDefault="00CD065B">
            <w:pPr>
              <w:pStyle w:val="TableContents"/>
            </w:pPr>
            <w:r>
              <w:t>I</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605D39AD" w14:textId="77777777" w:rsidR="00740F68" w:rsidRPr="0085599E" w:rsidRDefault="00CD065B">
            <w:pPr>
              <w:pStyle w:val="TableContents"/>
              <w:rPr>
                <w:lang w:val="ru-RU"/>
              </w:rPr>
            </w:pPr>
            <w:r w:rsidRPr="0085599E">
              <w:rPr>
                <w:lang w:val="ru-RU"/>
              </w:rPr>
              <w:t>Входные значения определяются по входным сигналам для внутренней обработки</w:t>
            </w:r>
          </w:p>
        </w:tc>
      </w:tr>
      <w:tr w:rsidR="00740F68" w:rsidRPr="0085599E" w14:paraId="3C3F29D6" w14:textId="77777777">
        <w:tc>
          <w:tcPr>
            <w:tcW w:w="2250" w:type="dxa"/>
            <w:tcBorders>
              <w:left w:val="single" w:sz="2" w:space="0" w:color="000000"/>
              <w:bottom w:val="single" w:sz="2" w:space="0" w:color="000000"/>
            </w:tcBorders>
            <w:tcMar>
              <w:top w:w="55" w:type="dxa"/>
              <w:left w:w="55" w:type="dxa"/>
              <w:bottom w:w="55" w:type="dxa"/>
              <w:right w:w="55" w:type="dxa"/>
            </w:tcMar>
          </w:tcPr>
          <w:p w14:paraId="3D215E06" w14:textId="77777777" w:rsidR="00740F68" w:rsidRDefault="00CD065B">
            <w:pPr>
              <w:pStyle w:val="TableContents"/>
            </w:pPr>
            <w:r>
              <w:t>IL</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4420E006" w14:textId="77777777" w:rsidR="00740F68" w:rsidRPr="0085599E" w:rsidRDefault="00CD065B">
            <w:pPr>
              <w:pStyle w:val="TableContents"/>
              <w:rPr>
                <w:lang w:val="ru-RU"/>
              </w:rPr>
            </w:pPr>
            <w:r w:rsidRPr="0085599E">
              <w:rPr>
                <w:lang w:val="ru-RU"/>
              </w:rPr>
              <w:t>Связи между функциональными модулями в программе. Они всегда глобальны из-за своей цели.</w:t>
            </w:r>
          </w:p>
        </w:tc>
      </w:tr>
      <w:tr w:rsidR="00740F68" w:rsidRPr="0085599E" w14:paraId="2498CE43" w14:textId="77777777">
        <w:tc>
          <w:tcPr>
            <w:tcW w:w="2250" w:type="dxa"/>
            <w:tcBorders>
              <w:left w:val="single" w:sz="2" w:space="0" w:color="000000"/>
              <w:bottom w:val="single" w:sz="2" w:space="0" w:color="000000"/>
            </w:tcBorders>
            <w:tcMar>
              <w:top w:w="55" w:type="dxa"/>
              <w:left w:w="55" w:type="dxa"/>
              <w:bottom w:w="55" w:type="dxa"/>
              <w:right w:w="55" w:type="dxa"/>
            </w:tcMar>
          </w:tcPr>
          <w:p w14:paraId="5E34C08C" w14:textId="77777777" w:rsidR="00740F68" w:rsidRDefault="00CD065B">
            <w:pPr>
              <w:pStyle w:val="TableContents"/>
            </w:pPr>
            <w:r>
              <w:t>IO_CH</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28CB917A" w14:textId="77777777" w:rsidR="00740F68" w:rsidRPr="0085599E" w:rsidRDefault="00CD065B">
            <w:pPr>
              <w:pStyle w:val="TableContents"/>
              <w:rPr>
                <w:lang w:val="ru-RU"/>
              </w:rPr>
            </w:pPr>
            <w:r w:rsidRPr="0085599E">
              <w:rPr>
                <w:lang w:val="ru-RU"/>
              </w:rPr>
              <w:t>Коллекция входных и выходных каналов, используемых блоком управления</w:t>
            </w:r>
          </w:p>
        </w:tc>
      </w:tr>
      <w:tr w:rsidR="00740F68" w:rsidRPr="0085599E" w14:paraId="72388CF7" w14:textId="77777777">
        <w:tc>
          <w:tcPr>
            <w:tcW w:w="2250" w:type="dxa"/>
            <w:tcBorders>
              <w:left w:val="single" w:sz="2" w:space="0" w:color="000000"/>
              <w:bottom w:val="single" w:sz="2" w:space="0" w:color="000000"/>
            </w:tcBorders>
            <w:tcMar>
              <w:top w:w="55" w:type="dxa"/>
              <w:left w:w="55" w:type="dxa"/>
              <w:bottom w:w="55" w:type="dxa"/>
              <w:right w:w="55" w:type="dxa"/>
            </w:tcMar>
          </w:tcPr>
          <w:p w14:paraId="152DAB1F" w14:textId="77777777" w:rsidR="00740F68" w:rsidRDefault="00CD065B">
            <w:pPr>
              <w:pStyle w:val="TableContents"/>
            </w:pPr>
            <w:r>
              <w:t>O</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140A8261" w14:textId="77777777" w:rsidR="00740F68" w:rsidRPr="0085599E" w:rsidRDefault="00CD065B">
            <w:pPr>
              <w:pStyle w:val="TableContents"/>
              <w:rPr>
                <w:lang w:val="ru-RU"/>
              </w:rPr>
            </w:pPr>
            <w:r w:rsidRPr="0085599E">
              <w:rPr>
                <w:lang w:val="ru-RU"/>
              </w:rPr>
              <w:t>Внутренне предоставляемые выходные значения, готовые к преобразованию в выходные сигналы</w:t>
            </w:r>
          </w:p>
        </w:tc>
      </w:tr>
      <w:tr w:rsidR="00740F68" w:rsidRPr="0085599E" w14:paraId="6E677157" w14:textId="77777777">
        <w:tc>
          <w:tcPr>
            <w:tcW w:w="2250" w:type="dxa"/>
            <w:tcBorders>
              <w:left w:val="single" w:sz="2" w:space="0" w:color="000000"/>
              <w:bottom w:val="single" w:sz="2" w:space="0" w:color="000000"/>
            </w:tcBorders>
            <w:tcMar>
              <w:top w:w="55" w:type="dxa"/>
              <w:left w:w="55" w:type="dxa"/>
              <w:bottom w:w="55" w:type="dxa"/>
              <w:right w:w="55" w:type="dxa"/>
            </w:tcMar>
          </w:tcPr>
          <w:p w14:paraId="7E84D5BD" w14:textId="77777777" w:rsidR="00740F68" w:rsidRDefault="00CD065B">
            <w:pPr>
              <w:pStyle w:val="TableContents"/>
            </w:pPr>
            <w:r>
              <w:t>P</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4908B729" w14:textId="77777777" w:rsidR="00740F68" w:rsidRPr="0085599E" w:rsidRDefault="00CD065B">
            <w:pPr>
              <w:pStyle w:val="TableContents"/>
              <w:rPr>
                <w:lang w:val="ru-RU"/>
              </w:rPr>
            </w:pPr>
            <w:r w:rsidRPr="0085599E">
              <w:rPr>
                <w:lang w:val="ru-RU"/>
              </w:rPr>
              <w:t>Набор функциональных параметров, управляющих поведением приложения</w:t>
            </w:r>
          </w:p>
        </w:tc>
      </w:tr>
    </w:tbl>
    <w:p w14:paraId="11740175" w14:textId="77777777" w:rsidR="00740F68" w:rsidRPr="0085599E" w:rsidRDefault="00740F68">
      <w:pPr>
        <w:pStyle w:val="Standard"/>
        <w:rPr>
          <w:lang w:val="ru-RU"/>
        </w:rPr>
      </w:pPr>
    </w:p>
    <w:tbl>
      <w:tblPr>
        <w:tblW w:w="9638" w:type="dxa"/>
        <w:tblLayout w:type="fixed"/>
        <w:tblCellMar>
          <w:left w:w="10" w:type="dxa"/>
          <w:right w:w="10" w:type="dxa"/>
        </w:tblCellMar>
        <w:tblLook w:val="04A0" w:firstRow="1" w:lastRow="0" w:firstColumn="1" w:lastColumn="0" w:noHBand="0" w:noVBand="1"/>
      </w:tblPr>
      <w:tblGrid>
        <w:gridCol w:w="2250"/>
        <w:gridCol w:w="1574"/>
        <w:gridCol w:w="5814"/>
      </w:tblGrid>
      <w:tr w:rsidR="00740F68" w14:paraId="643112EF" w14:textId="77777777">
        <w:tc>
          <w:tcPr>
            <w:tcW w:w="225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2A6899E1" w14:textId="77777777" w:rsidR="00740F68" w:rsidRDefault="00CD065B">
            <w:pPr>
              <w:pStyle w:val="TableContents"/>
              <w:rPr>
                <w:b/>
                <w:bCs/>
              </w:rPr>
            </w:pPr>
            <w:proofErr w:type="spellStart"/>
            <w:r>
              <w:rPr>
                <w:b/>
                <w:bCs/>
              </w:rPr>
              <w:t>Префикс</w:t>
            </w:r>
            <w:proofErr w:type="spellEnd"/>
          </w:p>
        </w:tc>
        <w:tc>
          <w:tcPr>
            <w:tcW w:w="1574"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09E4254F" w14:textId="77777777" w:rsidR="00740F68" w:rsidRDefault="00CD065B">
            <w:pPr>
              <w:pStyle w:val="TableContents"/>
              <w:rPr>
                <w:b/>
                <w:bCs/>
              </w:rPr>
            </w:pPr>
            <w:proofErr w:type="spellStart"/>
            <w:r>
              <w:rPr>
                <w:b/>
                <w:bCs/>
              </w:rPr>
              <w:t>Тип</w:t>
            </w:r>
            <w:proofErr w:type="spellEnd"/>
          </w:p>
        </w:tc>
        <w:tc>
          <w:tcPr>
            <w:tcW w:w="5814"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1077EFA4" w14:textId="77777777" w:rsidR="00740F68" w:rsidRDefault="00CD065B">
            <w:pPr>
              <w:pStyle w:val="TableContents"/>
              <w:rPr>
                <w:b/>
                <w:bCs/>
              </w:rPr>
            </w:pPr>
            <w:proofErr w:type="spellStart"/>
            <w:r>
              <w:rPr>
                <w:b/>
                <w:bCs/>
              </w:rPr>
              <w:t>Описание</w:t>
            </w:r>
            <w:proofErr w:type="spellEnd"/>
          </w:p>
        </w:tc>
      </w:tr>
      <w:tr w:rsidR="00740F68" w14:paraId="50F64A12" w14:textId="77777777">
        <w:tc>
          <w:tcPr>
            <w:tcW w:w="2250" w:type="dxa"/>
            <w:tcBorders>
              <w:left w:val="single" w:sz="2" w:space="0" w:color="000000"/>
              <w:bottom w:val="single" w:sz="2" w:space="0" w:color="000000"/>
            </w:tcBorders>
            <w:tcMar>
              <w:top w:w="55" w:type="dxa"/>
              <w:left w:w="55" w:type="dxa"/>
              <w:bottom w:w="55" w:type="dxa"/>
              <w:right w:w="55" w:type="dxa"/>
            </w:tcMar>
          </w:tcPr>
          <w:p w14:paraId="49B0490B" w14:textId="77777777" w:rsidR="00740F68" w:rsidRDefault="00CD065B">
            <w:pPr>
              <w:pStyle w:val="TableContents"/>
            </w:pPr>
            <w:r>
              <w:t>GLB_CNST</w:t>
            </w:r>
          </w:p>
        </w:tc>
        <w:tc>
          <w:tcPr>
            <w:tcW w:w="1574" w:type="dxa"/>
            <w:tcBorders>
              <w:left w:val="single" w:sz="2" w:space="0" w:color="000000"/>
              <w:bottom w:val="single" w:sz="2" w:space="0" w:color="000000"/>
            </w:tcBorders>
            <w:tcMar>
              <w:top w:w="55" w:type="dxa"/>
              <w:left w:w="55" w:type="dxa"/>
              <w:bottom w:w="55" w:type="dxa"/>
              <w:right w:w="55" w:type="dxa"/>
            </w:tcMar>
          </w:tcPr>
          <w:p w14:paraId="0AEF0C42" w14:textId="77777777" w:rsidR="00740F68" w:rsidRDefault="00CD065B">
            <w:pPr>
              <w:pStyle w:val="TableContents"/>
            </w:pPr>
            <w:proofErr w:type="spellStart"/>
            <w:r>
              <w:t>Глобальная</w:t>
            </w:r>
            <w:proofErr w:type="spellEnd"/>
            <w:r>
              <w:t xml:space="preserve"> </w:t>
            </w:r>
            <w:proofErr w:type="spellStart"/>
            <w:r>
              <w:t>постоянная</w:t>
            </w:r>
            <w:proofErr w:type="spellEnd"/>
          </w:p>
        </w:tc>
        <w:tc>
          <w:tcPr>
            <w:tcW w:w="5814" w:type="dxa"/>
            <w:tcBorders>
              <w:left w:val="single" w:sz="2" w:space="0" w:color="000000"/>
              <w:bottom w:val="single" w:sz="2" w:space="0" w:color="000000"/>
              <w:right w:val="single" w:sz="2" w:space="0" w:color="000000"/>
            </w:tcBorders>
            <w:tcMar>
              <w:top w:w="55" w:type="dxa"/>
              <w:left w:w="55" w:type="dxa"/>
              <w:bottom w:w="55" w:type="dxa"/>
              <w:right w:w="55" w:type="dxa"/>
            </w:tcMar>
          </w:tcPr>
          <w:p w14:paraId="0FB5EA9D" w14:textId="77777777" w:rsidR="00740F68" w:rsidRDefault="00CD065B">
            <w:pPr>
              <w:pStyle w:val="TableContents"/>
            </w:pPr>
            <w:proofErr w:type="spellStart"/>
            <w:r>
              <w:t>Общие</w:t>
            </w:r>
            <w:proofErr w:type="spellEnd"/>
            <w:r>
              <w:t xml:space="preserve"> </w:t>
            </w:r>
            <w:proofErr w:type="spellStart"/>
            <w:r>
              <w:t>глобальные</w:t>
            </w:r>
            <w:proofErr w:type="spellEnd"/>
            <w:r>
              <w:t xml:space="preserve"> </w:t>
            </w:r>
            <w:proofErr w:type="spellStart"/>
            <w:r>
              <w:t>константы</w:t>
            </w:r>
            <w:proofErr w:type="spellEnd"/>
          </w:p>
        </w:tc>
      </w:tr>
      <w:tr w:rsidR="00740F68" w:rsidRPr="0085599E" w14:paraId="154CB070" w14:textId="77777777">
        <w:tc>
          <w:tcPr>
            <w:tcW w:w="2250" w:type="dxa"/>
            <w:tcBorders>
              <w:left w:val="single" w:sz="2" w:space="0" w:color="000000"/>
              <w:bottom w:val="single" w:sz="2" w:space="0" w:color="000000"/>
            </w:tcBorders>
            <w:tcMar>
              <w:top w:w="55" w:type="dxa"/>
              <w:left w:w="55" w:type="dxa"/>
              <w:bottom w:w="55" w:type="dxa"/>
              <w:right w:w="55" w:type="dxa"/>
            </w:tcMar>
          </w:tcPr>
          <w:p w14:paraId="138487DB" w14:textId="77777777" w:rsidR="00740F68" w:rsidRDefault="00CD065B">
            <w:pPr>
              <w:pStyle w:val="TableContents"/>
            </w:pPr>
            <w:r>
              <w:t>GLB_CNST_P</w:t>
            </w:r>
          </w:p>
        </w:tc>
        <w:tc>
          <w:tcPr>
            <w:tcW w:w="1574" w:type="dxa"/>
            <w:tcBorders>
              <w:left w:val="single" w:sz="2" w:space="0" w:color="000000"/>
              <w:bottom w:val="single" w:sz="2" w:space="0" w:color="000000"/>
            </w:tcBorders>
            <w:tcMar>
              <w:top w:w="55" w:type="dxa"/>
              <w:left w:w="55" w:type="dxa"/>
              <w:bottom w:w="55" w:type="dxa"/>
              <w:right w:w="55" w:type="dxa"/>
            </w:tcMar>
          </w:tcPr>
          <w:p w14:paraId="5E5CA4F0" w14:textId="77777777" w:rsidR="00740F68" w:rsidRDefault="00CD065B">
            <w:pPr>
              <w:pStyle w:val="TableContents"/>
            </w:pPr>
            <w:proofErr w:type="spellStart"/>
            <w:r>
              <w:t>Глобальная</w:t>
            </w:r>
            <w:proofErr w:type="spellEnd"/>
            <w:r>
              <w:t xml:space="preserve"> </w:t>
            </w:r>
            <w:proofErr w:type="spellStart"/>
            <w:r>
              <w:t>постоянная</w:t>
            </w:r>
            <w:proofErr w:type="spellEnd"/>
          </w:p>
        </w:tc>
        <w:tc>
          <w:tcPr>
            <w:tcW w:w="5814"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3076DD" w14:textId="77777777" w:rsidR="00740F68" w:rsidRPr="0085599E" w:rsidRDefault="00CD065B">
            <w:pPr>
              <w:pStyle w:val="TableContents"/>
              <w:rPr>
                <w:lang w:val="ru-RU"/>
              </w:rPr>
            </w:pPr>
            <w:r w:rsidRPr="0085599E">
              <w:rPr>
                <w:lang w:val="ru-RU"/>
              </w:rPr>
              <w:t>Глобальные константы, используемые для базовой инициализации параметризируемых величин</w:t>
            </w:r>
          </w:p>
        </w:tc>
      </w:tr>
    </w:tbl>
    <w:p w14:paraId="3A197C59" w14:textId="77777777" w:rsidR="00740F68" w:rsidRPr="0085599E" w:rsidRDefault="00740F68">
      <w:pPr>
        <w:pStyle w:val="Textbody"/>
        <w:rPr>
          <w:lang w:val="ru-RU"/>
        </w:rPr>
      </w:pPr>
    </w:p>
    <w:p w14:paraId="7EC43CFE" w14:textId="77777777" w:rsidR="00331BEC" w:rsidRDefault="00CD065B">
      <w:pPr>
        <w:rPr>
          <w:rFonts w:ascii="Liberation Sans" w:eastAsia="Liberation Sans" w:hAnsi="Liberation Sans" w:cs="Liberation Sans"/>
          <w:vanish/>
          <w:sz w:val="21"/>
        </w:rPr>
      </w:pPr>
      <w:r w:rsidRPr="0085599E">
        <w:rPr>
          <w:lang w:val="ru-RU"/>
        </w:rPr>
        <w:br w:type="page"/>
      </w:r>
    </w:p>
    <w:tbl>
      <w:tblPr>
        <w:tblW w:w="9638" w:type="dxa"/>
        <w:tblLayout w:type="fixed"/>
        <w:tblCellMar>
          <w:left w:w="10" w:type="dxa"/>
          <w:right w:w="10" w:type="dxa"/>
        </w:tblCellMar>
        <w:tblLook w:val="04A0" w:firstRow="1" w:lastRow="0" w:firstColumn="1" w:lastColumn="0" w:noHBand="0" w:noVBand="1"/>
      </w:tblPr>
      <w:tblGrid>
        <w:gridCol w:w="2250"/>
        <w:gridCol w:w="7388"/>
      </w:tblGrid>
      <w:tr w:rsidR="00740F68" w14:paraId="6B931A8F" w14:textId="77777777">
        <w:tc>
          <w:tcPr>
            <w:tcW w:w="225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4964D43C" w14:textId="77777777" w:rsidR="00740F68" w:rsidRDefault="00CD065B">
            <w:pPr>
              <w:pStyle w:val="TableContents"/>
              <w:rPr>
                <w:b/>
                <w:bCs/>
              </w:rPr>
            </w:pPr>
            <w:proofErr w:type="spellStart"/>
            <w:r>
              <w:rPr>
                <w:b/>
                <w:bCs/>
              </w:rPr>
              <w:t>Суффикс</w:t>
            </w:r>
            <w:proofErr w:type="spellEnd"/>
          </w:p>
        </w:tc>
        <w:tc>
          <w:tcPr>
            <w:tcW w:w="7388"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C2ED44B" w14:textId="77777777" w:rsidR="00740F68" w:rsidRDefault="00CD065B">
            <w:pPr>
              <w:pStyle w:val="TableContents"/>
              <w:rPr>
                <w:b/>
                <w:bCs/>
              </w:rPr>
            </w:pPr>
            <w:proofErr w:type="spellStart"/>
            <w:r>
              <w:rPr>
                <w:b/>
                <w:bCs/>
              </w:rPr>
              <w:t>Описание</w:t>
            </w:r>
            <w:proofErr w:type="spellEnd"/>
          </w:p>
        </w:tc>
      </w:tr>
      <w:tr w:rsidR="00740F68" w:rsidRPr="0085599E" w14:paraId="2144A17C" w14:textId="77777777">
        <w:tc>
          <w:tcPr>
            <w:tcW w:w="2250" w:type="dxa"/>
            <w:tcBorders>
              <w:left w:val="single" w:sz="2" w:space="0" w:color="000000"/>
              <w:bottom w:val="single" w:sz="2" w:space="0" w:color="000000"/>
            </w:tcBorders>
            <w:tcMar>
              <w:top w:w="55" w:type="dxa"/>
              <w:left w:w="55" w:type="dxa"/>
              <w:bottom w:w="55" w:type="dxa"/>
              <w:right w:w="55" w:type="dxa"/>
            </w:tcMar>
          </w:tcPr>
          <w:p w14:paraId="056ECD93" w14:textId="77777777" w:rsidR="00740F68" w:rsidRDefault="00CD065B">
            <w:pPr>
              <w:pStyle w:val="TableContents"/>
            </w:pPr>
            <w:r>
              <w:t>_AIC</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06D129FE" w14:textId="77777777" w:rsidR="00740F68" w:rsidRPr="0085599E" w:rsidRDefault="00CD065B">
            <w:pPr>
              <w:pStyle w:val="TableContents"/>
              <w:rPr>
                <w:lang w:val="ru-RU"/>
              </w:rPr>
            </w:pPr>
            <w:r w:rsidRPr="0085599E">
              <w:rPr>
                <w:lang w:val="ru-RU"/>
              </w:rPr>
              <w:t xml:space="preserve">элемент структуры </w:t>
            </w:r>
            <w:r>
              <w:t>IO</w:t>
            </w:r>
            <w:r w:rsidRPr="0085599E">
              <w:rPr>
                <w:lang w:val="ru-RU"/>
              </w:rPr>
              <w:t>_</w:t>
            </w:r>
            <w:r>
              <w:t>CH</w:t>
            </w:r>
            <w:proofErr w:type="gramStart"/>
            <w:r w:rsidRPr="0085599E">
              <w:rPr>
                <w:lang w:val="ru-RU"/>
              </w:rPr>
              <w:t>; Относится</w:t>
            </w:r>
            <w:proofErr w:type="gramEnd"/>
            <w:r w:rsidRPr="0085599E">
              <w:rPr>
                <w:lang w:val="ru-RU"/>
              </w:rPr>
              <w:t xml:space="preserve"> к аналоговому входу, входной сигнал которого используется внутри как значение тока</w:t>
            </w:r>
          </w:p>
        </w:tc>
      </w:tr>
      <w:tr w:rsidR="00740F68" w:rsidRPr="0085599E" w14:paraId="76B023AE" w14:textId="77777777">
        <w:tc>
          <w:tcPr>
            <w:tcW w:w="2250" w:type="dxa"/>
            <w:tcBorders>
              <w:left w:val="single" w:sz="2" w:space="0" w:color="000000"/>
              <w:bottom w:val="single" w:sz="2" w:space="0" w:color="000000"/>
            </w:tcBorders>
            <w:tcMar>
              <w:top w:w="55" w:type="dxa"/>
              <w:left w:w="55" w:type="dxa"/>
              <w:bottom w:w="55" w:type="dxa"/>
              <w:right w:w="55" w:type="dxa"/>
            </w:tcMar>
          </w:tcPr>
          <w:p w14:paraId="60F3CBF7" w14:textId="77777777" w:rsidR="00740F68" w:rsidRDefault="00CD065B">
            <w:pPr>
              <w:pStyle w:val="TableContents"/>
            </w:pPr>
            <w:r>
              <w:t>_AID</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03E4AC3C" w14:textId="77777777" w:rsidR="00740F68" w:rsidRPr="0085599E" w:rsidRDefault="00CD065B">
            <w:pPr>
              <w:pStyle w:val="TableContents"/>
              <w:rPr>
                <w:lang w:val="ru-RU"/>
              </w:rPr>
            </w:pPr>
            <w:r w:rsidRPr="0085599E">
              <w:rPr>
                <w:lang w:val="ru-RU"/>
              </w:rPr>
              <w:t xml:space="preserve">элемент структуры </w:t>
            </w:r>
            <w:r>
              <w:t>IO</w:t>
            </w:r>
            <w:r w:rsidRPr="0085599E">
              <w:rPr>
                <w:lang w:val="ru-RU"/>
              </w:rPr>
              <w:t>_</w:t>
            </w:r>
            <w:r>
              <w:t>CH</w:t>
            </w:r>
            <w:proofErr w:type="gramStart"/>
            <w:r w:rsidRPr="0085599E">
              <w:rPr>
                <w:lang w:val="ru-RU"/>
              </w:rPr>
              <w:t>; Относится</w:t>
            </w:r>
            <w:proofErr w:type="gramEnd"/>
            <w:r w:rsidRPr="0085599E">
              <w:rPr>
                <w:lang w:val="ru-RU"/>
              </w:rPr>
              <w:t xml:space="preserve"> к аналоговому входу, входной сигнал которого используется внутри как цифровое значение</w:t>
            </w:r>
          </w:p>
        </w:tc>
      </w:tr>
      <w:tr w:rsidR="00740F68" w:rsidRPr="0085599E" w14:paraId="3D8C73C1" w14:textId="77777777">
        <w:tc>
          <w:tcPr>
            <w:tcW w:w="2250" w:type="dxa"/>
            <w:tcBorders>
              <w:left w:val="single" w:sz="2" w:space="0" w:color="000000"/>
              <w:bottom w:val="single" w:sz="2" w:space="0" w:color="000000"/>
            </w:tcBorders>
            <w:tcMar>
              <w:top w:w="55" w:type="dxa"/>
              <w:left w:w="55" w:type="dxa"/>
              <w:bottom w:w="55" w:type="dxa"/>
              <w:right w:w="55" w:type="dxa"/>
            </w:tcMar>
          </w:tcPr>
          <w:p w14:paraId="5E55B8A7" w14:textId="77777777" w:rsidR="00740F68" w:rsidRDefault="00CD065B">
            <w:pPr>
              <w:pStyle w:val="TableContents"/>
            </w:pPr>
            <w:r>
              <w:t>_AIT</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1999D4FB" w14:textId="77777777" w:rsidR="00740F68" w:rsidRPr="0085599E" w:rsidRDefault="00CD065B">
            <w:pPr>
              <w:pStyle w:val="TableContents"/>
              <w:rPr>
                <w:lang w:val="ru-RU"/>
              </w:rPr>
            </w:pPr>
            <w:r w:rsidRPr="0085599E">
              <w:rPr>
                <w:lang w:val="ru-RU"/>
              </w:rPr>
              <w:t xml:space="preserve">элемент структуры </w:t>
            </w:r>
            <w:r>
              <w:t>IO</w:t>
            </w:r>
            <w:r w:rsidRPr="0085599E">
              <w:rPr>
                <w:lang w:val="ru-RU"/>
              </w:rPr>
              <w:t>_</w:t>
            </w:r>
            <w:r>
              <w:t>CH</w:t>
            </w:r>
            <w:proofErr w:type="gramStart"/>
            <w:r w:rsidRPr="0085599E">
              <w:rPr>
                <w:lang w:val="ru-RU"/>
              </w:rPr>
              <w:t>; Относится</w:t>
            </w:r>
            <w:proofErr w:type="gramEnd"/>
            <w:r w:rsidRPr="0085599E">
              <w:rPr>
                <w:lang w:val="ru-RU"/>
              </w:rPr>
              <w:t xml:space="preserve"> к аналоговому входу, входной сигнал которого используется внутри как температурное значение</w:t>
            </w:r>
          </w:p>
        </w:tc>
      </w:tr>
      <w:tr w:rsidR="00740F68" w:rsidRPr="0085599E" w14:paraId="380FEF0D" w14:textId="77777777">
        <w:tc>
          <w:tcPr>
            <w:tcW w:w="2250" w:type="dxa"/>
            <w:tcBorders>
              <w:left w:val="single" w:sz="2" w:space="0" w:color="000000"/>
              <w:bottom w:val="single" w:sz="2" w:space="0" w:color="000000"/>
            </w:tcBorders>
            <w:tcMar>
              <w:top w:w="55" w:type="dxa"/>
              <w:left w:w="55" w:type="dxa"/>
              <w:bottom w:w="55" w:type="dxa"/>
              <w:right w:w="55" w:type="dxa"/>
            </w:tcMar>
          </w:tcPr>
          <w:p w14:paraId="50419365" w14:textId="77777777" w:rsidR="00740F68" w:rsidRDefault="00CD065B">
            <w:pPr>
              <w:pStyle w:val="TableContents"/>
            </w:pPr>
            <w:r>
              <w:t>_AOV</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7EC07330" w14:textId="77777777" w:rsidR="00740F68" w:rsidRPr="0085599E" w:rsidRDefault="00CD065B">
            <w:pPr>
              <w:pStyle w:val="TableContents"/>
              <w:rPr>
                <w:lang w:val="ru-RU"/>
              </w:rPr>
            </w:pPr>
            <w:r w:rsidRPr="0085599E">
              <w:rPr>
                <w:lang w:val="ru-RU"/>
              </w:rPr>
              <w:t xml:space="preserve">элемент структуры </w:t>
            </w:r>
            <w:r>
              <w:t>IO</w:t>
            </w:r>
            <w:r w:rsidRPr="0085599E">
              <w:rPr>
                <w:lang w:val="ru-RU"/>
              </w:rPr>
              <w:t>_</w:t>
            </w:r>
            <w:r>
              <w:t>CH</w:t>
            </w:r>
            <w:proofErr w:type="gramStart"/>
            <w:r w:rsidRPr="0085599E">
              <w:rPr>
                <w:lang w:val="ru-RU"/>
              </w:rPr>
              <w:t>; Обозначает</w:t>
            </w:r>
            <w:proofErr w:type="gramEnd"/>
            <w:r w:rsidRPr="0085599E">
              <w:rPr>
                <w:lang w:val="ru-RU"/>
              </w:rPr>
              <w:t xml:space="preserve"> аналоговый выход напряжения</w:t>
            </w:r>
          </w:p>
        </w:tc>
      </w:tr>
      <w:tr w:rsidR="00740F68" w:rsidRPr="0085599E" w14:paraId="500786BD" w14:textId="77777777">
        <w:tc>
          <w:tcPr>
            <w:tcW w:w="2250" w:type="dxa"/>
            <w:tcBorders>
              <w:left w:val="single" w:sz="2" w:space="0" w:color="000000"/>
              <w:bottom w:val="single" w:sz="2" w:space="0" w:color="000000"/>
            </w:tcBorders>
            <w:tcMar>
              <w:top w:w="55" w:type="dxa"/>
              <w:left w:w="55" w:type="dxa"/>
              <w:bottom w:w="55" w:type="dxa"/>
              <w:right w:w="55" w:type="dxa"/>
            </w:tcMar>
          </w:tcPr>
          <w:p w14:paraId="56528DE1" w14:textId="77777777" w:rsidR="00740F68" w:rsidRDefault="00CD065B">
            <w:pPr>
              <w:pStyle w:val="TableContents"/>
            </w:pPr>
            <w:r>
              <w:t>_DI</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3819C782" w14:textId="77777777" w:rsidR="00740F68" w:rsidRPr="0085599E" w:rsidRDefault="00CD065B">
            <w:pPr>
              <w:pStyle w:val="TableContents"/>
              <w:rPr>
                <w:lang w:val="ru-RU"/>
              </w:rPr>
            </w:pPr>
            <w:r w:rsidRPr="0085599E">
              <w:rPr>
                <w:lang w:val="ru-RU"/>
              </w:rPr>
              <w:t xml:space="preserve">элемент структуры </w:t>
            </w:r>
            <w:r>
              <w:t>IO</w:t>
            </w:r>
            <w:r w:rsidRPr="0085599E">
              <w:rPr>
                <w:lang w:val="ru-RU"/>
              </w:rPr>
              <w:t>_</w:t>
            </w:r>
            <w:r>
              <w:t>CH</w:t>
            </w:r>
            <w:proofErr w:type="gramStart"/>
            <w:r w:rsidRPr="0085599E">
              <w:rPr>
                <w:lang w:val="ru-RU"/>
              </w:rPr>
              <w:t>; Относится</w:t>
            </w:r>
            <w:proofErr w:type="gramEnd"/>
            <w:r w:rsidRPr="0085599E">
              <w:rPr>
                <w:lang w:val="ru-RU"/>
              </w:rPr>
              <w:t xml:space="preserve"> к цифровому входу</w:t>
            </w:r>
          </w:p>
        </w:tc>
      </w:tr>
      <w:tr w:rsidR="00740F68" w:rsidRPr="0085599E" w14:paraId="3AA1BF66" w14:textId="77777777">
        <w:tc>
          <w:tcPr>
            <w:tcW w:w="2250" w:type="dxa"/>
            <w:tcBorders>
              <w:left w:val="single" w:sz="2" w:space="0" w:color="000000"/>
              <w:bottom w:val="single" w:sz="2" w:space="0" w:color="000000"/>
            </w:tcBorders>
            <w:tcMar>
              <w:top w:w="55" w:type="dxa"/>
              <w:left w:w="55" w:type="dxa"/>
              <w:bottom w:w="55" w:type="dxa"/>
              <w:right w:w="55" w:type="dxa"/>
            </w:tcMar>
          </w:tcPr>
          <w:p w14:paraId="4BC8E98F" w14:textId="77777777" w:rsidR="00740F68" w:rsidRDefault="00CD065B">
            <w:pPr>
              <w:pStyle w:val="TableContents"/>
            </w:pPr>
            <w:r>
              <w:t>_DOH</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75B4F82D" w14:textId="77777777" w:rsidR="00740F68" w:rsidRPr="0085599E" w:rsidRDefault="00CD065B">
            <w:pPr>
              <w:pStyle w:val="TableContents"/>
              <w:rPr>
                <w:lang w:val="ru-RU"/>
              </w:rPr>
            </w:pPr>
            <w:r w:rsidRPr="0085599E">
              <w:rPr>
                <w:lang w:val="ru-RU"/>
              </w:rPr>
              <w:t xml:space="preserve">элемент структуры </w:t>
            </w:r>
            <w:r>
              <w:t>IO</w:t>
            </w:r>
            <w:r w:rsidRPr="0085599E">
              <w:rPr>
                <w:lang w:val="ru-RU"/>
              </w:rPr>
              <w:t>_</w:t>
            </w:r>
            <w:r>
              <w:t>CH</w:t>
            </w:r>
            <w:proofErr w:type="gramStart"/>
            <w:r w:rsidRPr="0085599E">
              <w:rPr>
                <w:lang w:val="ru-RU"/>
              </w:rPr>
              <w:t>; Относится</w:t>
            </w:r>
            <w:proofErr w:type="gramEnd"/>
            <w:r w:rsidRPr="0085599E">
              <w:rPr>
                <w:lang w:val="ru-RU"/>
              </w:rPr>
              <w:t xml:space="preserve"> к цифровому выходу с высокой стороной</w:t>
            </w:r>
          </w:p>
        </w:tc>
      </w:tr>
      <w:tr w:rsidR="00740F68" w:rsidRPr="0085599E" w14:paraId="3E9B997B" w14:textId="77777777">
        <w:tc>
          <w:tcPr>
            <w:tcW w:w="2250" w:type="dxa"/>
            <w:tcBorders>
              <w:left w:val="single" w:sz="2" w:space="0" w:color="000000"/>
              <w:bottom w:val="single" w:sz="2" w:space="0" w:color="000000"/>
            </w:tcBorders>
            <w:tcMar>
              <w:top w:w="55" w:type="dxa"/>
              <w:left w:w="55" w:type="dxa"/>
              <w:bottom w:w="55" w:type="dxa"/>
              <w:right w:w="55" w:type="dxa"/>
            </w:tcMar>
          </w:tcPr>
          <w:p w14:paraId="6A387901" w14:textId="77777777" w:rsidR="00740F68" w:rsidRDefault="00CD065B">
            <w:pPr>
              <w:pStyle w:val="TableContents"/>
            </w:pPr>
            <w:r>
              <w:t>_DOL</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13870A1C" w14:textId="77777777" w:rsidR="00740F68" w:rsidRPr="0085599E" w:rsidRDefault="00CD065B">
            <w:pPr>
              <w:pStyle w:val="TableContents"/>
              <w:rPr>
                <w:lang w:val="ru-RU"/>
              </w:rPr>
            </w:pPr>
            <w:r w:rsidRPr="0085599E">
              <w:rPr>
                <w:lang w:val="ru-RU"/>
              </w:rPr>
              <w:t xml:space="preserve">элемент структуры </w:t>
            </w:r>
            <w:r>
              <w:t>IO</w:t>
            </w:r>
            <w:r w:rsidRPr="0085599E">
              <w:rPr>
                <w:lang w:val="ru-RU"/>
              </w:rPr>
              <w:t>_</w:t>
            </w:r>
            <w:r>
              <w:t>CH</w:t>
            </w:r>
            <w:proofErr w:type="gramStart"/>
            <w:r w:rsidRPr="0085599E">
              <w:rPr>
                <w:lang w:val="ru-RU"/>
              </w:rPr>
              <w:t>; Относится</w:t>
            </w:r>
            <w:proofErr w:type="gramEnd"/>
            <w:r w:rsidRPr="0085599E">
              <w:rPr>
                <w:lang w:val="ru-RU"/>
              </w:rPr>
              <w:t xml:space="preserve"> к цифровому выходу с низким участком</w:t>
            </w:r>
          </w:p>
        </w:tc>
      </w:tr>
      <w:tr w:rsidR="00740F68" w:rsidRPr="0085599E" w14:paraId="37F5222D" w14:textId="77777777">
        <w:tc>
          <w:tcPr>
            <w:tcW w:w="2250" w:type="dxa"/>
            <w:tcBorders>
              <w:left w:val="single" w:sz="2" w:space="0" w:color="000000"/>
              <w:bottom w:val="single" w:sz="2" w:space="0" w:color="000000"/>
            </w:tcBorders>
            <w:tcMar>
              <w:top w:w="55" w:type="dxa"/>
              <w:left w:w="55" w:type="dxa"/>
              <w:bottom w:w="55" w:type="dxa"/>
              <w:right w:w="55" w:type="dxa"/>
            </w:tcMar>
          </w:tcPr>
          <w:p w14:paraId="725BDE32" w14:textId="77777777" w:rsidR="00740F68" w:rsidRDefault="00CD065B">
            <w:pPr>
              <w:pStyle w:val="TableContents"/>
            </w:pPr>
            <w:r>
              <w:t>_O</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49680E30" w14:textId="77777777" w:rsidR="00740F68" w:rsidRPr="0085599E" w:rsidRDefault="00CD065B">
            <w:pPr>
              <w:pStyle w:val="TableContents"/>
              <w:rPr>
                <w:lang w:val="ru-RU"/>
              </w:rPr>
            </w:pPr>
            <w:r w:rsidRPr="0085599E">
              <w:rPr>
                <w:lang w:val="ru-RU"/>
              </w:rPr>
              <w:t xml:space="preserve">Элемент структуры </w:t>
            </w:r>
            <w:r>
              <w:t>ERR</w:t>
            </w:r>
            <w:r w:rsidRPr="0085599E">
              <w:rPr>
                <w:lang w:val="ru-RU"/>
              </w:rPr>
              <w:t>, который относится к выходному порту</w:t>
            </w:r>
          </w:p>
        </w:tc>
      </w:tr>
      <w:tr w:rsidR="00740F68" w:rsidRPr="0085599E" w14:paraId="590F1C6B" w14:textId="77777777">
        <w:tc>
          <w:tcPr>
            <w:tcW w:w="2250" w:type="dxa"/>
            <w:tcBorders>
              <w:left w:val="single" w:sz="2" w:space="0" w:color="000000"/>
              <w:bottom w:val="single" w:sz="2" w:space="0" w:color="000000"/>
            </w:tcBorders>
            <w:tcMar>
              <w:top w:w="55" w:type="dxa"/>
              <w:left w:w="55" w:type="dxa"/>
              <w:bottom w:w="55" w:type="dxa"/>
              <w:right w:w="55" w:type="dxa"/>
            </w:tcMar>
          </w:tcPr>
          <w:p w14:paraId="522CF0EA" w14:textId="77777777" w:rsidR="00740F68" w:rsidRDefault="00CD065B">
            <w:pPr>
              <w:pStyle w:val="TableContents"/>
            </w:pPr>
            <w:r>
              <w:t>_PHASE</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21230F4F" w14:textId="77777777" w:rsidR="00740F68" w:rsidRPr="0085599E" w:rsidRDefault="00CD065B">
            <w:pPr>
              <w:pStyle w:val="TableContents"/>
              <w:rPr>
                <w:lang w:val="ru-RU"/>
              </w:rPr>
            </w:pPr>
            <w:r w:rsidRPr="0085599E">
              <w:rPr>
                <w:lang w:val="ru-RU"/>
              </w:rPr>
              <w:t xml:space="preserve">элемент структуры </w:t>
            </w:r>
            <w:r>
              <w:t>IO</w:t>
            </w:r>
            <w:r w:rsidRPr="0085599E">
              <w:rPr>
                <w:lang w:val="ru-RU"/>
              </w:rPr>
              <w:t>_</w:t>
            </w:r>
            <w:r>
              <w:t>CH</w:t>
            </w:r>
            <w:proofErr w:type="gramStart"/>
            <w:r w:rsidRPr="0085599E">
              <w:rPr>
                <w:lang w:val="ru-RU"/>
              </w:rPr>
              <w:t>; Обозначает</w:t>
            </w:r>
            <w:proofErr w:type="gramEnd"/>
            <w:r w:rsidRPr="0085599E">
              <w:rPr>
                <w:lang w:val="ru-RU"/>
              </w:rPr>
              <w:t xml:space="preserve"> фазовый вход</w:t>
            </w:r>
          </w:p>
        </w:tc>
      </w:tr>
      <w:tr w:rsidR="00740F68" w:rsidRPr="0085599E" w14:paraId="70A8FA08" w14:textId="77777777">
        <w:tc>
          <w:tcPr>
            <w:tcW w:w="2250" w:type="dxa"/>
            <w:tcBorders>
              <w:left w:val="single" w:sz="2" w:space="0" w:color="000000"/>
              <w:bottom w:val="single" w:sz="2" w:space="0" w:color="000000"/>
            </w:tcBorders>
            <w:tcMar>
              <w:top w:w="55" w:type="dxa"/>
              <w:left w:w="55" w:type="dxa"/>
              <w:bottom w:w="55" w:type="dxa"/>
              <w:right w:w="55" w:type="dxa"/>
            </w:tcMar>
          </w:tcPr>
          <w:p w14:paraId="33C22317" w14:textId="77777777" w:rsidR="00740F68" w:rsidRDefault="00CD065B">
            <w:pPr>
              <w:pStyle w:val="TableContents"/>
            </w:pPr>
            <w:r>
              <w:t>_POH</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39C90A9D" w14:textId="77777777" w:rsidR="00740F68" w:rsidRPr="0085599E" w:rsidRDefault="00CD065B">
            <w:pPr>
              <w:pStyle w:val="TableContents"/>
              <w:rPr>
                <w:lang w:val="ru-RU"/>
              </w:rPr>
            </w:pPr>
            <w:r w:rsidRPr="0085599E">
              <w:rPr>
                <w:lang w:val="ru-RU"/>
              </w:rPr>
              <w:t xml:space="preserve">элемент структуры </w:t>
            </w:r>
            <w:r>
              <w:t>IO</w:t>
            </w:r>
            <w:r w:rsidRPr="0085599E">
              <w:rPr>
                <w:lang w:val="ru-RU"/>
              </w:rPr>
              <w:t>_</w:t>
            </w:r>
            <w:r>
              <w:t>CH</w:t>
            </w:r>
            <w:proofErr w:type="gramStart"/>
            <w:r w:rsidRPr="0085599E">
              <w:rPr>
                <w:lang w:val="ru-RU"/>
              </w:rPr>
              <w:t>; Относится</w:t>
            </w:r>
            <w:proofErr w:type="gramEnd"/>
            <w:r w:rsidRPr="0085599E">
              <w:rPr>
                <w:lang w:val="ru-RU"/>
              </w:rPr>
              <w:t xml:space="preserve"> к высокостороннему </w:t>
            </w:r>
            <w:r>
              <w:t>PWM</w:t>
            </w:r>
            <w:r w:rsidRPr="0085599E">
              <w:rPr>
                <w:lang w:val="ru-RU"/>
              </w:rPr>
              <w:t>-выходу</w:t>
            </w:r>
          </w:p>
        </w:tc>
      </w:tr>
      <w:tr w:rsidR="00740F68" w:rsidRPr="0085599E" w14:paraId="6D2C520C" w14:textId="77777777">
        <w:tc>
          <w:tcPr>
            <w:tcW w:w="2250" w:type="dxa"/>
            <w:tcBorders>
              <w:left w:val="single" w:sz="2" w:space="0" w:color="000000"/>
              <w:bottom w:val="single" w:sz="2" w:space="0" w:color="000000"/>
            </w:tcBorders>
            <w:tcMar>
              <w:top w:w="55" w:type="dxa"/>
              <w:left w:w="55" w:type="dxa"/>
              <w:bottom w:w="55" w:type="dxa"/>
              <w:right w:w="55" w:type="dxa"/>
            </w:tcMar>
          </w:tcPr>
          <w:p w14:paraId="1D8CEC4F" w14:textId="77777777" w:rsidR="00740F68" w:rsidRDefault="00CD065B">
            <w:pPr>
              <w:pStyle w:val="TableContents"/>
            </w:pPr>
            <w:r>
              <w:t>_POL</w:t>
            </w:r>
          </w:p>
        </w:tc>
        <w:tc>
          <w:tcPr>
            <w:tcW w:w="7388" w:type="dxa"/>
            <w:tcBorders>
              <w:left w:val="single" w:sz="2" w:space="0" w:color="000000"/>
              <w:bottom w:val="single" w:sz="2" w:space="0" w:color="000000"/>
              <w:right w:val="single" w:sz="2" w:space="0" w:color="000000"/>
            </w:tcBorders>
            <w:tcMar>
              <w:top w:w="55" w:type="dxa"/>
              <w:left w:w="55" w:type="dxa"/>
              <w:bottom w:w="55" w:type="dxa"/>
              <w:right w:w="55" w:type="dxa"/>
            </w:tcMar>
          </w:tcPr>
          <w:p w14:paraId="42525FA7" w14:textId="77777777" w:rsidR="00740F68" w:rsidRPr="0085599E" w:rsidRDefault="00CD065B">
            <w:pPr>
              <w:pStyle w:val="TableContents"/>
              <w:rPr>
                <w:lang w:val="ru-RU"/>
              </w:rPr>
            </w:pPr>
            <w:r w:rsidRPr="0085599E">
              <w:rPr>
                <w:lang w:val="ru-RU"/>
              </w:rPr>
              <w:t xml:space="preserve">элемент структуры </w:t>
            </w:r>
            <w:r>
              <w:t>IO</w:t>
            </w:r>
            <w:r w:rsidRPr="0085599E">
              <w:rPr>
                <w:lang w:val="ru-RU"/>
              </w:rPr>
              <w:t>_</w:t>
            </w:r>
            <w:r>
              <w:t>CH</w:t>
            </w:r>
            <w:proofErr w:type="gramStart"/>
            <w:r w:rsidRPr="0085599E">
              <w:rPr>
                <w:lang w:val="ru-RU"/>
              </w:rPr>
              <w:t>; Относится</w:t>
            </w:r>
            <w:proofErr w:type="gramEnd"/>
            <w:r w:rsidRPr="0085599E">
              <w:rPr>
                <w:lang w:val="ru-RU"/>
              </w:rPr>
              <w:t xml:space="preserve"> к выходу </w:t>
            </w:r>
            <w:r>
              <w:t>PWM</w:t>
            </w:r>
            <w:r w:rsidRPr="0085599E">
              <w:rPr>
                <w:lang w:val="ru-RU"/>
              </w:rPr>
              <w:t xml:space="preserve"> с низкой стороны</w:t>
            </w:r>
          </w:p>
        </w:tc>
      </w:tr>
    </w:tbl>
    <w:p w14:paraId="58548208" w14:textId="77777777" w:rsidR="00740F68" w:rsidRPr="0085599E" w:rsidRDefault="00CD065B">
      <w:pPr>
        <w:pStyle w:val="1"/>
        <w:pageBreakBefore/>
        <w:rPr>
          <w:rFonts w:hint="eastAsia"/>
          <w:lang w:val="ru-RU"/>
        </w:rPr>
      </w:pPr>
      <w:r w:rsidRPr="0085599E">
        <w:rPr>
          <w:lang w:val="ru-RU"/>
        </w:rPr>
        <w:lastRenderedPageBreak/>
        <w:t>3 Основная программа и задачи в деталях</w:t>
      </w:r>
    </w:p>
    <w:p w14:paraId="3D0D477F" w14:textId="77777777" w:rsidR="00740F68" w:rsidRPr="0085599E" w:rsidRDefault="00CD065B">
      <w:pPr>
        <w:pStyle w:val="2"/>
        <w:rPr>
          <w:rFonts w:hint="eastAsia"/>
          <w:i/>
          <w:iCs/>
          <w:lang w:val="ru-RU"/>
        </w:rPr>
      </w:pPr>
      <w:r w:rsidRPr="0085599E">
        <w:rPr>
          <w:i/>
          <w:iCs/>
          <w:lang w:val="ru-RU"/>
        </w:rPr>
        <w:t xml:space="preserve">3.1 Основная программа </w:t>
      </w:r>
      <w:r>
        <w:rPr>
          <w:i/>
          <w:iCs/>
        </w:rPr>
        <w:t>PLC</w:t>
      </w:r>
      <w:r w:rsidRPr="0085599E">
        <w:rPr>
          <w:i/>
          <w:iCs/>
          <w:lang w:val="ru-RU"/>
        </w:rPr>
        <w:t>_</w:t>
      </w:r>
      <w:r>
        <w:rPr>
          <w:i/>
          <w:iCs/>
        </w:rPr>
        <w:t>PRG</w:t>
      </w:r>
    </w:p>
    <w:p w14:paraId="417C9DC4" w14:textId="77777777" w:rsidR="00740F68" w:rsidRPr="0085599E" w:rsidRDefault="00CD065B">
      <w:pPr>
        <w:pStyle w:val="Textbody"/>
        <w:rPr>
          <w:lang w:val="ru-RU"/>
        </w:rPr>
      </w:pPr>
      <w:r w:rsidRPr="0085599E">
        <w:rPr>
          <w:lang w:val="ru-RU"/>
        </w:rPr>
        <w:t xml:space="preserve">Основная </w:t>
      </w:r>
      <w:r>
        <w:t>PLC</w:t>
      </w:r>
      <w:r w:rsidRPr="0085599E">
        <w:rPr>
          <w:lang w:val="ru-RU"/>
        </w:rPr>
        <w:t>_</w:t>
      </w:r>
      <w:proofErr w:type="gramStart"/>
      <w:r>
        <w:t>PRG</w:t>
      </w:r>
      <w:r w:rsidRPr="0085599E">
        <w:rPr>
          <w:lang w:val="ru-RU"/>
        </w:rPr>
        <w:t xml:space="preserve">  программы</w:t>
      </w:r>
      <w:proofErr w:type="gramEnd"/>
      <w:r w:rsidRPr="0085599E">
        <w:rPr>
          <w:lang w:val="ru-RU"/>
        </w:rPr>
        <w:t xml:space="preserve"> — это точка входа в программное обеспечение после включения ЭБУ.  Здесь проводится базовая инициализация программного обеспечения и настройка аппаратного обеспечения.</w:t>
      </w:r>
    </w:p>
    <w:p w14:paraId="64BD3EBE" w14:textId="77777777" w:rsidR="00740F68" w:rsidRPr="0085599E" w:rsidRDefault="00CD065B">
      <w:pPr>
        <w:pStyle w:val="Textbody"/>
        <w:rPr>
          <w:lang w:val="ru-RU"/>
        </w:rPr>
      </w:pPr>
      <w:r w:rsidRPr="0085599E">
        <w:rPr>
          <w:lang w:val="ru-RU"/>
        </w:rPr>
        <w:t>Здесь также проводится аппаратная идентификация, обеспечивающая совместимость программного и аппаратного обеспечения.</w:t>
      </w:r>
    </w:p>
    <w:p w14:paraId="4B1CF75C" w14:textId="77777777" w:rsidR="00740F68" w:rsidRPr="0085599E" w:rsidRDefault="00CD065B">
      <w:pPr>
        <w:pStyle w:val="Textbody"/>
        <w:rPr>
          <w:lang w:val="ru-RU"/>
        </w:rPr>
      </w:pPr>
      <w:r w:rsidRPr="0085599E">
        <w:rPr>
          <w:lang w:val="ru-RU"/>
        </w:rPr>
        <w:t>Следующие поддействия основной программы выполняются последовательно. Порядок сбора совпадает с порядком исполнения.</w:t>
      </w:r>
    </w:p>
    <w:p w14:paraId="314A5353" w14:textId="77777777" w:rsidR="00740F68" w:rsidRPr="0085599E" w:rsidRDefault="00740F68">
      <w:pPr>
        <w:pStyle w:val="Textbody"/>
        <w:rPr>
          <w:lang w:val="ru-RU"/>
        </w:rPr>
      </w:pPr>
    </w:p>
    <w:p w14:paraId="0B6B54E6" w14:textId="77777777" w:rsidR="00740F68" w:rsidRPr="0085599E" w:rsidRDefault="00CD065B">
      <w:pPr>
        <w:pStyle w:val="Textbody"/>
        <w:rPr>
          <w:b/>
          <w:bCs/>
          <w:i/>
          <w:iCs/>
          <w:lang w:val="ru-RU"/>
        </w:rPr>
      </w:pPr>
      <w:r>
        <w:rPr>
          <w:b/>
          <w:bCs/>
          <w:i/>
          <w:iCs/>
        </w:rPr>
        <w:t>PLC</w:t>
      </w:r>
      <w:r w:rsidRPr="0085599E">
        <w:rPr>
          <w:b/>
          <w:bCs/>
          <w:i/>
          <w:iCs/>
          <w:lang w:val="ru-RU"/>
        </w:rPr>
        <w:t>_</w:t>
      </w:r>
      <w:proofErr w:type="spellStart"/>
      <w:r>
        <w:rPr>
          <w:b/>
          <w:bCs/>
          <w:i/>
          <w:iCs/>
        </w:rPr>
        <w:t>initDiagCAN</w:t>
      </w:r>
      <w:proofErr w:type="spellEnd"/>
      <w:r w:rsidRPr="0085599E">
        <w:rPr>
          <w:lang w:val="ru-RU"/>
        </w:rPr>
        <w:t xml:space="preserve"> (в настоящее время не активен, потому что используются настройки по умолчанию)</w:t>
      </w:r>
    </w:p>
    <w:p w14:paraId="2FA4A272" w14:textId="77777777" w:rsidR="00740F68" w:rsidRPr="0085599E" w:rsidRDefault="00CD065B">
      <w:pPr>
        <w:pStyle w:val="Textbody"/>
        <w:rPr>
          <w:lang w:val="ru-RU"/>
        </w:rPr>
      </w:pPr>
      <w:r w:rsidRPr="0085599E">
        <w:rPr>
          <w:lang w:val="ru-RU"/>
        </w:rPr>
        <w:t>Инициализация диагностического интерфейса.</w:t>
      </w:r>
    </w:p>
    <w:p w14:paraId="59F8AD4E" w14:textId="77777777" w:rsidR="00740F68" w:rsidRPr="0085599E" w:rsidRDefault="00740F68">
      <w:pPr>
        <w:pStyle w:val="Textbody"/>
        <w:rPr>
          <w:lang w:val="ru-RU"/>
        </w:rPr>
      </w:pPr>
    </w:p>
    <w:p w14:paraId="341D6486" w14:textId="77777777" w:rsidR="00740F68" w:rsidRPr="0085599E" w:rsidRDefault="00CD065B">
      <w:pPr>
        <w:pStyle w:val="Textbody"/>
        <w:rPr>
          <w:b/>
          <w:bCs/>
          <w:i/>
          <w:iCs/>
          <w:lang w:val="ru-RU"/>
        </w:rPr>
      </w:pPr>
      <w:r>
        <w:rPr>
          <w:b/>
          <w:bCs/>
          <w:i/>
          <w:iCs/>
        </w:rPr>
        <w:t>PLC</w:t>
      </w:r>
      <w:r w:rsidRPr="0085599E">
        <w:rPr>
          <w:b/>
          <w:bCs/>
          <w:i/>
          <w:iCs/>
          <w:lang w:val="ru-RU"/>
        </w:rPr>
        <w:t>_</w:t>
      </w:r>
      <w:proofErr w:type="spellStart"/>
      <w:r>
        <w:rPr>
          <w:b/>
          <w:bCs/>
          <w:i/>
          <w:iCs/>
        </w:rPr>
        <w:t>cfgParameter</w:t>
      </w:r>
      <w:proofErr w:type="spellEnd"/>
    </w:p>
    <w:p w14:paraId="66A644B1" w14:textId="77777777" w:rsidR="00740F68" w:rsidRPr="0085599E" w:rsidRDefault="00CD065B">
      <w:pPr>
        <w:pStyle w:val="Textbody"/>
        <w:rPr>
          <w:lang w:val="ru-RU"/>
        </w:rPr>
      </w:pPr>
      <w:r w:rsidRPr="0085599E">
        <w:rPr>
          <w:lang w:val="ru-RU"/>
        </w:rPr>
        <w:t>Применение и настройка параметров после запуска ЭБУ.</w:t>
      </w:r>
    </w:p>
    <w:p w14:paraId="13A6163E" w14:textId="77777777" w:rsidR="00740F68" w:rsidRPr="0085599E" w:rsidRDefault="00740F68">
      <w:pPr>
        <w:pStyle w:val="Textbody"/>
        <w:rPr>
          <w:lang w:val="ru-RU"/>
        </w:rPr>
      </w:pPr>
    </w:p>
    <w:p w14:paraId="65AFF720" w14:textId="77777777" w:rsidR="00740F68" w:rsidRPr="0085599E" w:rsidRDefault="00CD065B">
      <w:pPr>
        <w:pStyle w:val="Textbody"/>
        <w:rPr>
          <w:b/>
          <w:bCs/>
          <w:i/>
          <w:iCs/>
          <w:lang w:val="ru-RU"/>
        </w:rPr>
      </w:pPr>
      <w:r>
        <w:rPr>
          <w:b/>
          <w:bCs/>
          <w:i/>
          <w:iCs/>
        </w:rPr>
        <w:t>PLC</w:t>
      </w:r>
      <w:r w:rsidRPr="0085599E">
        <w:rPr>
          <w:b/>
          <w:bCs/>
          <w:i/>
          <w:iCs/>
          <w:lang w:val="ru-RU"/>
        </w:rPr>
        <w:t>_</w:t>
      </w:r>
      <w:proofErr w:type="spellStart"/>
      <w:r>
        <w:rPr>
          <w:b/>
          <w:bCs/>
          <w:i/>
          <w:iCs/>
        </w:rPr>
        <w:t>cfgInputs</w:t>
      </w:r>
      <w:proofErr w:type="spellEnd"/>
    </w:p>
    <w:p w14:paraId="2AA88614" w14:textId="77777777" w:rsidR="00740F68" w:rsidRPr="0085599E" w:rsidRDefault="00CD065B">
      <w:pPr>
        <w:pStyle w:val="Textbody"/>
        <w:rPr>
          <w:lang w:val="ru-RU"/>
        </w:rPr>
      </w:pPr>
      <w:r w:rsidRPr="0085599E">
        <w:rPr>
          <w:lang w:val="ru-RU"/>
        </w:rPr>
        <w:t>Конфигурация входов, используемых блоком управления.</w:t>
      </w:r>
    </w:p>
    <w:p w14:paraId="1E2C85FC" w14:textId="77777777" w:rsidR="00740F68" w:rsidRPr="0085599E" w:rsidRDefault="00740F68">
      <w:pPr>
        <w:pStyle w:val="Textbody"/>
        <w:rPr>
          <w:lang w:val="ru-RU"/>
        </w:rPr>
      </w:pPr>
    </w:p>
    <w:p w14:paraId="2D1CCA6C" w14:textId="77777777" w:rsidR="00740F68" w:rsidRPr="0085599E" w:rsidRDefault="00CD065B">
      <w:pPr>
        <w:pStyle w:val="Textbody"/>
        <w:rPr>
          <w:b/>
          <w:bCs/>
          <w:i/>
          <w:iCs/>
          <w:lang w:val="ru-RU"/>
        </w:rPr>
      </w:pPr>
      <w:proofErr w:type="spellStart"/>
      <w:r>
        <w:rPr>
          <w:b/>
          <w:bCs/>
          <w:i/>
          <w:iCs/>
        </w:rPr>
        <w:t>PLC</w:t>
      </w:r>
      <w:proofErr w:type="spellEnd"/>
      <w:r w:rsidRPr="0085599E">
        <w:rPr>
          <w:b/>
          <w:bCs/>
          <w:i/>
          <w:iCs/>
          <w:lang w:val="ru-RU"/>
        </w:rPr>
        <w:t>_</w:t>
      </w:r>
      <w:proofErr w:type="spellStart"/>
      <w:r>
        <w:rPr>
          <w:b/>
          <w:bCs/>
          <w:i/>
          <w:iCs/>
        </w:rPr>
        <w:t>cfgOutputs</w:t>
      </w:r>
      <w:proofErr w:type="spellEnd"/>
    </w:p>
    <w:p w14:paraId="448E5BB7" w14:textId="77777777" w:rsidR="00740F68" w:rsidRPr="0085599E" w:rsidRDefault="00CD065B">
      <w:pPr>
        <w:pStyle w:val="Textbody"/>
        <w:rPr>
          <w:lang w:val="ru-RU"/>
        </w:rPr>
      </w:pPr>
      <w:r w:rsidRPr="0085599E">
        <w:rPr>
          <w:lang w:val="ru-RU"/>
        </w:rPr>
        <w:t>Конфигурация выходов, используемых блоком управления.</w:t>
      </w:r>
    </w:p>
    <w:p w14:paraId="24614417" w14:textId="77777777" w:rsidR="00740F68" w:rsidRPr="0085599E" w:rsidRDefault="00740F68">
      <w:pPr>
        <w:pStyle w:val="Textbody"/>
        <w:rPr>
          <w:lang w:val="ru-RU"/>
        </w:rPr>
      </w:pPr>
    </w:p>
    <w:p w14:paraId="427DDA35" w14:textId="77777777" w:rsidR="00740F68" w:rsidRPr="0085599E" w:rsidRDefault="00CD065B">
      <w:pPr>
        <w:pStyle w:val="Textbody"/>
        <w:rPr>
          <w:b/>
          <w:bCs/>
          <w:i/>
          <w:iCs/>
          <w:lang w:val="ru-RU"/>
        </w:rPr>
      </w:pPr>
      <w:proofErr w:type="spellStart"/>
      <w:r>
        <w:rPr>
          <w:b/>
          <w:bCs/>
          <w:i/>
          <w:iCs/>
        </w:rPr>
        <w:t>PLC</w:t>
      </w:r>
      <w:proofErr w:type="spellEnd"/>
      <w:r w:rsidRPr="0085599E">
        <w:rPr>
          <w:b/>
          <w:bCs/>
          <w:i/>
          <w:iCs/>
          <w:lang w:val="ru-RU"/>
        </w:rPr>
        <w:t>_</w:t>
      </w:r>
      <w:proofErr w:type="spellStart"/>
      <w:r>
        <w:rPr>
          <w:b/>
          <w:bCs/>
          <w:i/>
          <w:iCs/>
        </w:rPr>
        <w:t>regTasks</w:t>
      </w:r>
      <w:proofErr w:type="spellEnd"/>
    </w:p>
    <w:p w14:paraId="7128F167" w14:textId="77777777" w:rsidR="00740F68" w:rsidRPr="0085599E" w:rsidRDefault="00CD065B">
      <w:pPr>
        <w:pStyle w:val="Textbody"/>
        <w:rPr>
          <w:b/>
          <w:bCs/>
          <w:i/>
          <w:iCs/>
          <w:lang w:val="ru-RU"/>
        </w:rPr>
      </w:pPr>
      <w:r w:rsidRPr="0085599E">
        <w:rPr>
          <w:lang w:val="ru-RU"/>
        </w:rPr>
        <w:t xml:space="preserve">Зарегистрируйте задачи использования. Пока это всего </w:t>
      </w:r>
      <w:r>
        <w:rPr>
          <w:b/>
          <w:bCs/>
          <w:i/>
          <w:iCs/>
        </w:rPr>
        <w:t>Callback</w:t>
      </w:r>
      <w:r w:rsidRPr="0085599E">
        <w:rPr>
          <w:b/>
          <w:bCs/>
          <w:i/>
          <w:iCs/>
          <w:lang w:val="ru-RU"/>
        </w:rPr>
        <w:t>_</w:t>
      </w:r>
      <w:proofErr w:type="spellStart"/>
      <w:r>
        <w:rPr>
          <w:b/>
          <w:bCs/>
          <w:i/>
          <w:iCs/>
        </w:rPr>
        <w:t>MainTask</w:t>
      </w:r>
      <w:proofErr w:type="spellEnd"/>
      <w:r w:rsidRPr="0085599E">
        <w:rPr>
          <w:b/>
          <w:bCs/>
          <w:i/>
          <w:iCs/>
          <w:lang w:val="ru-RU"/>
        </w:rPr>
        <w:t>_</w:t>
      </w:r>
      <w:r>
        <w:rPr>
          <w:b/>
          <w:bCs/>
          <w:i/>
          <w:iCs/>
        </w:rPr>
        <w:t>PRG</w:t>
      </w:r>
      <w:r w:rsidRPr="0085599E">
        <w:rPr>
          <w:lang w:val="ru-RU"/>
        </w:rPr>
        <w:t>. Кроме того, здесь активируется наблюдательный орган мониторинга задач.</w:t>
      </w:r>
    </w:p>
    <w:p w14:paraId="4AC1E791" w14:textId="77777777" w:rsidR="00740F68" w:rsidRPr="0085599E" w:rsidRDefault="00740F68">
      <w:pPr>
        <w:pStyle w:val="Textbody"/>
        <w:rPr>
          <w:lang w:val="ru-RU"/>
        </w:rPr>
      </w:pPr>
    </w:p>
    <w:p w14:paraId="0BDD75ED" w14:textId="77777777" w:rsidR="00740F68" w:rsidRPr="0085599E" w:rsidRDefault="00740F68">
      <w:pPr>
        <w:pStyle w:val="Textbody"/>
        <w:rPr>
          <w:lang w:val="ru-RU"/>
        </w:rPr>
      </w:pPr>
    </w:p>
    <w:p w14:paraId="4A01CD2E" w14:textId="77777777" w:rsidR="00740F68" w:rsidRPr="0085599E" w:rsidRDefault="00CD065B">
      <w:pPr>
        <w:pStyle w:val="2"/>
        <w:pageBreakBefore/>
        <w:rPr>
          <w:rFonts w:hint="eastAsia"/>
          <w:lang w:val="ru-RU"/>
        </w:rPr>
      </w:pPr>
      <w:r w:rsidRPr="0085599E">
        <w:rPr>
          <w:lang w:val="ru-RU"/>
        </w:rPr>
        <w:lastRenderedPageBreak/>
        <w:t xml:space="preserve">3.2 Основная задача </w:t>
      </w:r>
      <w:r>
        <w:t>Callback</w:t>
      </w:r>
      <w:r w:rsidRPr="0085599E">
        <w:rPr>
          <w:lang w:val="ru-RU"/>
        </w:rPr>
        <w:t>_</w:t>
      </w:r>
      <w:proofErr w:type="spellStart"/>
      <w:r>
        <w:t>MainTask</w:t>
      </w:r>
      <w:proofErr w:type="spellEnd"/>
      <w:r w:rsidRPr="0085599E">
        <w:rPr>
          <w:lang w:val="ru-RU"/>
        </w:rPr>
        <w:t>_</w:t>
      </w:r>
      <w:r>
        <w:t>PRG</w:t>
      </w:r>
    </w:p>
    <w:p w14:paraId="42292D82" w14:textId="77777777" w:rsidR="00740F68" w:rsidRPr="0085599E" w:rsidRDefault="00CD065B">
      <w:pPr>
        <w:pStyle w:val="Textbody"/>
        <w:rPr>
          <w:b/>
          <w:bCs/>
          <w:i/>
          <w:iCs/>
          <w:lang w:val="ru-RU"/>
        </w:rPr>
      </w:pPr>
      <w:r>
        <w:rPr>
          <w:b/>
          <w:bCs/>
          <w:i/>
          <w:iCs/>
        </w:rPr>
        <w:t>Callback</w:t>
      </w:r>
      <w:r w:rsidRPr="0085599E">
        <w:rPr>
          <w:b/>
          <w:bCs/>
          <w:i/>
          <w:iCs/>
          <w:lang w:val="ru-RU"/>
        </w:rPr>
        <w:t>_</w:t>
      </w:r>
      <w:proofErr w:type="spellStart"/>
      <w:r>
        <w:rPr>
          <w:b/>
          <w:bCs/>
          <w:i/>
          <w:iCs/>
        </w:rPr>
        <w:t>MainTask</w:t>
      </w:r>
      <w:proofErr w:type="spellEnd"/>
      <w:r w:rsidRPr="0085599E">
        <w:rPr>
          <w:b/>
          <w:bCs/>
          <w:i/>
          <w:iCs/>
          <w:lang w:val="ru-RU"/>
        </w:rPr>
        <w:t>_</w:t>
      </w:r>
      <w:r>
        <w:rPr>
          <w:b/>
          <w:bCs/>
          <w:i/>
          <w:iCs/>
        </w:rPr>
        <w:t>PRG</w:t>
      </w:r>
      <w:r w:rsidRPr="0085599E">
        <w:rPr>
          <w:lang w:val="ru-RU"/>
        </w:rPr>
        <w:t xml:space="preserve"> </w:t>
      </w:r>
      <w:proofErr w:type="gramStart"/>
      <w:r w:rsidRPr="0085599E">
        <w:rPr>
          <w:lang w:val="ru-RU"/>
        </w:rPr>
        <w:t>содержит  процедуры</w:t>
      </w:r>
      <w:proofErr w:type="gramEnd"/>
      <w:r w:rsidRPr="0085599E">
        <w:rPr>
          <w:lang w:val="ru-RU"/>
        </w:rPr>
        <w:t xml:space="preserve">, которые должны </w:t>
      </w:r>
      <w:r w:rsidRPr="0085599E">
        <w:rPr>
          <w:b/>
          <w:bCs/>
          <w:i/>
          <w:iCs/>
          <w:lang w:val="ru-RU"/>
        </w:rPr>
        <w:t xml:space="preserve"> выполняться циклически после запуска ЭБУ и запуска основной программы </w:t>
      </w:r>
      <w:r>
        <w:t>PLC</w:t>
      </w:r>
      <w:r w:rsidRPr="0085599E">
        <w:rPr>
          <w:lang w:val="ru-RU"/>
        </w:rPr>
        <w:t>_</w:t>
      </w:r>
      <w:r>
        <w:t>PRG</w:t>
      </w:r>
      <w:r w:rsidRPr="0085599E">
        <w:rPr>
          <w:lang w:val="ru-RU"/>
        </w:rPr>
        <w:t>.</w:t>
      </w:r>
    </w:p>
    <w:p w14:paraId="40C3BF39" w14:textId="77777777" w:rsidR="00740F68" w:rsidRPr="0085599E" w:rsidRDefault="00CD065B">
      <w:pPr>
        <w:pStyle w:val="Textbody"/>
        <w:rPr>
          <w:b/>
          <w:bCs/>
          <w:i/>
          <w:iCs/>
          <w:lang w:val="ru-RU"/>
        </w:rPr>
      </w:pPr>
      <w:r w:rsidRPr="0085599E">
        <w:rPr>
          <w:lang w:val="ru-RU"/>
        </w:rPr>
        <w:t xml:space="preserve">Длительность цикла определяется в </w:t>
      </w:r>
      <w:r>
        <w:rPr>
          <w:b/>
          <w:bCs/>
          <w:i/>
          <w:iCs/>
        </w:rPr>
        <w:t>PLC</w:t>
      </w:r>
      <w:r w:rsidRPr="0085599E">
        <w:rPr>
          <w:b/>
          <w:bCs/>
          <w:i/>
          <w:iCs/>
          <w:lang w:val="ru-RU"/>
        </w:rPr>
        <w:t>_</w:t>
      </w:r>
      <w:proofErr w:type="spellStart"/>
      <w:r>
        <w:rPr>
          <w:b/>
          <w:bCs/>
          <w:i/>
          <w:iCs/>
        </w:rPr>
        <w:t>regTasks</w:t>
      </w:r>
      <w:proofErr w:type="spellEnd"/>
      <w:r w:rsidRPr="0085599E">
        <w:rPr>
          <w:b/>
          <w:bCs/>
          <w:i/>
          <w:iCs/>
          <w:lang w:val="ru-RU"/>
        </w:rPr>
        <w:t xml:space="preserve"> </w:t>
      </w:r>
      <w:r w:rsidRPr="0085599E">
        <w:rPr>
          <w:lang w:val="ru-RU"/>
        </w:rPr>
        <w:t xml:space="preserve">глобальной переменной </w:t>
      </w:r>
      <w:r>
        <w:rPr>
          <w:b/>
          <w:bCs/>
          <w:i/>
          <w:iCs/>
        </w:rPr>
        <w:t>GLB</w:t>
      </w:r>
      <w:r w:rsidRPr="0085599E">
        <w:rPr>
          <w:b/>
          <w:bCs/>
          <w:i/>
          <w:iCs/>
          <w:lang w:val="ru-RU"/>
        </w:rPr>
        <w:t>_</w:t>
      </w:r>
      <w:r>
        <w:rPr>
          <w:b/>
          <w:bCs/>
          <w:i/>
          <w:iCs/>
        </w:rPr>
        <w:t>CNST</w:t>
      </w:r>
      <w:r w:rsidRPr="0085599E">
        <w:rPr>
          <w:b/>
          <w:bCs/>
          <w:i/>
          <w:iCs/>
          <w:lang w:val="ru-RU"/>
        </w:rPr>
        <w:t>_</w:t>
      </w:r>
      <w:r>
        <w:rPr>
          <w:b/>
          <w:bCs/>
          <w:i/>
          <w:iCs/>
        </w:rPr>
        <w:t>MAINTASK</w:t>
      </w:r>
      <w:r w:rsidRPr="0085599E">
        <w:rPr>
          <w:b/>
          <w:bCs/>
          <w:i/>
          <w:iCs/>
          <w:lang w:val="ru-RU"/>
        </w:rPr>
        <w:t>_</w:t>
      </w:r>
      <w:proofErr w:type="gramStart"/>
      <w:r>
        <w:rPr>
          <w:b/>
          <w:bCs/>
          <w:i/>
          <w:iCs/>
        </w:rPr>
        <w:t>CLK</w:t>
      </w:r>
      <w:r w:rsidRPr="0085599E">
        <w:rPr>
          <w:lang w:val="ru-RU"/>
        </w:rPr>
        <w:t xml:space="preserve"> .</w:t>
      </w:r>
      <w:proofErr w:type="gramEnd"/>
    </w:p>
    <w:p w14:paraId="308BD63C" w14:textId="77777777" w:rsidR="00740F68" w:rsidRPr="0085599E" w:rsidRDefault="00740F68">
      <w:pPr>
        <w:pStyle w:val="Textbody"/>
        <w:rPr>
          <w:lang w:val="ru-RU"/>
        </w:rPr>
      </w:pPr>
    </w:p>
    <w:p w14:paraId="7FA67E2E" w14:textId="77777777" w:rsidR="00740F68" w:rsidRPr="0085599E" w:rsidRDefault="00CD065B">
      <w:pPr>
        <w:pStyle w:val="3"/>
        <w:rPr>
          <w:rFonts w:hint="eastAsia"/>
          <w:lang w:val="ru-RU"/>
        </w:rPr>
      </w:pPr>
      <w:r w:rsidRPr="0085599E">
        <w:rPr>
          <w:lang w:val="ru-RU"/>
        </w:rPr>
        <w:t xml:space="preserve">3.2.1 Основной строительный </w:t>
      </w:r>
      <w:proofErr w:type="gramStart"/>
      <w:r w:rsidRPr="0085599E">
        <w:rPr>
          <w:lang w:val="ru-RU"/>
        </w:rPr>
        <w:t xml:space="preserve">блок </w:t>
      </w:r>
      <w:r w:rsidRPr="0085599E">
        <w:rPr>
          <w:i/>
          <w:iCs/>
          <w:lang w:val="ru-RU"/>
        </w:rPr>
        <w:t xml:space="preserve"> задачи</w:t>
      </w:r>
      <w:proofErr w:type="gramEnd"/>
      <w:r w:rsidRPr="0085599E">
        <w:rPr>
          <w:i/>
          <w:iCs/>
          <w:lang w:val="ru-RU"/>
        </w:rPr>
        <w:t xml:space="preserve"> </w:t>
      </w:r>
      <w:proofErr w:type="spellStart"/>
      <w:r>
        <w:rPr>
          <w:i/>
          <w:iCs/>
        </w:rPr>
        <w:t>Init</w:t>
      </w:r>
      <w:proofErr w:type="spellEnd"/>
    </w:p>
    <w:p w14:paraId="3143A85E" w14:textId="77777777" w:rsidR="00740F68" w:rsidRPr="0085599E" w:rsidRDefault="00CD065B">
      <w:pPr>
        <w:pStyle w:val="Textbody"/>
        <w:rPr>
          <w:lang w:val="ru-RU"/>
        </w:rPr>
      </w:pPr>
      <w:r w:rsidRPr="0085599E">
        <w:rPr>
          <w:lang w:val="ru-RU"/>
        </w:rPr>
        <w:t xml:space="preserve"> </w:t>
      </w:r>
      <w:proofErr w:type="spellStart"/>
      <w:r>
        <w:rPr>
          <w:b/>
          <w:bCs/>
          <w:i/>
          <w:iCs/>
        </w:rPr>
        <w:t>Init</w:t>
      </w:r>
      <w:proofErr w:type="spellEnd"/>
      <w:r w:rsidRPr="0085599E">
        <w:rPr>
          <w:b/>
          <w:bCs/>
          <w:i/>
          <w:iCs/>
          <w:lang w:val="ru-RU"/>
        </w:rPr>
        <w:t xml:space="preserve"> </w:t>
      </w:r>
      <w:r w:rsidRPr="0085599E">
        <w:rPr>
          <w:lang w:val="ru-RU"/>
        </w:rPr>
        <w:t>блок обязателен, но не содержит содержания и, следовательно, не имеет функции.</w:t>
      </w:r>
    </w:p>
    <w:p w14:paraId="0B9EE928" w14:textId="77777777" w:rsidR="00740F68" w:rsidRPr="0085599E" w:rsidRDefault="00740F68">
      <w:pPr>
        <w:pStyle w:val="Textbody"/>
        <w:rPr>
          <w:lang w:val="ru-RU"/>
        </w:rPr>
      </w:pPr>
    </w:p>
    <w:p w14:paraId="6A635030" w14:textId="77777777" w:rsidR="00740F68" w:rsidRPr="0085599E" w:rsidRDefault="00CD065B">
      <w:pPr>
        <w:pStyle w:val="3"/>
        <w:rPr>
          <w:rFonts w:hint="eastAsia"/>
          <w:lang w:val="ru-RU"/>
        </w:rPr>
      </w:pPr>
      <w:r w:rsidRPr="0085599E">
        <w:rPr>
          <w:lang w:val="ru-RU"/>
        </w:rPr>
        <w:t>3.2.2 Входы основного строительного блока задачи</w:t>
      </w:r>
    </w:p>
    <w:p w14:paraId="7F08252A" w14:textId="77777777" w:rsidR="00740F68" w:rsidRPr="0085599E" w:rsidRDefault="00CD065B">
      <w:pPr>
        <w:pStyle w:val="Textbody"/>
        <w:rPr>
          <w:lang w:val="ru-RU"/>
        </w:rPr>
      </w:pPr>
      <w:r w:rsidRPr="0085599E">
        <w:rPr>
          <w:lang w:val="ru-RU"/>
        </w:rPr>
        <w:t>Модуль _</w:t>
      </w:r>
      <w:r>
        <w:rPr>
          <w:b/>
          <w:bCs/>
          <w:i/>
          <w:iCs/>
        </w:rPr>
        <w:t>Inputs</w:t>
      </w:r>
      <w:r w:rsidRPr="0085599E">
        <w:rPr>
          <w:lang w:val="ru-RU"/>
        </w:rPr>
        <w:t xml:space="preserve"> фиксирует состояние всех используемых входов ЭБУ, оценивает входные сигналы и назначает соответствующий результат соответствующим внутренним переменным.</w:t>
      </w:r>
    </w:p>
    <w:p w14:paraId="7686B364" w14:textId="77777777" w:rsidR="00740F68" w:rsidRPr="0085599E" w:rsidRDefault="00740F68">
      <w:pPr>
        <w:pStyle w:val="Textbody"/>
        <w:rPr>
          <w:lang w:val="ru-RU"/>
        </w:rPr>
      </w:pPr>
    </w:p>
    <w:p w14:paraId="289CFC57" w14:textId="77777777" w:rsidR="00740F68" w:rsidRPr="0085599E" w:rsidRDefault="00CD065B">
      <w:pPr>
        <w:pStyle w:val="3"/>
        <w:rPr>
          <w:rFonts w:hint="eastAsia"/>
          <w:lang w:val="ru-RU"/>
        </w:rPr>
      </w:pPr>
      <w:r w:rsidRPr="0085599E">
        <w:rPr>
          <w:lang w:val="ru-RU"/>
        </w:rPr>
        <w:t>3.2.3 Блок основной задачи _</w:t>
      </w:r>
      <w:r>
        <w:rPr>
          <w:i/>
          <w:iCs/>
        </w:rPr>
        <w:t>Startlock</w:t>
      </w:r>
    </w:p>
    <w:p w14:paraId="29895692" w14:textId="77777777" w:rsidR="00740F68" w:rsidRPr="0085599E" w:rsidRDefault="00CD065B">
      <w:pPr>
        <w:pStyle w:val="Textbody"/>
        <w:rPr>
          <w:b/>
          <w:bCs/>
          <w:i/>
          <w:iCs/>
          <w:lang w:val="ru-RU"/>
        </w:rPr>
      </w:pPr>
      <w:r w:rsidRPr="0085599E">
        <w:rPr>
          <w:lang w:val="ru-RU"/>
        </w:rPr>
        <w:t>Модуль _</w:t>
      </w:r>
      <w:r>
        <w:rPr>
          <w:b/>
          <w:bCs/>
          <w:i/>
          <w:iCs/>
        </w:rPr>
        <w:t>Start</w:t>
      </w:r>
      <w:r w:rsidRPr="0085599E">
        <w:rPr>
          <w:lang w:val="ru-RU"/>
        </w:rPr>
        <w:t xml:space="preserve"> проверяет начальные условия, которые должны быть выполнены для выполнения _</w:t>
      </w:r>
      <w:r>
        <w:t>Run</w:t>
      </w:r>
      <w:r w:rsidRPr="0085599E">
        <w:rPr>
          <w:lang w:val="ru-RU"/>
        </w:rPr>
        <w:t xml:space="preserve"> </w:t>
      </w:r>
      <w:proofErr w:type="gramStart"/>
      <w:r w:rsidRPr="0085599E">
        <w:rPr>
          <w:lang w:val="ru-RU"/>
        </w:rPr>
        <w:t>блока  .</w:t>
      </w:r>
      <w:proofErr w:type="gramEnd"/>
    </w:p>
    <w:p w14:paraId="14CAE506" w14:textId="77777777" w:rsidR="00740F68" w:rsidRPr="0085599E" w:rsidRDefault="00740F68">
      <w:pPr>
        <w:pStyle w:val="Textbody"/>
        <w:rPr>
          <w:lang w:val="ru-RU"/>
        </w:rPr>
      </w:pPr>
    </w:p>
    <w:p w14:paraId="46C0E3AE" w14:textId="77777777" w:rsidR="00740F68" w:rsidRPr="0085599E" w:rsidRDefault="00CD065B">
      <w:pPr>
        <w:pStyle w:val="3"/>
        <w:rPr>
          <w:rFonts w:hint="eastAsia"/>
          <w:lang w:val="ru-RU"/>
        </w:rPr>
      </w:pPr>
      <w:r w:rsidRPr="0085599E">
        <w:rPr>
          <w:lang w:val="ru-RU"/>
        </w:rPr>
        <w:t>3.2.4 Основной модуль задачи _</w:t>
      </w:r>
      <w:r w:rsidRPr="0085599E">
        <w:rPr>
          <w:i/>
          <w:iCs/>
          <w:lang w:val="ru-RU"/>
        </w:rPr>
        <w:t>Диагностика</w:t>
      </w:r>
    </w:p>
    <w:p w14:paraId="70EB7581" w14:textId="77777777" w:rsidR="00740F68" w:rsidRPr="0085599E" w:rsidRDefault="00CD065B">
      <w:pPr>
        <w:pStyle w:val="Textbody"/>
        <w:rPr>
          <w:b/>
          <w:bCs/>
          <w:i/>
          <w:iCs/>
          <w:lang w:val="ru-RU"/>
        </w:rPr>
      </w:pPr>
      <w:proofErr w:type="gramStart"/>
      <w:r w:rsidRPr="0085599E">
        <w:rPr>
          <w:lang w:val="ru-RU"/>
        </w:rPr>
        <w:t xml:space="preserve">Модуль  </w:t>
      </w:r>
      <w:r w:rsidRPr="0085599E">
        <w:rPr>
          <w:b/>
          <w:bCs/>
          <w:i/>
          <w:iCs/>
          <w:lang w:val="ru-RU"/>
        </w:rPr>
        <w:t>_</w:t>
      </w:r>
      <w:proofErr w:type="gramEnd"/>
      <w:r>
        <w:rPr>
          <w:b/>
          <w:bCs/>
          <w:i/>
          <w:iCs/>
        </w:rPr>
        <w:t>Diagnosis</w:t>
      </w:r>
      <w:r w:rsidRPr="0085599E">
        <w:rPr>
          <w:lang w:val="ru-RU"/>
        </w:rPr>
        <w:t xml:space="preserve"> используется для передачи значений переменных процесса в диагностический модуль. Значения </w:t>
      </w:r>
      <w:proofErr w:type="gramStart"/>
      <w:r w:rsidRPr="0085599E">
        <w:rPr>
          <w:lang w:val="ru-RU"/>
        </w:rPr>
        <w:t xml:space="preserve">можно </w:t>
      </w:r>
      <w:r w:rsidRPr="0085599E">
        <w:rPr>
          <w:b/>
          <w:bCs/>
          <w:i/>
          <w:iCs/>
          <w:lang w:val="ru-RU"/>
        </w:rPr>
        <w:t xml:space="preserve"> просматривать</w:t>
      </w:r>
      <w:proofErr w:type="gramEnd"/>
      <w:r w:rsidRPr="0085599E">
        <w:rPr>
          <w:b/>
          <w:bCs/>
          <w:i/>
          <w:iCs/>
          <w:lang w:val="ru-RU"/>
        </w:rPr>
        <w:t xml:space="preserve"> и использовать</w:t>
      </w:r>
      <w:r w:rsidRPr="0085599E">
        <w:rPr>
          <w:lang w:val="ru-RU"/>
        </w:rPr>
        <w:t xml:space="preserve"> с помощью программного обеспечения </w:t>
      </w:r>
      <w:r>
        <w:t>BODAS</w:t>
      </w:r>
      <w:r w:rsidRPr="0085599E">
        <w:rPr>
          <w:lang w:val="ru-RU"/>
        </w:rPr>
        <w:t>-</w:t>
      </w:r>
      <w:r>
        <w:t>Service</w:t>
      </w:r>
      <w:r w:rsidRPr="0085599E">
        <w:rPr>
          <w:lang w:val="ru-RU"/>
        </w:rPr>
        <w:t>.</w:t>
      </w:r>
    </w:p>
    <w:p w14:paraId="1407DA44" w14:textId="77777777" w:rsidR="00740F68" w:rsidRPr="0085599E" w:rsidRDefault="00CD065B">
      <w:pPr>
        <w:pStyle w:val="Textbody"/>
        <w:rPr>
          <w:lang w:val="ru-RU"/>
        </w:rPr>
      </w:pPr>
      <w:r w:rsidRPr="0085599E">
        <w:rPr>
          <w:lang w:val="ru-RU"/>
        </w:rPr>
        <w:t>Кроме того, в этом модуле активируется наблюдатель для мониторинга задач.</w:t>
      </w:r>
    </w:p>
    <w:p w14:paraId="0C4D14AF" w14:textId="77777777" w:rsidR="00740F68" w:rsidRPr="0085599E" w:rsidRDefault="00740F68">
      <w:pPr>
        <w:pStyle w:val="Textbody"/>
        <w:rPr>
          <w:lang w:val="ru-RU"/>
        </w:rPr>
      </w:pPr>
    </w:p>
    <w:p w14:paraId="041F36F9" w14:textId="77777777" w:rsidR="00740F68" w:rsidRPr="0085599E" w:rsidRDefault="00CD065B">
      <w:pPr>
        <w:pStyle w:val="3"/>
        <w:rPr>
          <w:rFonts w:hint="eastAsia"/>
          <w:lang w:val="ru-RU"/>
        </w:rPr>
      </w:pPr>
      <w:r w:rsidRPr="0085599E">
        <w:rPr>
          <w:lang w:val="ru-RU"/>
        </w:rPr>
        <w:t xml:space="preserve">3.2.5 Основной строительный блок задачи </w:t>
      </w:r>
      <w:r w:rsidRPr="0085599E">
        <w:rPr>
          <w:i/>
          <w:iCs/>
          <w:lang w:val="ru-RU"/>
        </w:rPr>
        <w:t>_</w:t>
      </w:r>
      <w:r>
        <w:rPr>
          <w:i/>
          <w:iCs/>
        </w:rPr>
        <w:t>Outputs</w:t>
      </w:r>
    </w:p>
    <w:p w14:paraId="3C8CA72E" w14:textId="77777777" w:rsidR="00740F68" w:rsidRPr="0085599E" w:rsidRDefault="00CD065B">
      <w:pPr>
        <w:pStyle w:val="Textbody"/>
        <w:rPr>
          <w:lang w:val="ru-RU"/>
        </w:rPr>
      </w:pPr>
      <w:r w:rsidRPr="0085599E">
        <w:rPr>
          <w:lang w:val="ru-RU"/>
        </w:rPr>
        <w:t xml:space="preserve"> </w:t>
      </w:r>
      <w:r w:rsidRPr="0085599E">
        <w:rPr>
          <w:b/>
          <w:bCs/>
          <w:i/>
          <w:iCs/>
          <w:lang w:val="ru-RU"/>
        </w:rPr>
        <w:t>Модуль _</w:t>
      </w:r>
      <w:r>
        <w:rPr>
          <w:b/>
          <w:bCs/>
          <w:i/>
          <w:iCs/>
        </w:rPr>
        <w:t>Outputs</w:t>
      </w:r>
      <w:r w:rsidRPr="0085599E">
        <w:rPr>
          <w:lang w:val="ru-RU"/>
        </w:rPr>
        <w:t xml:space="preserve"> преобразует внутренние значения выхода в соответствующие выходные сигналы и выводит их через выходные порта ЭБУ.</w:t>
      </w:r>
    </w:p>
    <w:p w14:paraId="7AF65671" w14:textId="77777777" w:rsidR="00740F68" w:rsidRPr="0085599E" w:rsidRDefault="00740F68">
      <w:pPr>
        <w:pStyle w:val="Textbody"/>
        <w:rPr>
          <w:lang w:val="ru-RU"/>
        </w:rPr>
      </w:pPr>
    </w:p>
    <w:p w14:paraId="575F18DF" w14:textId="77777777" w:rsidR="00740F68" w:rsidRPr="0085599E" w:rsidRDefault="00CD065B">
      <w:pPr>
        <w:pStyle w:val="3"/>
        <w:rPr>
          <w:rFonts w:hint="eastAsia"/>
          <w:lang w:val="ru-RU"/>
        </w:rPr>
      </w:pPr>
      <w:r w:rsidRPr="0085599E">
        <w:rPr>
          <w:lang w:val="ru-RU"/>
        </w:rPr>
        <w:t xml:space="preserve">3.2.6 Основной строительный блок задачи </w:t>
      </w:r>
      <w:r w:rsidRPr="0085599E">
        <w:rPr>
          <w:i/>
          <w:iCs/>
          <w:lang w:val="ru-RU"/>
        </w:rPr>
        <w:t>_</w:t>
      </w:r>
      <w:proofErr w:type="spellStart"/>
      <w:r>
        <w:rPr>
          <w:i/>
          <w:iCs/>
        </w:rPr>
        <w:t>Errorhandling</w:t>
      </w:r>
      <w:proofErr w:type="spellEnd"/>
    </w:p>
    <w:p w14:paraId="764A0B89" w14:textId="77777777" w:rsidR="00740F68" w:rsidRPr="0085599E" w:rsidRDefault="00CD065B">
      <w:pPr>
        <w:pStyle w:val="Textbody"/>
        <w:rPr>
          <w:lang w:val="ru-RU"/>
        </w:rPr>
      </w:pPr>
      <w:r w:rsidRPr="0085599E">
        <w:rPr>
          <w:lang w:val="ru-RU"/>
        </w:rPr>
        <w:t>Модуль _</w:t>
      </w:r>
      <w:proofErr w:type="spellStart"/>
      <w:proofErr w:type="gramStart"/>
      <w:r>
        <w:t>Errorhandling</w:t>
      </w:r>
      <w:proofErr w:type="spellEnd"/>
      <w:r w:rsidRPr="0085599E">
        <w:rPr>
          <w:b/>
          <w:bCs/>
          <w:i/>
          <w:iCs/>
          <w:lang w:val="ru-RU"/>
        </w:rPr>
        <w:t xml:space="preserve">  собирает</w:t>
      </w:r>
      <w:proofErr w:type="gramEnd"/>
      <w:r w:rsidRPr="0085599E">
        <w:rPr>
          <w:b/>
          <w:bCs/>
          <w:i/>
          <w:iCs/>
          <w:lang w:val="ru-RU"/>
        </w:rPr>
        <w:t xml:space="preserve"> флаги ошибок, записанные различными модулями программы, и, при необходимости, устанавливает сигнализацию ошибок блока управления.</w:t>
      </w:r>
      <w:r w:rsidRPr="0085599E">
        <w:rPr>
          <w:lang w:val="ru-RU"/>
        </w:rPr>
        <w:t xml:space="preserve">  </w:t>
      </w:r>
    </w:p>
    <w:p w14:paraId="11A96F86" w14:textId="77777777" w:rsidR="00740F68" w:rsidRPr="0085599E" w:rsidRDefault="00740F68">
      <w:pPr>
        <w:pStyle w:val="Textbody"/>
        <w:rPr>
          <w:lang w:val="ru-RU"/>
        </w:rPr>
      </w:pPr>
    </w:p>
    <w:p w14:paraId="2C2818C2" w14:textId="77777777" w:rsidR="00740F68" w:rsidRPr="0085599E" w:rsidRDefault="00CD065B">
      <w:pPr>
        <w:pStyle w:val="3"/>
        <w:rPr>
          <w:rFonts w:hint="eastAsia"/>
          <w:lang w:val="ru-RU"/>
        </w:rPr>
      </w:pPr>
      <w:r w:rsidRPr="0085599E">
        <w:rPr>
          <w:lang w:val="ru-RU"/>
        </w:rPr>
        <w:t xml:space="preserve">3.2.7 Основной строительный блок задачи </w:t>
      </w:r>
      <w:r w:rsidRPr="0085599E">
        <w:rPr>
          <w:i/>
          <w:iCs/>
          <w:lang w:val="ru-RU"/>
        </w:rPr>
        <w:t>_</w:t>
      </w:r>
      <w:r>
        <w:rPr>
          <w:i/>
          <w:iCs/>
        </w:rPr>
        <w:t>Run</w:t>
      </w:r>
    </w:p>
    <w:p w14:paraId="194AA358" w14:textId="77777777" w:rsidR="00740F68" w:rsidRPr="0085599E" w:rsidRDefault="00CD065B">
      <w:pPr>
        <w:pStyle w:val="Textbody"/>
        <w:rPr>
          <w:b/>
          <w:bCs/>
          <w:i/>
          <w:iCs/>
          <w:lang w:val="ru-RU"/>
        </w:rPr>
      </w:pPr>
      <w:r w:rsidRPr="0085599E">
        <w:rPr>
          <w:b/>
          <w:bCs/>
          <w:i/>
          <w:iCs/>
          <w:lang w:val="ru-RU"/>
        </w:rPr>
        <w:t>_</w:t>
      </w:r>
      <w:r>
        <w:rPr>
          <w:b/>
          <w:bCs/>
          <w:i/>
          <w:iCs/>
        </w:rPr>
        <w:t>Run</w:t>
      </w:r>
      <w:r w:rsidRPr="0085599E">
        <w:rPr>
          <w:lang w:val="ru-RU"/>
        </w:rPr>
        <w:t xml:space="preserve"> включает призывы к практическим действиям. Они </w:t>
      </w:r>
      <w:proofErr w:type="gramStart"/>
      <w:r w:rsidRPr="0085599E">
        <w:rPr>
          <w:lang w:val="ru-RU"/>
        </w:rPr>
        <w:t>обрабатываются  один</w:t>
      </w:r>
      <w:proofErr w:type="gramEnd"/>
      <w:r w:rsidRPr="0085599E">
        <w:rPr>
          <w:lang w:val="ru-RU"/>
        </w:rPr>
        <w:t xml:space="preserve"> за другим в течение _</w:t>
      </w:r>
      <w:r>
        <w:t>Run</w:t>
      </w:r>
      <w:r w:rsidRPr="0085599E">
        <w:rPr>
          <w:lang w:val="ru-RU"/>
        </w:rPr>
        <w:t xml:space="preserve">. В </w:t>
      </w:r>
      <w:r w:rsidRPr="0085599E">
        <w:rPr>
          <w:b/>
          <w:bCs/>
          <w:i/>
          <w:iCs/>
          <w:lang w:val="ru-RU"/>
        </w:rPr>
        <w:t>4.2</w:t>
      </w:r>
      <w:r w:rsidRPr="0085599E">
        <w:rPr>
          <w:lang w:val="ru-RU"/>
        </w:rPr>
        <w:t xml:space="preserve"> описываются отдельные действия.</w:t>
      </w:r>
    </w:p>
    <w:p w14:paraId="5F692AC7" w14:textId="77777777" w:rsidR="00740F68" w:rsidRPr="0085599E" w:rsidRDefault="00740F68">
      <w:pPr>
        <w:pStyle w:val="Textbody"/>
        <w:rPr>
          <w:lang w:val="ru-RU"/>
        </w:rPr>
      </w:pPr>
    </w:p>
    <w:p w14:paraId="609AFCE4" w14:textId="77777777" w:rsidR="00740F68" w:rsidRPr="0085599E" w:rsidRDefault="00CD065B">
      <w:pPr>
        <w:pStyle w:val="3"/>
        <w:rPr>
          <w:rFonts w:hint="eastAsia"/>
          <w:lang w:val="ru-RU"/>
        </w:rPr>
      </w:pPr>
      <w:r w:rsidRPr="0085599E">
        <w:rPr>
          <w:lang w:val="ru-RU"/>
        </w:rPr>
        <w:lastRenderedPageBreak/>
        <w:t xml:space="preserve">3.2.8 Основной строительный блок задачи </w:t>
      </w:r>
      <w:r w:rsidRPr="0085599E">
        <w:rPr>
          <w:i/>
          <w:iCs/>
          <w:lang w:val="ru-RU"/>
        </w:rPr>
        <w:t>_</w:t>
      </w:r>
      <w:r>
        <w:rPr>
          <w:i/>
          <w:iCs/>
        </w:rPr>
        <w:t>CAN</w:t>
      </w:r>
    </w:p>
    <w:p w14:paraId="34E4A68C" w14:textId="77777777" w:rsidR="00740F68" w:rsidRPr="0085599E" w:rsidRDefault="00CD065B">
      <w:pPr>
        <w:pStyle w:val="Textbody"/>
        <w:rPr>
          <w:b/>
          <w:bCs/>
          <w:i/>
          <w:iCs/>
          <w:lang w:val="ru-RU"/>
        </w:rPr>
      </w:pPr>
      <w:r w:rsidRPr="0085599E">
        <w:rPr>
          <w:b/>
          <w:bCs/>
          <w:i/>
          <w:iCs/>
          <w:lang w:val="ru-RU"/>
        </w:rPr>
        <w:t>_</w:t>
      </w:r>
      <w:r>
        <w:rPr>
          <w:b/>
          <w:bCs/>
          <w:i/>
          <w:iCs/>
        </w:rPr>
        <w:t>CAN</w:t>
      </w:r>
      <w:r w:rsidRPr="0085599E">
        <w:rPr>
          <w:lang w:val="ru-RU"/>
        </w:rPr>
        <w:t xml:space="preserve"> обеспечивает циклическую передачу </w:t>
      </w:r>
      <w:r>
        <w:t>CAN</w:t>
      </w:r>
      <w:r w:rsidRPr="0085599E">
        <w:rPr>
          <w:lang w:val="ru-RU"/>
        </w:rPr>
        <w:t xml:space="preserve">-сообщений. Реакции на команды </w:t>
      </w:r>
      <w:r>
        <w:t>CAN</w:t>
      </w:r>
      <w:r w:rsidRPr="0085599E">
        <w:rPr>
          <w:lang w:val="ru-RU"/>
        </w:rPr>
        <w:t xml:space="preserve"> от управляющего программного обеспечения обрабатываются соответствующими программами обратного вызова.</w:t>
      </w:r>
    </w:p>
    <w:p w14:paraId="42D61C08" w14:textId="77777777" w:rsidR="00740F68" w:rsidRPr="0085599E" w:rsidRDefault="00CD065B">
      <w:pPr>
        <w:pStyle w:val="1"/>
        <w:pageBreakBefore/>
        <w:rPr>
          <w:rFonts w:hint="eastAsia"/>
          <w:lang w:val="ru-RU"/>
        </w:rPr>
      </w:pPr>
      <w:r w:rsidRPr="0085599E">
        <w:rPr>
          <w:lang w:val="ru-RU"/>
        </w:rPr>
        <w:lastRenderedPageBreak/>
        <w:t>4 Практическое использование блока управления</w:t>
      </w:r>
    </w:p>
    <w:p w14:paraId="2AFE2A36" w14:textId="77777777" w:rsidR="00740F68" w:rsidRPr="0085599E" w:rsidRDefault="00CD065B">
      <w:pPr>
        <w:pStyle w:val="2"/>
        <w:rPr>
          <w:rFonts w:hint="eastAsia"/>
          <w:lang w:val="ru-RU"/>
        </w:rPr>
      </w:pPr>
      <w:r w:rsidRPr="0085599E">
        <w:rPr>
          <w:lang w:val="ru-RU"/>
        </w:rPr>
        <w:t>4.1 Введение в практическое использование</w:t>
      </w:r>
    </w:p>
    <w:p w14:paraId="73A62225" w14:textId="77777777" w:rsidR="00740F68" w:rsidRPr="0085599E" w:rsidRDefault="00CD065B">
      <w:pPr>
        <w:pStyle w:val="Textbody"/>
        <w:rPr>
          <w:lang w:val="ru-RU"/>
        </w:rPr>
      </w:pPr>
      <w:r w:rsidRPr="0085599E">
        <w:rPr>
          <w:lang w:val="ru-RU"/>
        </w:rPr>
        <w:t>В этом смысле практическое использование означает истинное назначение блока управления. В этой главе рассматриваются отдельные функциональные модули, их входы и выходы, а также возможность влияния на них через параметры.</w:t>
      </w:r>
    </w:p>
    <w:p w14:paraId="4778DF0D" w14:textId="77777777" w:rsidR="00740F68" w:rsidRPr="0085599E" w:rsidRDefault="00CD065B">
      <w:pPr>
        <w:pStyle w:val="Textbody"/>
        <w:rPr>
          <w:lang w:val="ru-RU"/>
        </w:rPr>
      </w:pPr>
      <w:r w:rsidRPr="0085599E">
        <w:rPr>
          <w:lang w:val="ru-RU"/>
        </w:rPr>
        <w:t>Особенности программирования игнорируются.</w:t>
      </w:r>
    </w:p>
    <w:p w14:paraId="0311C813" w14:textId="77777777" w:rsidR="00740F68" w:rsidRPr="0085599E" w:rsidRDefault="00CD065B">
      <w:pPr>
        <w:pStyle w:val="Textbody"/>
        <w:rPr>
          <w:lang w:val="ru-RU"/>
        </w:rPr>
      </w:pPr>
      <w:r w:rsidRPr="0085599E">
        <w:rPr>
          <w:lang w:val="ru-RU"/>
        </w:rPr>
        <w:t xml:space="preserve">Программы, работающие циклически, вызываются одна за другой </w:t>
      </w:r>
      <w:proofErr w:type="gramStart"/>
      <w:r w:rsidRPr="0085599E">
        <w:rPr>
          <w:lang w:val="ru-RU"/>
        </w:rPr>
        <w:t>в  рамках</w:t>
      </w:r>
      <w:proofErr w:type="gramEnd"/>
      <w:r w:rsidRPr="0085599E">
        <w:rPr>
          <w:lang w:val="ru-RU"/>
        </w:rPr>
        <w:t xml:space="preserve"> </w:t>
      </w:r>
      <w:r w:rsidRPr="0085599E">
        <w:rPr>
          <w:b/>
          <w:bCs/>
          <w:i/>
          <w:iCs/>
          <w:lang w:val="ru-RU"/>
        </w:rPr>
        <w:t>_</w:t>
      </w:r>
      <w:r>
        <w:rPr>
          <w:b/>
          <w:bCs/>
          <w:i/>
          <w:iCs/>
        </w:rPr>
        <w:t>Run</w:t>
      </w:r>
      <w:r w:rsidRPr="0085599E">
        <w:rPr>
          <w:b/>
          <w:bCs/>
          <w:i/>
          <w:iCs/>
          <w:lang w:val="ru-RU"/>
        </w:rPr>
        <w:t xml:space="preserve"> </w:t>
      </w:r>
      <w:r w:rsidRPr="0085599E">
        <w:rPr>
          <w:lang w:val="ru-RU"/>
        </w:rPr>
        <w:t xml:space="preserve">строительного блока </w:t>
      </w:r>
      <w:proofErr w:type="spellStart"/>
      <w:r>
        <w:rPr>
          <w:b/>
          <w:bCs/>
          <w:i/>
          <w:iCs/>
        </w:rPr>
        <w:t>MainTaskPRG</w:t>
      </w:r>
      <w:proofErr w:type="spellEnd"/>
      <w:r w:rsidRPr="0085599E">
        <w:rPr>
          <w:lang w:val="ru-RU"/>
        </w:rPr>
        <w:t>.</w:t>
      </w:r>
    </w:p>
    <w:p w14:paraId="5C3525EA" w14:textId="77777777" w:rsidR="00740F68" w:rsidRPr="0085599E" w:rsidRDefault="00740F68">
      <w:pPr>
        <w:pStyle w:val="Textbody"/>
        <w:rPr>
          <w:lang w:val="ru-RU"/>
        </w:rPr>
      </w:pPr>
    </w:p>
    <w:p w14:paraId="7DFC77DE" w14:textId="77777777" w:rsidR="00740F68" w:rsidRPr="0085599E" w:rsidRDefault="00CD065B">
      <w:pPr>
        <w:pStyle w:val="2"/>
        <w:pageBreakBefore/>
        <w:rPr>
          <w:rFonts w:hint="eastAsia"/>
          <w:lang w:val="ru-RU"/>
        </w:rPr>
      </w:pPr>
      <w:r w:rsidRPr="0085599E">
        <w:rPr>
          <w:lang w:val="ru-RU"/>
        </w:rPr>
        <w:lastRenderedPageBreak/>
        <w:t>4.2 Циклические действия</w:t>
      </w:r>
    </w:p>
    <w:p w14:paraId="598F8C23" w14:textId="77777777" w:rsidR="00740F68" w:rsidRPr="0085599E" w:rsidRDefault="00CD065B">
      <w:pPr>
        <w:pStyle w:val="3"/>
        <w:rPr>
          <w:rFonts w:hint="eastAsia"/>
          <w:lang w:val="ru-RU"/>
        </w:rPr>
      </w:pPr>
      <w:r w:rsidRPr="0085599E">
        <w:rPr>
          <w:lang w:val="ru-RU"/>
        </w:rPr>
        <w:t>4.2.1 Аварийный стоп-выключатель</w:t>
      </w:r>
    </w:p>
    <w:p w14:paraId="73000ABB" w14:textId="77777777" w:rsidR="00740F68" w:rsidRPr="0085599E" w:rsidRDefault="00740F68">
      <w:pPr>
        <w:pStyle w:val="Textbody"/>
        <w:rPr>
          <w:lang w:val="ru-RU"/>
        </w:rPr>
      </w:pPr>
    </w:p>
    <w:p w14:paraId="63A896FA" w14:textId="77777777" w:rsidR="00740F68" w:rsidRPr="0085599E" w:rsidRDefault="00CD065B">
      <w:pPr>
        <w:pStyle w:val="Textbody"/>
        <w:rPr>
          <w:lang w:val="ru-RU"/>
        </w:rPr>
      </w:pPr>
      <w:r>
        <w:t>PRG</w:t>
      </w:r>
      <w:r w:rsidRPr="0085599E">
        <w:rPr>
          <w:lang w:val="ru-RU"/>
        </w:rPr>
        <w:t>:</w:t>
      </w:r>
      <w:r w:rsidRPr="0085599E">
        <w:rPr>
          <w:lang w:val="ru-RU"/>
        </w:rPr>
        <w:tab/>
      </w:r>
      <w:r>
        <w:rPr>
          <w:b/>
          <w:bCs/>
          <w:i/>
          <w:iCs/>
        </w:rPr>
        <w:t>Run</w:t>
      </w:r>
      <w:r w:rsidRPr="0085599E">
        <w:rPr>
          <w:b/>
          <w:bCs/>
          <w:i/>
          <w:iCs/>
          <w:lang w:val="ru-RU"/>
        </w:rPr>
        <w:t>_</w:t>
      </w:r>
      <w:r>
        <w:rPr>
          <w:b/>
          <w:bCs/>
          <w:i/>
          <w:iCs/>
        </w:rPr>
        <w:t>EMCY</w:t>
      </w:r>
    </w:p>
    <w:p w14:paraId="55B4D627" w14:textId="77777777" w:rsidR="00740F68" w:rsidRPr="0085599E" w:rsidRDefault="00740F68">
      <w:pPr>
        <w:pStyle w:val="Textbody"/>
        <w:rPr>
          <w:lang w:val="ru-RU"/>
        </w:rPr>
      </w:pPr>
    </w:p>
    <w:p w14:paraId="15886E23" w14:textId="77777777" w:rsidR="00740F68" w:rsidRPr="0085599E" w:rsidRDefault="00CD065B">
      <w:pPr>
        <w:pStyle w:val="Textbody"/>
        <w:rPr>
          <w:lang w:val="ru-RU"/>
        </w:rPr>
      </w:pPr>
      <w:r w:rsidRPr="0085599E">
        <w:rPr>
          <w:lang w:val="ru-RU"/>
        </w:rPr>
        <w:t xml:space="preserve">Функция  </w:t>
      </w:r>
      <w:r w:rsidRPr="0085599E">
        <w:rPr>
          <w:b/>
          <w:bCs/>
          <w:i/>
          <w:iCs/>
          <w:lang w:val="ru-RU"/>
        </w:rPr>
        <w:t>аварийного выключателя</w:t>
      </w:r>
      <w:r w:rsidRPr="0085599E">
        <w:rPr>
          <w:lang w:val="ru-RU"/>
        </w:rPr>
        <w:t xml:space="preserve">  реагирует на состояние аварийного выключателя и устанавливает внутренний флаг, чтобы другие функциональные модули были информированы о состоянии аварийного выключателя.</w:t>
      </w:r>
    </w:p>
    <w:p w14:paraId="2DF5F1A2" w14:textId="77777777" w:rsidR="00740F68" w:rsidRPr="0085599E" w:rsidRDefault="00CD065B">
      <w:pPr>
        <w:pStyle w:val="Textbody"/>
        <w:rPr>
          <w:lang w:val="ru-RU"/>
        </w:rPr>
      </w:pPr>
      <w:r w:rsidRPr="0085599E">
        <w:rPr>
          <w:lang w:val="ru-RU"/>
        </w:rPr>
        <w:t>Сигналы «</w:t>
      </w:r>
      <w:proofErr w:type="spellStart"/>
      <w:r>
        <w:t>hardware</w:t>
      </w:r>
      <w:proofErr w:type="spellEnd"/>
      <w:r w:rsidRPr="0085599E">
        <w:rPr>
          <w:lang w:val="ru-RU"/>
        </w:rPr>
        <w:t xml:space="preserve"> </w:t>
      </w:r>
      <w:proofErr w:type="spellStart"/>
      <w:r>
        <w:t>inhibit</w:t>
      </w:r>
      <w:proofErr w:type="spellEnd"/>
      <w:r w:rsidRPr="0085599E">
        <w:rPr>
          <w:lang w:val="ru-RU"/>
        </w:rPr>
        <w:t>» и цифровое входное состояние используются здесь избыточно. Функция «</w:t>
      </w:r>
      <w:r>
        <w:t>Software</w:t>
      </w:r>
      <w:r w:rsidRPr="0085599E">
        <w:rPr>
          <w:lang w:val="ru-RU"/>
        </w:rPr>
        <w:t xml:space="preserve"> </w:t>
      </w:r>
      <w:proofErr w:type="spellStart"/>
      <w:r>
        <w:t>Inhibit</w:t>
      </w:r>
      <w:proofErr w:type="spellEnd"/>
      <w:r w:rsidRPr="0085599E">
        <w:rPr>
          <w:lang w:val="ru-RU"/>
        </w:rPr>
        <w:t>» не используется, даже если предназначенный входный порт используется в качестве цифрового входа.</w:t>
      </w:r>
    </w:p>
    <w:p w14:paraId="4F43A12D" w14:textId="77777777" w:rsidR="00740F68" w:rsidRPr="0085599E" w:rsidRDefault="00CD065B">
      <w:pPr>
        <w:pStyle w:val="Textbody"/>
        <w:rPr>
          <w:lang w:val="ru-RU"/>
        </w:rPr>
      </w:pPr>
      <w:r w:rsidRPr="0085599E">
        <w:rPr>
          <w:lang w:val="ru-RU"/>
        </w:rPr>
        <w:t>Если хотя бы один из двух входов сигнализировал на нажатие аварийного стоп-выключателя, предполагается, что нажата аварийная остановка.</w:t>
      </w:r>
    </w:p>
    <w:p w14:paraId="708B2691" w14:textId="77777777" w:rsidR="00740F68" w:rsidRPr="0085599E" w:rsidRDefault="00CD065B">
      <w:pPr>
        <w:pStyle w:val="Textbody"/>
        <w:rPr>
          <w:lang w:val="ru-RU"/>
        </w:rPr>
      </w:pPr>
      <w:r w:rsidRPr="0085599E">
        <w:rPr>
          <w:lang w:val="ru-RU"/>
        </w:rPr>
        <w:t>В случае «</w:t>
      </w:r>
      <w:proofErr w:type="spellStart"/>
      <w:r>
        <w:t>hardware</w:t>
      </w:r>
      <w:proofErr w:type="spellEnd"/>
      <w:r w:rsidRPr="0085599E">
        <w:rPr>
          <w:lang w:val="ru-RU"/>
        </w:rPr>
        <w:t xml:space="preserve"> </w:t>
      </w:r>
      <w:proofErr w:type="spellStart"/>
      <w:r>
        <w:t>inhibit</w:t>
      </w:r>
      <w:proofErr w:type="spellEnd"/>
      <w:r w:rsidRPr="0085599E">
        <w:rPr>
          <w:lang w:val="ru-RU"/>
        </w:rPr>
        <w:t>» выходы мощности отключаются при нажатии аварийного выключателя на аппаратной стороне, и программное обеспечение не может вмешаться. Это важная функция для приложений, связанных с безопасностью, поскольку даже ошибки ПО не могут предотвратить отключение.</w:t>
      </w:r>
      <w:r w:rsidRPr="0085599E">
        <w:rPr>
          <w:lang w:val="ru-RU"/>
        </w:rPr>
        <w:br/>
        <w:t>Если же только цифровой выход, занимаемый аварийным выключателем, сигнализирует о нажатом аварийном выключателе, то эта процедура также отключает выходы мощности.</w:t>
      </w:r>
    </w:p>
    <w:p w14:paraId="2553861C" w14:textId="77777777" w:rsidR="00740F68" w:rsidRPr="0085599E" w:rsidRDefault="00CD065B">
      <w:pPr>
        <w:pStyle w:val="Textbody"/>
        <w:rPr>
          <w:lang w:val="ru-RU"/>
        </w:rPr>
      </w:pPr>
      <w:r w:rsidRPr="0085599E">
        <w:rPr>
          <w:lang w:val="ru-RU"/>
        </w:rPr>
        <w:t xml:space="preserve">Внутренний флаг, установленный этой функцией, имеет состояние </w:t>
      </w:r>
      <w:r>
        <w:t>H</w:t>
      </w:r>
      <w:r w:rsidRPr="0085599E">
        <w:rPr>
          <w:lang w:val="ru-RU"/>
        </w:rPr>
        <w:t xml:space="preserve">, когда аварийный выключатель не нажат, и </w:t>
      </w:r>
      <w:r>
        <w:t>L</w:t>
      </w:r>
      <w:r w:rsidRPr="0085599E">
        <w:rPr>
          <w:lang w:val="ru-RU"/>
        </w:rPr>
        <w:t>, когда нажат аварийный выключатель.</w:t>
      </w:r>
    </w:p>
    <w:p w14:paraId="104C9659" w14:textId="77777777" w:rsidR="00740F68" w:rsidRPr="0085599E" w:rsidRDefault="00740F68">
      <w:pPr>
        <w:pStyle w:val="Textbody"/>
        <w:rPr>
          <w:lang w:val="ru-RU"/>
        </w:rPr>
      </w:pPr>
    </w:p>
    <w:p w14:paraId="65309452" w14:textId="77777777" w:rsidR="00740F68" w:rsidRPr="0085599E" w:rsidRDefault="00CD065B">
      <w:pPr>
        <w:pStyle w:val="Textbody"/>
        <w:rPr>
          <w:u w:val="single"/>
          <w:lang w:val="ru-RU"/>
        </w:rPr>
      </w:pPr>
      <w:r w:rsidRPr="0085599E">
        <w:rPr>
          <w:u w:val="single"/>
          <w:lang w:val="ru-RU"/>
        </w:rPr>
        <w:t>Функциональные ограничения</w:t>
      </w:r>
    </w:p>
    <w:p w14:paraId="13B6EC47" w14:textId="77777777" w:rsidR="00740F68" w:rsidRPr="0085599E" w:rsidRDefault="00CD065B">
      <w:pPr>
        <w:pStyle w:val="Textbody"/>
        <w:rPr>
          <w:lang w:val="ru-RU"/>
        </w:rPr>
      </w:pPr>
      <w:r w:rsidRPr="0085599E">
        <w:rPr>
          <w:lang w:val="ru-RU"/>
        </w:rPr>
        <w:t>-</w:t>
      </w:r>
    </w:p>
    <w:p w14:paraId="6B931524" w14:textId="77777777" w:rsidR="00740F68" w:rsidRPr="0085599E" w:rsidRDefault="00740F68">
      <w:pPr>
        <w:pStyle w:val="Textbody"/>
        <w:rPr>
          <w:lang w:val="ru-RU"/>
        </w:rPr>
      </w:pPr>
    </w:p>
    <w:p w14:paraId="049EEC82" w14:textId="77777777" w:rsidR="00740F68" w:rsidRPr="0085599E" w:rsidRDefault="00CD065B">
      <w:pPr>
        <w:pStyle w:val="3"/>
        <w:pageBreakBefore/>
        <w:rPr>
          <w:rFonts w:hint="eastAsia"/>
          <w:lang w:val="ru-RU"/>
        </w:rPr>
      </w:pPr>
      <w:r w:rsidRPr="0085599E">
        <w:rPr>
          <w:lang w:val="ru-RU"/>
        </w:rPr>
        <w:lastRenderedPageBreak/>
        <w:t>4.2.2 Активация питания на выходы мощности</w:t>
      </w:r>
    </w:p>
    <w:p w14:paraId="5FE3F664" w14:textId="77777777" w:rsidR="00740F68" w:rsidRPr="0085599E" w:rsidRDefault="00740F68">
      <w:pPr>
        <w:pStyle w:val="Textbody"/>
        <w:rPr>
          <w:lang w:val="ru-RU"/>
        </w:rPr>
      </w:pPr>
    </w:p>
    <w:p w14:paraId="477038E3" w14:textId="77777777" w:rsidR="00740F68" w:rsidRPr="0085599E" w:rsidRDefault="00CD065B">
      <w:pPr>
        <w:pStyle w:val="Textbody"/>
        <w:rPr>
          <w:lang w:val="ru-RU"/>
        </w:rPr>
      </w:pPr>
      <w:r>
        <w:t>PRG</w:t>
      </w:r>
      <w:r w:rsidRPr="0085599E">
        <w:rPr>
          <w:lang w:val="ru-RU"/>
        </w:rPr>
        <w:t>:</w:t>
      </w:r>
      <w:r w:rsidRPr="0085599E">
        <w:rPr>
          <w:lang w:val="ru-RU"/>
        </w:rPr>
        <w:tab/>
      </w:r>
      <w:r>
        <w:rPr>
          <w:b/>
          <w:bCs/>
          <w:i/>
          <w:iCs/>
        </w:rPr>
        <w:t>Run</w:t>
      </w:r>
      <w:r w:rsidRPr="0085599E">
        <w:rPr>
          <w:b/>
          <w:bCs/>
          <w:i/>
          <w:iCs/>
          <w:lang w:val="ru-RU"/>
        </w:rPr>
        <w:t>_</w:t>
      </w:r>
      <w:proofErr w:type="spellStart"/>
      <w:r>
        <w:rPr>
          <w:b/>
          <w:bCs/>
          <w:i/>
          <w:iCs/>
        </w:rPr>
        <w:t>OutPowerSupply</w:t>
      </w:r>
      <w:proofErr w:type="spellEnd"/>
    </w:p>
    <w:p w14:paraId="37433F25" w14:textId="77777777" w:rsidR="00740F68" w:rsidRPr="0085599E" w:rsidRDefault="00740F68">
      <w:pPr>
        <w:pStyle w:val="Textbody"/>
        <w:rPr>
          <w:lang w:val="ru-RU"/>
        </w:rPr>
      </w:pPr>
    </w:p>
    <w:p w14:paraId="29DA50C0" w14:textId="77777777" w:rsidR="00740F68" w:rsidRPr="0085599E" w:rsidRDefault="00CD065B">
      <w:pPr>
        <w:pStyle w:val="Textbody"/>
        <w:rPr>
          <w:lang w:val="ru-RU"/>
        </w:rPr>
      </w:pPr>
      <w:r w:rsidRPr="0085599E">
        <w:rPr>
          <w:lang w:val="ru-RU"/>
        </w:rPr>
        <w:t>Эта функция активирует источник питания на выходы мощности. Когда блок управления включается или после активации аварийного выключателя, питание всех выходов блока управления отключается.</w:t>
      </w:r>
    </w:p>
    <w:p w14:paraId="37589537" w14:textId="77777777" w:rsidR="00740F68" w:rsidRPr="0085599E" w:rsidRDefault="00CD065B">
      <w:pPr>
        <w:pStyle w:val="Textbody"/>
        <w:rPr>
          <w:lang w:val="ru-RU"/>
        </w:rPr>
      </w:pPr>
      <w:r w:rsidRPr="0085599E">
        <w:rPr>
          <w:lang w:val="ru-RU"/>
        </w:rPr>
        <w:t>Всякий раз, когда аварийный выключатель не активирован, эта функция пытается активировать источник питания к выходам питания. Эти попытки активации всегда выполняются при каждом выполнении задачи, пока блок питания неактивен.</w:t>
      </w:r>
    </w:p>
    <w:p w14:paraId="5C61330C" w14:textId="77777777" w:rsidR="00740F68" w:rsidRPr="0085599E" w:rsidRDefault="00740F68">
      <w:pPr>
        <w:pStyle w:val="Textbody"/>
        <w:rPr>
          <w:lang w:val="ru-RU"/>
        </w:rPr>
      </w:pPr>
    </w:p>
    <w:p w14:paraId="17F04BEC" w14:textId="77777777" w:rsidR="00740F68" w:rsidRPr="0085599E" w:rsidRDefault="00CD065B">
      <w:pPr>
        <w:pStyle w:val="Textbody"/>
        <w:rPr>
          <w:u w:val="single"/>
          <w:lang w:val="ru-RU"/>
        </w:rPr>
      </w:pPr>
      <w:r w:rsidRPr="0085599E">
        <w:rPr>
          <w:u w:val="single"/>
          <w:lang w:val="ru-RU"/>
        </w:rPr>
        <w:t>Функциональные ограничения</w:t>
      </w:r>
    </w:p>
    <w:p w14:paraId="789D5A2C" w14:textId="77777777" w:rsidR="00740F68" w:rsidRPr="0085599E" w:rsidRDefault="00CD065B">
      <w:pPr>
        <w:pStyle w:val="Textbody"/>
        <w:rPr>
          <w:lang w:val="ru-RU"/>
        </w:rPr>
      </w:pPr>
      <w:r w:rsidRPr="0085599E">
        <w:rPr>
          <w:lang w:val="ru-RU"/>
        </w:rPr>
        <w:t>В следующей таблице перечислены функциональные ограничения, причины сигнализации ошибок и их причины.</w:t>
      </w:r>
    </w:p>
    <w:tbl>
      <w:tblPr>
        <w:tblW w:w="9638" w:type="dxa"/>
        <w:tblLayout w:type="fixed"/>
        <w:tblCellMar>
          <w:left w:w="10" w:type="dxa"/>
          <w:right w:w="10" w:type="dxa"/>
        </w:tblCellMar>
        <w:tblLook w:val="04A0" w:firstRow="1" w:lastRow="0" w:firstColumn="1" w:lastColumn="0" w:noHBand="0" w:noVBand="1"/>
      </w:tblPr>
      <w:tblGrid>
        <w:gridCol w:w="4132"/>
        <w:gridCol w:w="4133"/>
        <w:gridCol w:w="1373"/>
      </w:tblGrid>
      <w:tr w:rsidR="00740F68" w14:paraId="759ED2BF" w14:textId="77777777">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47994817" w14:textId="77777777" w:rsidR="00740F68" w:rsidRDefault="00CD065B">
            <w:pPr>
              <w:pStyle w:val="TableContents"/>
              <w:rPr>
                <w:b/>
                <w:bCs/>
              </w:rPr>
            </w:pPr>
            <w:proofErr w:type="spellStart"/>
            <w:r>
              <w:rPr>
                <w:b/>
                <w:bCs/>
              </w:rPr>
              <w:t>Функциональные</w:t>
            </w:r>
            <w:proofErr w:type="spellEnd"/>
            <w:r>
              <w:rPr>
                <w:b/>
                <w:bCs/>
              </w:rPr>
              <w:t xml:space="preserve"> </w:t>
            </w:r>
            <w:proofErr w:type="spellStart"/>
            <w:r>
              <w:rPr>
                <w:b/>
                <w:bCs/>
              </w:rPr>
              <w:t>ограничения</w:t>
            </w:r>
            <w:proofErr w:type="spellEnd"/>
          </w:p>
        </w:tc>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5E6F68CE" w14:textId="77777777" w:rsidR="00740F68" w:rsidRDefault="00CD065B">
            <w:pPr>
              <w:pStyle w:val="TableContents"/>
              <w:rPr>
                <w:b/>
                <w:bCs/>
              </w:rPr>
            </w:pPr>
            <w:proofErr w:type="spellStart"/>
            <w:r>
              <w:rPr>
                <w:b/>
                <w:bCs/>
              </w:rPr>
              <w:t>Возможная</w:t>
            </w:r>
            <w:proofErr w:type="spellEnd"/>
            <w:r>
              <w:rPr>
                <w:b/>
                <w:bCs/>
              </w:rPr>
              <w:t xml:space="preserve"> </w:t>
            </w:r>
            <w:proofErr w:type="spellStart"/>
            <w:r>
              <w:rPr>
                <w:b/>
                <w:bCs/>
              </w:rPr>
              <w:t>причина</w:t>
            </w:r>
            <w:proofErr w:type="spellEnd"/>
          </w:p>
        </w:tc>
        <w:tc>
          <w:tcPr>
            <w:tcW w:w="1373"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7314877E" w14:textId="77777777" w:rsidR="00740F68" w:rsidRDefault="00CD065B">
            <w:pPr>
              <w:pStyle w:val="TableContents"/>
              <w:rPr>
                <w:b/>
                <w:bCs/>
              </w:rPr>
            </w:pPr>
            <w:proofErr w:type="spellStart"/>
            <w:r>
              <w:rPr>
                <w:b/>
                <w:bCs/>
              </w:rPr>
              <w:t>Сигнал</w:t>
            </w:r>
            <w:proofErr w:type="spellEnd"/>
            <w:r>
              <w:rPr>
                <w:b/>
                <w:bCs/>
              </w:rPr>
              <w:t xml:space="preserve"> </w:t>
            </w:r>
            <w:proofErr w:type="spellStart"/>
            <w:r>
              <w:rPr>
                <w:b/>
                <w:bCs/>
              </w:rPr>
              <w:t>ошибки</w:t>
            </w:r>
            <w:proofErr w:type="spellEnd"/>
          </w:p>
        </w:tc>
      </w:tr>
      <w:tr w:rsidR="00740F68" w14:paraId="0658A3C0" w14:textId="77777777">
        <w:tc>
          <w:tcPr>
            <w:tcW w:w="4133" w:type="dxa"/>
            <w:tcBorders>
              <w:left w:val="single" w:sz="2" w:space="0" w:color="000000"/>
              <w:bottom w:val="single" w:sz="2" w:space="0" w:color="000000"/>
            </w:tcBorders>
            <w:tcMar>
              <w:top w:w="55" w:type="dxa"/>
              <w:left w:w="55" w:type="dxa"/>
              <w:bottom w:w="55" w:type="dxa"/>
              <w:right w:w="55" w:type="dxa"/>
            </w:tcMar>
          </w:tcPr>
          <w:p w14:paraId="6907F1D4" w14:textId="77777777" w:rsidR="00740F68" w:rsidRDefault="00CD065B">
            <w:pPr>
              <w:pStyle w:val="TableContents"/>
            </w:pPr>
            <w:proofErr w:type="spellStart"/>
            <w:r>
              <w:t>Выходы</w:t>
            </w:r>
            <w:proofErr w:type="spellEnd"/>
            <w:r>
              <w:t xml:space="preserve"> </w:t>
            </w:r>
            <w:proofErr w:type="spellStart"/>
            <w:r>
              <w:t>остаются</w:t>
            </w:r>
            <w:proofErr w:type="spellEnd"/>
            <w:r>
              <w:t xml:space="preserve"> </w:t>
            </w:r>
            <w:proofErr w:type="spellStart"/>
            <w:r>
              <w:t>без</w:t>
            </w:r>
            <w:proofErr w:type="spellEnd"/>
            <w:r>
              <w:t xml:space="preserve"> </w:t>
            </w:r>
            <w:proofErr w:type="spellStart"/>
            <w:r>
              <w:t>энергии</w:t>
            </w:r>
            <w:proofErr w:type="spellEnd"/>
          </w:p>
        </w:tc>
        <w:tc>
          <w:tcPr>
            <w:tcW w:w="4133" w:type="dxa"/>
            <w:tcBorders>
              <w:left w:val="single" w:sz="2" w:space="0" w:color="000000"/>
              <w:bottom w:val="single" w:sz="2" w:space="0" w:color="000000"/>
            </w:tcBorders>
            <w:tcMar>
              <w:top w:w="55" w:type="dxa"/>
              <w:left w:w="55" w:type="dxa"/>
              <w:bottom w:w="55" w:type="dxa"/>
              <w:right w:w="55" w:type="dxa"/>
            </w:tcMar>
          </w:tcPr>
          <w:p w14:paraId="70D54960" w14:textId="77777777" w:rsidR="00740F68" w:rsidRPr="0085599E" w:rsidRDefault="00CD065B">
            <w:pPr>
              <w:pStyle w:val="TableContents"/>
              <w:rPr>
                <w:lang w:val="ru-RU"/>
              </w:rPr>
            </w:pPr>
            <w:r w:rsidRPr="0085599E">
              <w:rPr>
                <w:lang w:val="ru-RU"/>
              </w:rPr>
              <w:t xml:space="preserve">Нажата кнопка аварийной остановки (см. </w:t>
            </w:r>
            <w:r w:rsidRPr="0085599E">
              <w:rPr>
                <w:b/>
                <w:bCs/>
                <w:i/>
                <w:iCs/>
                <w:lang w:val="ru-RU"/>
              </w:rPr>
              <w:t>4.2.1</w:t>
            </w:r>
            <w:r w:rsidRPr="0085599E">
              <w:rPr>
                <w:lang w:val="ru-RU"/>
              </w:rPr>
              <w:t>)</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416CCF47" w14:textId="77777777" w:rsidR="00740F68" w:rsidRDefault="00CD065B">
            <w:pPr>
              <w:pStyle w:val="TableContents"/>
              <w:jc w:val="center"/>
            </w:pPr>
            <w:r>
              <w:t>-</w:t>
            </w:r>
          </w:p>
        </w:tc>
      </w:tr>
    </w:tbl>
    <w:p w14:paraId="118E9EC5" w14:textId="77777777" w:rsidR="00740F68" w:rsidRDefault="00740F68">
      <w:pPr>
        <w:pStyle w:val="Textbody"/>
      </w:pPr>
    </w:p>
    <w:p w14:paraId="276DB0E0" w14:textId="77777777" w:rsidR="00740F68" w:rsidRDefault="00740F68">
      <w:pPr>
        <w:pStyle w:val="Textbody"/>
      </w:pPr>
    </w:p>
    <w:p w14:paraId="36275BE4" w14:textId="77777777" w:rsidR="00740F68" w:rsidRDefault="00CD065B">
      <w:pPr>
        <w:pStyle w:val="3"/>
        <w:pageBreakBefore/>
        <w:rPr>
          <w:rFonts w:hint="eastAsia"/>
        </w:rPr>
      </w:pPr>
      <w:r>
        <w:lastRenderedPageBreak/>
        <w:t xml:space="preserve">4.2.3 </w:t>
      </w:r>
      <w:proofErr w:type="spellStart"/>
      <w:r>
        <w:t>Гидравлический</w:t>
      </w:r>
      <w:proofErr w:type="spellEnd"/>
      <w:r>
        <w:t xml:space="preserve"> </w:t>
      </w:r>
      <w:proofErr w:type="spellStart"/>
      <w:r>
        <w:t>мониторинг</w:t>
      </w:r>
      <w:proofErr w:type="spellEnd"/>
    </w:p>
    <w:p w14:paraId="1EFCFD7E" w14:textId="77777777" w:rsidR="00740F68" w:rsidRDefault="00740F68">
      <w:pPr>
        <w:pStyle w:val="Textbody"/>
      </w:pPr>
    </w:p>
    <w:p w14:paraId="6A957F12" w14:textId="77777777" w:rsidR="00740F68" w:rsidRDefault="00CD065B">
      <w:pPr>
        <w:pStyle w:val="Textbody"/>
      </w:pPr>
      <w:r>
        <w:t>PRG:</w:t>
      </w:r>
      <w:r>
        <w:tab/>
      </w:r>
      <w:proofErr w:type="spellStart"/>
      <w:r>
        <w:rPr>
          <w:b/>
          <w:bCs/>
          <w:i/>
          <w:iCs/>
        </w:rPr>
        <w:t>Run_HydraulicMonitoring</w:t>
      </w:r>
      <w:proofErr w:type="spellEnd"/>
    </w:p>
    <w:p w14:paraId="0438CD81" w14:textId="77777777" w:rsidR="00740F68" w:rsidRDefault="00740F68">
      <w:pPr>
        <w:pStyle w:val="Textbody"/>
      </w:pPr>
    </w:p>
    <w:p w14:paraId="123079ED" w14:textId="77777777" w:rsidR="00740F68" w:rsidRDefault="00CD065B">
      <w:pPr>
        <w:pStyle w:val="Textbody"/>
        <w:rPr>
          <w:b/>
          <w:bCs/>
        </w:rPr>
      </w:pPr>
      <w:proofErr w:type="spellStart"/>
      <w:r>
        <w:rPr>
          <w:b/>
          <w:bCs/>
        </w:rPr>
        <w:t>Гидравлическая</w:t>
      </w:r>
      <w:proofErr w:type="spellEnd"/>
      <w:r>
        <w:rPr>
          <w:b/>
          <w:bCs/>
        </w:rPr>
        <w:t xml:space="preserve"> </w:t>
      </w:r>
      <w:proofErr w:type="spellStart"/>
      <w:r>
        <w:rPr>
          <w:b/>
          <w:bCs/>
        </w:rPr>
        <w:t>доступность</w:t>
      </w:r>
      <w:proofErr w:type="spellEnd"/>
    </w:p>
    <w:p w14:paraId="68C22514" w14:textId="77777777" w:rsidR="00740F68" w:rsidRPr="0085599E" w:rsidRDefault="00CD065B">
      <w:pPr>
        <w:pStyle w:val="Textbody"/>
        <w:rPr>
          <w:lang w:val="ru-RU"/>
        </w:rPr>
      </w:pPr>
      <w:r w:rsidRPr="0085599E">
        <w:rPr>
          <w:lang w:val="ru-RU"/>
        </w:rPr>
        <w:t>Некоторые части этого описания сильно связаны с использованием гидравлической лебёдки на шасси грузовика, где гидравлический насос приводится в движение за счёт отбора мощности. Однако описанные здесь сигналы также могут быть разумно генерированы другими актуаторами, учитывая их эффекты.</w:t>
      </w:r>
    </w:p>
    <w:p w14:paraId="7B156201" w14:textId="77777777" w:rsidR="00740F68" w:rsidRPr="0085599E" w:rsidRDefault="00CD065B">
      <w:pPr>
        <w:pStyle w:val="Textbody"/>
        <w:rPr>
          <w:lang w:val="ru-RU"/>
        </w:rPr>
      </w:pPr>
      <w:r w:rsidRPr="0085599E">
        <w:rPr>
          <w:lang w:val="ru-RU"/>
        </w:rPr>
        <w:t xml:space="preserve">Гидравлика контролируется с помощью сигнала переключателя давления. Если на входе есть сигнал </w:t>
      </w:r>
      <w:r>
        <w:t>H</w:t>
      </w:r>
      <w:r w:rsidRPr="0085599E">
        <w:rPr>
          <w:lang w:val="ru-RU"/>
        </w:rPr>
        <w:t>, гидравлика считается активной, иначе неактивной.</w:t>
      </w:r>
    </w:p>
    <w:p w14:paraId="7E5DB639" w14:textId="77777777" w:rsidR="00740F68" w:rsidRPr="0085599E" w:rsidRDefault="00CD065B">
      <w:pPr>
        <w:pStyle w:val="Textbody"/>
        <w:rPr>
          <w:lang w:val="ru-RU"/>
        </w:rPr>
      </w:pPr>
      <w:r w:rsidRPr="0085599E">
        <w:rPr>
          <w:lang w:val="ru-RU"/>
        </w:rPr>
        <w:t xml:space="preserve">В целом, к этому входному сигналу следует подключать сигнал </w:t>
      </w:r>
      <w:r>
        <w:t>H</w:t>
      </w:r>
      <w:r w:rsidRPr="0085599E">
        <w:rPr>
          <w:lang w:val="ru-RU"/>
        </w:rPr>
        <w:t>, как только можно предположить, что гидравлическая система находится в рабочем состоянии, поскольку различные другие функции зависят от состояния гидравлической системы и блокируются при неактивной гидравлике.</w:t>
      </w:r>
    </w:p>
    <w:p w14:paraId="6C249E44" w14:textId="77777777" w:rsidR="00740F68" w:rsidRPr="0085599E" w:rsidRDefault="00CD065B">
      <w:pPr>
        <w:pStyle w:val="Textbody"/>
        <w:rPr>
          <w:lang w:val="ru-RU"/>
        </w:rPr>
      </w:pPr>
      <w:r w:rsidRPr="0085599E">
        <w:rPr>
          <w:lang w:val="ru-RU"/>
        </w:rPr>
        <w:t xml:space="preserve">Чтобы гарантировать, что короткие, некритические колебания давления при включении гидравлических потребителей не приводят к мгновенной блокировке зависимых функций, была установлена функция отскока. Время отскока </w:t>
      </w:r>
      <w:proofErr w:type="gramStart"/>
      <w:r w:rsidRPr="0085599E">
        <w:rPr>
          <w:lang w:val="ru-RU"/>
        </w:rPr>
        <w:t xml:space="preserve">можно </w:t>
      </w:r>
      <w:r w:rsidRPr="0085599E">
        <w:rPr>
          <w:b/>
          <w:bCs/>
          <w:i/>
          <w:iCs/>
          <w:lang w:val="ru-RU"/>
        </w:rPr>
        <w:t xml:space="preserve"> параметризировать</w:t>
      </w:r>
      <w:proofErr w:type="gramEnd"/>
      <w:r w:rsidRPr="0085599E">
        <w:rPr>
          <w:lang w:val="ru-RU"/>
        </w:rPr>
        <w:t xml:space="preserve"> через </w:t>
      </w:r>
      <w:r>
        <w:t>BODAS</w:t>
      </w:r>
      <w:r w:rsidRPr="0085599E">
        <w:rPr>
          <w:lang w:val="ru-RU"/>
        </w:rPr>
        <w:t>-</w:t>
      </w:r>
      <w:r>
        <w:t>Service</w:t>
      </w:r>
      <w:r w:rsidRPr="0085599E">
        <w:rPr>
          <w:lang w:val="ru-RU"/>
        </w:rPr>
        <w:t>.</w:t>
      </w:r>
    </w:p>
    <w:p w14:paraId="53D896C1" w14:textId="77777777" w:rsidR="00740F68" w:rsidRPr="0085599E" w:rsidRDefault="00CD065B">
      <w:pPr>
        <w:pStyle w:val="Textbody"/>
        <w:rPr>
          <w:lang w:val="ru-RU"/>
        </w:rPr>
      </w:pPr>
      <w:r w:rsidRPr="0085599E">
        <w:rPr>
          <w:lang w:val="ru-RU"/>
        </w:rPr>
        <w:t>Чтобы не сталкиваться с дорогими поломками системы из-за неисправного переключателя давления, например, сигналы «</w:t>
      </w:r>
      <w:r w:rsidRPr="0085599E">
        <w:rPr>
          <w:i/>
          <w:iCs/>
          <w:lang w:val="ru-RU"/>
        </w:rPr>
        <w:t>двигатель включён</w:t>
      </w:r>
      <w:r w:rsidRPr="0085599E">
        <w:rPr>
          <w:lang w:val="ru-RU"/>
        </w:rPr>
        <w:t>» и «</w:t>
      </w:r>
      <w:r w:rsidRPr="0085599E">
        <w:rPr>
          <w:i/>
          <w:iCs/>
          <w:lang w:val="ru-RU"/>
        </w:rPr>
        <w:t>отбор мощности включено</w:t>
      </w:r>
      <w:r w:rsidRPr="0085599E">
        <w:rPr>
          <w:lang w:val="ru-RU"/>
        </w:rPr>
        <w:t>» избыточно  оцениваются на кнопке давления.</w:t>
      </w:r>
    </w:p>
    <w:p w14:paraId="371C544A" w14:textId="77777777" w:rsidR="00740F68" w:rsidRPr="0085599E" w:rsidRDefault="00CD065B">
      <w:pPr>
        <w:pStyle w:val="Textbody"/>
        <w:rPr>
          <w:lang w:val="ru-RU"/>
        </w:rPr>
      </w:pPr>
      <w:r w:rsidRPr="0085599E">
        <w:rPr>
          <w:lang w:val="ru-RU"/>
        </w:rPr>
        <w:t xml:space="preserve">В результате гидравлика считается доступной, когда гидравлическое давление подаётся на переключатель давления или когда приводной двигатель включён и одновременно включается выход </w:t>
      </w:r>
      <w:proofErr w:type="spellStart"/>
      <w:r>
        <w:t>Nebana</w:t>
      </w:r>
      <w:proofErr w:type="spellEnd"/>
      <w:r w:rsidRPr="0085599E">
        <w:rPr>
          <w:lang w:val="ru-RU"/>
        </w:rPr>
        <w:t>.</w:t>
      </w:r>
    </w:p>
    <w:p w14:paraId="54DA5D1E" w14:textId="77777777" w:rsidR="00740F68" w:rsidRPr="0085599E" w:rsidRDefault="00740F68">
      <w:pPr>
        <w:pStyle w:val="Textbody"/>
        <w:rPr>
          <w:lang w:val="ru-RU"/>
        </w:rPr>
      </w:pPr>
    </w:p>
    <w:p w14:paraId="5833379E" w14:textId="77777777" w:rsidR="00740F68" w:rsidRPr="0085599E" w:rsidRDefault="00CD065B">
      <w:pPr>
        <w:pStyle w:val="Textbody"/>
        <w:rPr>
          <w:b/>
          <w:bCs/>
          <w:lang w:val="ru-RU"/>
        </w:rPr>
      </w:pPr>
      <w:r w:rsidRPr="0085599E">
        <w:rPr>
          <w:b/>
          <w:bCs/>
          <w:lang w:val="ru-RU"/>
        </w:rPr>
        <w:t>Измерение давления</w:t>
      </w:r>
    </w:p>
    <w:p w14:paraId="3FE97B92" w14:textId="77777777" w:rsidR="00740F68" w:rsidRPr="0085599E" w:rsidRDefault="00CD065B">
      <w:pPr>
        <w:pStyle w:val="Textbody"/>
        <w:rPr>
          <w:lang w:val="ru-RU"/>
        </w:rPr>
      </w:pPr>
      <w:r w:rsidRPr="0085599E">
        <w:rPr>
          <w:lang w:val="ru-RU"/>
        </w:rPr>
        <w:t xml:space="preserve">Текущее рабочее давление гидравлической системы фиксируется датчиком </w:t>
      </w:r>
      <w:r w:rsidRPr="0085599E">
        <w:rPr>
          <w:i/>
          <w:iCs/>
          <w:lang w:val="ru-RU"/>
        </w:rPr>
        <w:t>давления 0,20 мА</w:t>
      </w:r>
      <w:r w:rsidRPr="0085599E">
        <w:rPr>
          <w:lang w:val="ru-RU"/>
        </w:rPr>
        <w:t xml:space="preserve"> и преобразуется в </w:t>
      </w:r>
      <w:r w:rsidRPr="0085599E">
        <w:rPr>
          <w:i/>
          <w:iCs/>
          <w:lang w:val="ru-RU"/>
        </w:rPr>
        <w:t>бар</w:t>
      </w:r>
      <w:r w:rsidRPr="0085599E">
        <w:rPr>
          <w:lang w:val="ru-RU"/>
        </w:rPr>
        <w:t xml:space="preserve">. Результат необходим для ограничения энергопотребления системы </w:t>
      </w:r>
      <w:r w:rsidRPr="0085599E">
        <w:rPr>
          <w:i/>
          <w:iCs/>
          <w:lang w:val="ru-RU"/>
        </w:rPr>
        <w:t>(раздел 4.2.16).</w:t>
      </w:r>
      <w:r w:rsidRPr="0085599E">
        <w:rPr>
          <w:lang w:val="ru-RU"/>
        </w:rPr>
        <w:t xml:space="preserve"> </w:t>
      </w:r>
    </w:p>
    <w:p w14:paraId="7B365B57" w14:textId="77777777" w:rsidR="00740F68" w:rsidRPr="0085599E" w:rsidRDefault="00CD065B">
      <w:pPr>
        <w:pStyle w:val="Textbody"/>
        <w:rPr>
          <w:lang w:val="ru-RU"/>
        </w:rPr>
      </w:pPr>
      <w:r w:rsidRPr="0085599E">
        <w:rPr>
          <w:lang w:val="ru-RU"/>
        </w:rPr>
        <w:t xml:space="preserve">Аналогично оценивается внешний датчик давления. Содержащееся значение передаётся только через шину </w:t>
      </w:r>
      <w:r>
        <w:t>CAN</w:t>
      </w:r>
      <w:r w:rsidRPr="0085599E">
        <w:rPr>
          <w:lang w:val="ru-RU"/>
        </w:rPr>
        <w:t xml:space="preserve"> и не влияет на поведение описанного здесь управления.</w:t>
      </w:r>
    </w:p>
    <w:p w14:paraId="6F5B077F" w14:textId="77777777" w:rsidR="00740F68" w:rsidRPr="0085599E" w:rsidRDefault="00740F68">
      <w:pPr>
        <w:pStyle w:val="Textbody"/>
        <w:rPr>
          <w:lang w:val="ru-RU"/>
        </w:rPr>
      </w:pPr>
    </w:p>
    <w:p w14:paraId="123B8CC0" w14:textId="77777777" w:rsidR="00740F68" w:rsidRPr="0085599E" w:rsidRDefault="00CD065B">
      <w:pPr>
        <w:pStyle w:val="Textbody"/>
        <w:rPr>
          <w:b/>
          <w:bCs/>
          <w:lang w:val="ru-RU"/>
        </w:rPr>
      </w:pPr>
      <w:r w:rsidRPr="0085599E">
        <w:rPr>
          <w:b/>
          <w:bCs/>
          <w:lang w:val="ru-RU"/>
        </w:rPr>
        <w:t>Датчик температуры</w:t>
      </w:r>
    </w:p>
    <w:p w14:paraId="11934DBC" w14:textId="77777777" w:rsidR="00740F68" w:rsidRPr="0085599E" w:rsidRDefault="00CD065B">
      <w:pPr>
        <w:pStyle w:val="Textbody"/>
        <w:rPr>
          <w:lang w:val="ru-RU"/>
        </w:rPr>
      </w:pPr>
      <w:r w:rsidRPr="0085599E">
        <w:rPr>
          <w:lang w:val="ru-RU"/>
        </w:rPr>
        <w:t xml:space="preserve">Обнаружение температуры интегрировано. Значение передаётся через шину </w:t>
      </w:r>
      <w:r>
        <w:t>CAN</w:t>
      </w:r>
      <w:r w:rsidRPr="0085599E">
        <w:rPr>
          <w:lang w:val="ru-RU"/>
        </w:rPr>
        <w:t>.</w:t>
      </w:r>
    </w:p>
    <w:p w14:paraId="5B19F0AC" w14:textId="77777777" w:rsidR="00740F68" w:rsidRPr="0085599E" w:rsidRDefault="00740F68">
      <w:pPr>
        <w:pStyle w:val="Textbody"/>
        <w:rPr>
          <w:lang w:val="ru-RU"/>
        </w:rPr>
      </w:pPr>
    </w:p>
    <w:p w14:paraId="0D32EC5A" w14:textId="77777777" w:rsidR="00740F68" w:rsidRPr="0085599E" w:rsidRDefault="00CD065B">
      <w:pPr>
        <w:pStyle w:val="Textbody"/>
        <w:rPr>
          <w:u w:val="single"/>
          <w:lang w:val="ru-RU"/>
        </w:rPr>
      </w:pPr>
      <w:r w:rsidRPr="0085599E">
        <w:rPr>
          <w:u w:val="single"/>
          <w:lang w:val="ru-RU"/>
        </w:rPr>
        <w:t>Функциональные ограничения</w:t>
      </w:r>
    </w:p>
    <w:p w14:paraId="75A1E174" w14:textId="77777777" w:rsidR="00740F68" w:rsidRPr="0085599E" w:rsidRDefault="00CD065B">
      <w:pPr>
        <w:pStyle w:val="Textbody"/>
        <w:rPr>
          <w:lang w:val="ru-RU"/>
        </w:rPr>
      </w:pPr>
      <w:r w:rsidRPr="0085599E">
        <w:rPr>
          <w:lang w:val="ru-RU"/>
        </w:rPr>
        <w:t>-</w:t>
      </w:r>
    </w:p>
    <w:p w14:paraId="5E531826" w14:textId="77777777" w:rsidR="00740F68" w:rsidRPr="0085599E" w:rsidRDefault="00740F68">
      <w:pPr>
        <w:pStyle w:val="Textbody"/>
        <w:rPr>
          <w:lang w:val="ru-RU"/>
        </w:rPr>
      </w:pPr>
    </w:p>
    <w:p w14:paraId="34D25122" w14:textId="77777777" w:rsidR="00740F68" w:rsidRPr="0085599E" w:rsidRDefault="00740F68">
      <w:pPr>
        <w:pStyle w:val="Textbody"/>
        <w:rPr>
          <w:lang w:val="ru-RU"/>
        </w:rPr>
      </w:pPr>
    </w:p>
    <w:p w14:paraId="037F4B57" w14:textId="77777777" w:rsidR="00740F68" w:rsidRPr="0085599E" w:rsidRDefault="00CD065B">
      <w:pPr>
        <w:pStyle w:val="3"/>
        <w:pageBreakBefore/>
        <w:rPr>
          <w:rFonts w:hint="eastAsia"/>
          <w:lang w:val="ru-RU"/>
        </w:rPr>
      </w:pPr>
      <w:r w:rsidRPr="0085599E">
        <w:rPr>
          <w:lang w:val="ru-RU"/>
        </w:rPr>
        <w:lastRenderedPageBreak/>
        <w:t>4.2.4 Свободная лебёдка</w:t>
      </w:r>
    </w:p>
    <w:p w14:paraId="4579EEBE" w14:textId="77777777" w:rsidR="00740F68" w:rsidRPr="0085599E" w:rsidRDefault="00740F68">
      <w:pPr>
        <w:pStyle w:val="Textbody"/>
        <w:rPr>
          <w:lang w:val="ru-RU"/>
        </w:rPr>
      </w:pPr>
    </w:p>
    <w:p w14:paraId="71C8DA51" w14:textId="77777777" w:rsidR="00740F68" w:rsidRPr="0085599E" w:rsidRDefault="00CD065B">
      <w:pPr>
        <w:pStyle w:val="Textbody"/>
        <w:rPr>
          <w:lang w:val="ru-RU"/>
        </w:rPr>
      </w:pPr>
      <w:r>
        <w:t>PRG</w:t>
      </w:r>
      <w:r w:rsidRPr="0085599E">
        <w:rPr>
          <w:lang w:val="ru-RU"/>
        </w:rPr>
        <w:t>:</w:t>
      </w:r>
      <w:r w:rsidRPr="0085599E">
        <w:rPr>
          <w:lang w:val="ru-RU"/>
        </w:rPr>
        <w:tab/>
      </w:r>
      <w:r>
        <w:rPr>
          <w:b/>
          <w:bCs/>
          <w:i/>
          <w:iCs/>
        </w:rPr>
        <w:t>Run</w:t>
      </w:r>
      <w:r w:rsidRPr="0085599E">
        <w:rPr>
          <w:b/>
          <w:bCs/>
          <w:i/>
          <w:iCs/>
          <w:lang w:val="ru-RU"/>
        </w:rPr>
        <w:t>_</w:t>
      </w:r>
      <w:proofErr w:type="spellStart"/>
      <w:r>
        <w:rPr>
          <w:b/>
          <w:bCs/>
          <w:i/>
          <w:iCs/>
        </w:rPr>
        <w:t>WinchClear</w:t>
      </w:r>
      <w:proofErr w:type="spellEnd"/>
    </w:p>
    <w:p w14:paraId="416C59D3" w14:textId="77777777" w:rsidR="00740F68" w:rsidRPr="0085599E" w:rsidRDefault="00740F68">
      <w:pPr>
        <w:pStyle w:val="Textbody"/>
        <w:rPr>
          <w:lang w:val="ru-RU"/>
        </w:rPr>
      </w:pPr>
    </w:p>
    <w:p w14:paraId="74BECBFD" w14:textId="77777777" w:rsidR="00740F68" w:rsidRPr="0085599E" w:rsidRDefault="00CD065B">
      <w:pPr>
        <w:pStyle w:val="Textbody"/>
        <w:rPr>
          <w:lang w:val="ru-RU"/>
        </w:rPr>
      </w:pPr>
      <w:r w:rsidRPr="0085599E">
        <w:rPr>
          <w:lang w:val="ru-RU"/>
        </w:rPr>
        <w:t>Эти функции отвечают за возможность перемещения лебёдки.</w:t>
      </w:r>
    </w:p>
    <w:p w14:paraId="56A4AF08" w14:textId="77777777" w:rsidR="00740F68" w:rsidRPr="0085599E" w:rsidRDefault="00CD065B">
      <w:pPr>
        <w:pStyle w:val="Textbody"/>
        <w:rPr>
          <w:lang w:val="ru-RU"/>
        </w:rPr>
      </w:pPr>
      <w:r w:rsidRPr="0085599E">
        <w:rPr>
          <w:lang w:val="ru-RU"/>
        </w:rPr>
        <w:t>Это не следует путать с функцией аварийного остановки, которая доминирует во всех активных функциях.</w:t>
      </w:r>
    </w:p>
    <w:p w14:paraId="06DBA525" w14:textId="77777777" w:rsidR="00740F68" w:rsidRPr="0085599E" w:rsidRDefault="00CD065B">
      <w:pPr>
        <w:pStyle w:val="Textbody"/>
        <w:rPr>
          <w:lang w:val="ru-RU"/>
        </w:rPr>
      </w:pPr>
      <w:r w:rsidRPr="0085599E">
        <w:rPr>
          <w:lang w:val="ru-RU"/>
        </w:rPr>
        <w:t xml:space="preserve">При подаче внешнего </w:t>
      </w:r>
      <w:r>
        <w:t>H</w:t>
      </w:r>
      <w:r w:rsidRPr="0085599E">
        <w:rPr>
          <w:lang w:val="ru-RU"/>
        </w:rPr>
        <w:t xml:space="preserve">-управляющего сигнала лебёдка освобождается, а при подаче </w:t>
      </w:r>
      <w:r>
        <w:t>L</w:t>
      </w:r>
      <w:r w:rsidRPr="0085599E">
        <w:rPr>
          <w:lang w:val="ru-RU"/>
        </w:rPr>
        <w:t xml:space="preserve">-управляющего сигнала лебёдка, если она работает, останавливается и блокируется до повторного применения </w:t>
      </w:r>
      <w:r>
        <w:t>H</w:t>
      </w:r>
      <w:r w:rsidRPr="0085599E">
        <w:rPr>
          <w:lang w:val="ru-RU"/>
        </w:rPr>
        <w:t>-сигнала.</w:t>
      </w:r>
    </w:p>
    <w:p w14:paraId="335B2AC0" w14:textId="77777777" w:rsidR="00740F68" w:rsidRPr="0085599E" w:rsidRDefault="00CD065B">
      <w:pPr>
        <w:pStyle w:val="Textbody"/>
        <w:rPr>
          <w:lang w:val="ru-RU"/>
        </w:rPr>
      </w:pPr>
      <w:r w:rsidRPr="0085599E">
        <w:rPr>
          <w:lang w:val="ru-RU"/>
        </w:rPr>
        <w:t>Это позволяет отпускать и блокировать лебёдку с помощью внешнего регулятора. Однако этот сигнал не подходит для критически важных для безопасности, так как работает только под управлением программного обеспечения. Функция аварийного остановки предпочтительнее для этого.</w:t>
      </w:r>
    </w:p>
    <w:p w14:paraId="4B83C4F7" w14:textId="77777777" w:rsidR="00740F68" w:rsidRPr="0085599E" w:rsidRDefault="00CD065B">
      <w:pPr>
        <w:pStyle w:val="Textbody"/>
        <w:rPr>
          <w:lang w:val="ru-RU"/>
        </w:rPr>
      </w:pPr>
      <w:r w:rsidRPr="0085599E">
        <w:rPr>
          <w:lang w:val="ru-RU"/>
        </w:rPr>
        <w:t xml:space="preserve">Для аварийной эксплуатации в этой функции реализуется вторая возможность. Если сигнал </w:t>
      </w:r>
      <w:r>
        <w:t>H</w:t>
      </w:r>
      <w:r w:rsidRPr="0085599E">
        <w:rPr>
          <w:lang w:val="ru-RU"/>
        </w:rPr>
        <w:t xml:space="preserve">-образа никогда не подаётся на вход управления для сброса лебёдки после запуска блока управления, система лебёдки отключается навсегда. Только при одном применении </w:t>
      </w:r>
      <w:r>
        <w:t>H</w:t>
      </w:r>
      <w:r w:rsidRPr="0085599E">
        <w:rPr>
          <w:lang w:val="ru-RU"/>
        </w:rPr>
        <w:t xml:space="preserve">-сигнала на короткое время функция ведёт себя так, как описано выше. Длительность импульса сигнала </w:t>
      </w:r>
      <w:r>
        <w:t>H</w:t>
      </w:r>
      <w:r w:rsidRPr="0085599E">
        <w:rPr>
          <w:lang w:val="ru-RU"/>
        </w:rPr>
        <w:t xml:space="preserve"> должна быть не менее равной длительности цикла блока управления (</w:t>
      </w:r>
      <w:r>
        <w:rPr>
          <w:b/>
          <w:bCs/>
          <w:i/>
          <w:iCs/>
        </w:rPr>
        <w:t>GLB</w:t>
      </w:r>
      <w:r w:rsidRPr="0085599E">
        <w:rPr>
          <w:b/>
          <w:bCs/>
          <w:i/>
          <w:iCs/>
          <w:lang w:val="ru-RU"/>
        </w:rPr>
        <w:t>_</w:t>
      </w:r>
      <w:r>
        <w:rPr>
          <w:b/>
          <w:bCs/>
          <w:i/>
          <w:iCs/>
        </w:rPr>
        <w:t>CNST</w:t>
      </w:r>
      <w:r w:rsidRPr="0085599E">
        <w:rPr>
          <w:b/>
          <w:bCs/>
          <w:i/>
          <w:iCs/>
          <w:lang w:val="ru-RU"/>
        </w:rPr>
        <w:t>_</w:t>
      </w:r>
      <w:r>
        <w:rPr>
          <w:b/>
          <w:bCs/>
          <w:i/>
          <w:iCs/>
        </w:rPr>
        <w:t>MAINTASK</w:t>
      </w:r>
      <w:r w:rsidRPr="0085599E">
        <w:rPr>
          <w:b/>
          <w:bCs/>
          <w:i/>
          <w:iCs/>
          <w:lang w:val="ru-RU"/>
        </w:rPr>
        <w:t>_</w:t>
      </w:r>
      <w:r>
        <w:rPr>
          <w:b/>
          <w:bCs/>
          <w:i/>
          <w:iCs/>
        </w:rPr>
        <w:t>CLK</w:t>
      </w:r>
      <w:r w:rsidRPr="0085599E">
        <w:rPr>
          <w:lang w:val="ru-RU"/>
        </w:rPr>
        <w:t>).</w:t>
      </w:r>
    </w:p>
    <w:p w14:paraId="192820EF" w14:textId="77777777" w:rsidR="00740F68" w:rsidRPr="0085599E" w:rsidRDefault="00CD065B">
      <w:pPr>
        <w:pStyle w:val="Textbody"/>
        <w:rPr>
          <w:lang w:val="ru-RU"/>
        </w:rPr>
      </w:pPr>
      <w:r w:rsidRPr="0085599E">
        <w:rPr>
          <w:lang w:val="ru-RU"/>
        </w:rPr>
        <w:t>В итоге, это означает, что блок управления автоматически переходит в аварийный режим после запуска и переходит в нормальную работу только после одного сигнала через вход отпуска. Таким образом, возможно неисправную внешнюю систему управления можно удобно обойти.</w:t>
      </w:r>
    </w:p>
    <w:p w14:paraId="33842533" w14:textId="77777777" w:rsidR="00740F68" w:rsidRPr="0085599E" w:rsidRDefault="00740F68">
      <w:pPr>
        <w:pStyle w:val="Textbody"/>
        <w:rPr>
          <w:lang w:val="ru-RU"/>
        </w:rPr>
      </w:pPr>
    </w:p>
    <w:p w14:paraId="6F93EE17" w14:textId="77777777" w:rsidR="00740F68" w:rsidRPr="0085599E" w:rsidRDefault="00CD065B">
      <w:pPr>
        <w:pStyle w:val="Textbody"/>
        <w:rPr>
          <w:u w:val="single"/>
          <w:lang w:val="ru-RU"/>
        </w:rPr>
      </w:pPr>
      <w:r w:rsidRPr="0085599E">
        <w:rPr>
          <w:u w:val="single"/>
          <w:lang w:val="ru-RU"/>
        </w:rPr>
        <w:t>Функциональные ограничения</w:t>
      </w:r>
    </w:p>
    <w:p w14:paraId="1921DD06" w14:textId="77777777" w:rsidR="00740F68" w:rsidRPr="0085599E" w:rsidRDefault="00CD065B">
      <w:pPr>
        <w:pStyle w:val="Textbody"/>
        <w:rPr>
          <w:lang w:val="ru-RU"/>
        </w:rPr>
      </w:pPr>
      <w:r w:rsidRPr="0085599E">
        <w:rPr>
          <w:lang w:val="ru-RU"/>
        </w:rPr>
        <w:t>-</w:t>
      </w:r>
    </w:p>
    <w:p w14:paraId="4328DB9D" w14:textId="77777777" w:rsidR="00740F68" w:rsidRPr="0085599E" w:rsidRDefault="00740F68">
      <w:pPr>
        <w:pStyle w:val="Textbody"/>
        <w:rPr>
          <w:lang w:val="ru-RU"/>
        </w:rPr>
      </w:pPr>
    </w:p>
    <w:p w14:paraId="117DE4DD" w14:textId="77777777" w:rsidR="00740F68" w:rsidRPr="0085599E" w:rsidRDefault="00CD065B">
      <w:pPr>
        <w:pStyle w:val="3"/>
        <w:pageBreakBefore/>
        <w:rPr>
          <w:rFonts w:hint="eastAsia"/>
          <w:lang w:val="ru-RU"/>
        </w:rPr>
      </w:pPr>
      <w:r w:rsidRPr="0085599E">
        <w:rPr>
          <w:lang w:val="ru-RU"/>
        </w:rPr>
        <w:lastRenderedPageBreak/>
        <w:t>4.2.5 Оценка глубины и определение скорости</w:t>
      </w:r>
    </w:p>
    <w:p w14:paraId="25C1A90F" w14:textId="77777777" w:rsidR="00740F68" w:rsidRPr="0085599E" w:rsidRDefault="00740F68">
      <w:pPr>
        <w:pStyle w:val="Textbody"/>
        <w:rPr>
          <w:lang w:val="ru-RU"/>
        </w:rPr>
      </w:pPr>
    </w:p>
    <w:p w14:paraId="117F75D3" w14:textId="77777777" w:rsidR="00740F68" w:rsidRPr="0085599E" w:rsidRDefault="00CD065B">
      <w:pPr>
        <w:pStyle w:val="Textbody"/>
        <w:rPr>
          <w:lang w:val="ru-RU"/>
        </w:rPr>
      </w:pPr>
      <w:r>
        <w:t>PRG</w:t>
      </w:r>
      <w:r w:rsidRPr="0085599E">
        <w:rPr>
          <w:lang w:val="ru-RU"/>
        </w:rPr>
        <w:t>:</w:t>
      </w:r>
      <w:r w:rsidRPr="0085599E">
        <w:rPr>
          <w:lang w:val="ru-RU"/>
        </w:rPr>
        <w:tab/>
      </w:r>
      <w:proofErr w:type="spellStart"/>
      <w:r>
        <w:rPr>
          <w:b/>
          <w:bCs/>
          <w:i/>
          <w:iCs/>
        </w:rPr>
        <w:t>Run</w:t>
      </w:r>
      <w:proofErr w:type="spellEnd"/>
      <w:r w:rsidRPr="0085599E">
        <w:rPr>
          <w:b/>
          <w:bCs/>
          <w:i/>
          <w:iCs/>
          <w:lang w:val="ru-RU"/>
        </w:rPr>
        <w:t>_</w:t>
      </w:r>
      <w:proofErr w:type="spellStart"/>
      <w:r>
        <w:rPr>
          <w:b/>
          <w:bCs/>
          <w:i/>
          <w:iCs/>
        </w:rPr>
        <w:t>Depth</w:t>
      </w:r>
      <w:proofErr w:type="spellEnd"/>
    </w:p>
    <w:p w14:paraId="61D7DD2B" w14:textId="77777777" w:rsidR="00740F68" w:rsidRPr="0085599E" w:rsidRDefault="00740F68">
      <w:pPr>
        <w:pStyle w:val="Textbody"/>
        <w:rPr>
          <w:lang w:val="ru-RU"/>
        </w:rPr>
      </w:pPr>
    </w:p>
    <w:p w14:paraId="314C9955" w14:textId="77777777" w:rsidR="00740F68" w:rsidRPr="0085599E" w:rsidRDefault="00CD065B">
      <w:pPr>
        <w:pStyle w:val="Textbody"/>
        <w:rPr>
          <w:lang w:val="ru-RU"/>
        </w:rPr>
      </w:pPr>
      <w:r w:rsidRPr="0085599E">
        <w:rPr>
          <w:lang w:val="ru-RU"/>
        </w:rPr>
        <w:t xml:space="preserve">Глубина оценивается с учётом текущего направления движения и текущей скорости троса или верёвки. Направление движения определяется по фазовому смещению двух сигналов глубины (прямоугольный сигнал </w:t>
      </w:r>
      <w:r>
        <w:t>push</w:t>
      </w:r>
      <w:r w:rsidRPr="0085599E">
        <w:rPr>
          <w:lang w:val="ru-RU"/>
        </w:rPr>
        <w:t>-</w:t>
      </w:r>
      <w:r>
        <w:t>pull</w:t>
      </w:r>
      <w:r w:rsidRPr="0085599E">
        <w:rPr>
          <w:lang w:val="ru-RU"/>
        </w:rPr>
        <w:t xml:space="preserve">). </w:t>
      </w:r>
      <w:r w:rsidRPr="0085599E">
        <w:rPr>
          <w:b/>
          <w:bCs/>
          <w:i/>
          <w:iCs/>
          <w:lang w:val="ru-RU"/>
        </w:rPr>
        <w:t>Направление движения можно логически изменить</w:t>
      </w:r>
      <w:r w:rsidRPr="0085599E">
        <w:rPr>
          <w:lang w:val="ru-RU"/>
        </w:rPr>
        <w:t xml:space="preserve"> с помощью параметров сервиса </w:t>
      </w:r>
      <w:r>
        <w:t>BODAS</w:t>
      </w:r>
      <w:r w:rsidRPr="0085599E">
        <w:rPr>
          <w:lang w:val="ru-RU"/>
        </w:rPr>
        <w:t>.</w:t>
      </w:r>
    </w:p>
    <w:p w14:paraId="62A31C22" w14:textId="77777777" w:rsidR="00740F68" w:rsidRPr="0085599E" w:rsidRDefault="00CD065B">
      <w:pPr>
        <w:pStyle w:val="Textbody"/>
        <w:rPr>
          <w:lang w:val="ru-RU"/>
        </w:rPr>
      </w:pPr>
      <w:r w:rsidRPr="0085599E">
        <w:rPr>
          <w:lang w:val="ru-RU"/>
        </w:rPr>
        <w:t>Скорость записывается как длительность периода сигнала импульса глубины.</w:t>
      </w:r>
    </w:p>
    <w:p w14:paraId="267B1E6B" w14:textId="77777777" w:rsidR="00740F68" w:rsidRPr="0085599E" w:rsidRDefault="00740F68">
      <w:pPr>
        <w:pStyle w:val="Textbody"/>
        <w:rPr>
          <w:lang w:val="ru-RU"/>
        </w:rPr>
      </w:pPr>
    </w:p>
    <w:p w14:paraId="5C4AAF15" w14:textId="77777777" w:rsidR="00740F68" w:rsidRPr="0085599E" w:rsidRDefault="00CD065B">
      <w:pPr>
        <w:pStyle w:val="Textbody"/>
        <w:rPr>
          <w:u w:val="single"/>
          <w:lang w:val="ru-RU"/>
        </w:rPr>
      </w:pPr>
      <w:r w:rsidRPr="0085599E">
        <w:rPr>
          <w:u w:val="single"/>
          <w:lang w:val="ru-RU"/>
        </w:rPr>
        <w:t>Функциональные ограничения</w:t>
      </w:r>
    </w:p>
    <w:p w14:paraId="382BAC05" w14:textId="77777777" w:rsidR="00740F68" w:rsidRPr="0085599E" w:rsidRDefault="00CD065B">
      <w:pPr>
        <w:pStyle w:val="Textbody"/>
        <w:rPr>
          <w:lang w:val="ru-RU"/>
        </w:rPr>
      </w:pPr>
      <w:r w:rsidRPr="0085599E">
        <w:rPr>
          <w:lang w:val="ru-RU"/>
        </w:rPr>
        <w:t>-</w:t>
      </w:r>
    </w:p>
    <w:p w14:paraId="7E730B29" w14:textId="77777777" w:rsidR="00740F68" w:rsidRPr="0085599E" w:rsidRDefault="00740F68">
      <w:pPr>
        <w:pStyle w:val="Textbody"/>
        <w:rPr>
          <w:lang w:val="ru-RU"/>
        </w:rPr>
      </w:pPr>
    </w:p>
    <w:p w14:paraId="1E8031D0" w14:textId="77777777" w:rsidR="00740F68" w:rsidRPr="0085599E" w:rsidRDefault="00740F68">
      <w:pPr>
        <w:pStyle w:val="Textbody"/>
        <w:rPr>
          <w:lang w:val="ru-RU"/>
        </w:rPr>
      </w:pPr>
    </w:p>
    <w:p w14:paraId="3703AD3D" w14:textId="77777777" w:rsidR="00740F68" w:rsidRPr="0085599E" w:rsidRDefault="00CD065B">
      <w:pPr>
        <w:pStyle w:val="3"/>
        <w:pageBreakBefore/>
        <w:rPr>
          <w:rFonts w:hint="eastAsia"/>
          <w:lang w:val="ru-RU"/>
        </w:rPr>
      </w:pPr>
      <w:r w:rsidRPr="0085599E">
        <w:rPr>
          <w:lang w:val="ru-RU"/>
        </w:rPr>
        <w:lastRenderedPageBreak/>
        <w:t>4.2.6 Управление гидравлическим приводом</w:t>
      </w:r>
    </w:p>
    <w:p w14:paraId="2319CB3D" w14:textId="77777777" w:rsidR="00740F68" w:rsidRPr="0085599E" w:rsidRDefault="00740F68">
      <w:pPr>
        <w:pStyle w:val="Textbody"/>
        <w:rPr>
          <w:lang w:val="ru-RU"/>
        </w:rPr>
      </w:pPr>
    </w:p>
    <w:p w14:paraId="2F96A0FA" w14:textId="77777777" w:rsidR="00740F68" w:rsidRPr="0085599E" w:rsidRDefault="00CD065B">
      <w:pPr>
        <w:pStyle w:val="Textbody"/>
        <w:rPr>
          <w:lang w:val="ru-RU"/>
        </w:rPr>
      </w:pPr>
      <w:r>
        <w:t>PRG</w:t>
      </w:r>
      <w:r w:rsidRPr="0085599E">
        <w:rPr>
          <w:lang w:val="ru-RU"/>
        </w:rPr>
        <w:t>:</w:t>
      </w:r>
      <w:r w:rsidRPr="0085599E">
        <w:rPr>
          <w:lang w:val="ru-RU"/>
        </w:rPr>
        <w:tab/>
      </w:r>
      <w:r>
        <w:rPr>
          <w:b/>
          <w:bCs/>
          <w:i/>
          <w:iCs/>
        </w:rPr>
        <w:t>Run</w:t>
      </w:r>
      <w:r w:rsidRPr="0085599E">
        <w:rPr>
          <w:b/>
          <w:bCs/>
          <w:i/>
          <w:iCs/>
          <w:lang w:val="ru-RU"/>
        </w:rPr>
        <w:t>_</w:t>
      </w:r>
      <w:r>
        <w:rPr>
          <w:b/>
          <w:bCs/>
          <w:i/>
          <w:iCs/>
        </w:rPr>
        <w:t>Engine</w:t>
      </w:r>
    </w:p>
    <w:p w14:paraId="40AA6B0A" w14:textId="77777777" w:rsidR="00740F68" w:rsidRPr="0085599E" w:rsidRDefault="00740F68">
      <w:pPr>
        <w:pStyle w:val="Textbody"/>
        <w:rPr>
          <w:lang w:val="ru-RU"/>
        </w:rPr>
      </w:pPr>
    </w:p>
    <w:p w14:paraId="64D93EC4" w14:textId="77777777" w:rsidR="00740F68" w:rsidRPr="0085599E" w:rsidRDefault="00CD065B">
      <w:pPr>
        <w:pStyle w:val="Textbody"/>
        <w:rPr>
          <w:lang w:val="ru-RU"/>
        </w:rPr>
      </w:pPr>
      <w:r w:rsidRPr="0085599E">
        <w:rPr>
          <w:lang w:val="ru-RU"/>
        </w:rPr>
        <w:t>Привод гидравлического управления можно контролировать с помощью этой функции. Это позволяет запускать и останавливать привод, а также управлять его скоростью.</w:t>
      </w:r>
    </w:p>
    <w:p w14:paraId="7D49C0C3" w14:textId="77777777" w:rsidR="00740F68" w:rsidRPr="0085599E" w:rsidRDefault="00CD065B">
      <w:pPr>
        <w:pStyle w:val="Textbody"/>
        <w:rPr>
          <w:lang w:val="ru-RU"/>
        </w:rPr>
      </w:pPr>
      <w:r w:rsidRPr="0085599E">
        <w:rPr>
          <w:lang w:val="ru-RU"/>
        </w:rPr>
        <w:t>Четыре управляющих сигнала для запуска, остановки, увеличения скорости и снижения скорости подаются через внешние соединения.</w:t>
      </w:r>
    </w:p>
    <w:p w14:paraId="1174F7B2" w14:textId="77777777" w:rsidR="00740F68" w:rsidRPr="0085599E" w:rsidRDefault="00CD065B">
      <w:pPr>
        <w:pStyle w:val="Textbody"/>
        <w:rPr>
          <w:lang w:val="ru-RU"/>
        </w:rPr>
      </w:pPr>
      <w:r w:rsidRPr="0085599E">
        <w:rPr>
          <w:lang w:val="ru-RU"/>
        </w:rPr>
        <w:t>Кроме того, состояние приводного двигателя, независимо от того, активен он или нет, фиксируется другим входом.</w:t>
      </w:r>
    </w:p>
    <w:p w14:paraId="4F4F2F12" w14:textId="77777777" w:rsidR="00740F68" w:rsidRPr="0085599E" w:rsidRDefault="00CD065B">
      <w:pPr>
        <w:pStyle w:val="Textbody"/>
        <w:rPr>
          <w:lang w:val="ru-RU"/>
        </w:rPr>
      </w:pPr>
      <w:r w:rsidRPr="0085599E">
        <w:rPr>
          <w:b/>
          <w:bCs/>
          <w:i/>
          <w:iCs/>
          <w:lang w:val="ru-RU"/>
        </w:rPr>
        <w:t>Запуск привода</w:t>
      </w:r>
      <w:proofErr w:type="gramStart"/>
      <w:r w:rsidRPr="0085599E">
        <w:rPr>
          <w:b/>
          <w:bCs/>
          <w:i/>
          <w:iCs/>
          <w:lang w:val="ru-RU"/>
        </w:rPr>
        <w:t xml:space="preserve">: </w:t>
      </w:r>
      <w:r w:rsidRPr="0085599E">
        <w:rPr>
          <w:lang w:val="ru-RU"/>
        </w:rPr>
        <w:t>Если</w:t>
      </w:r>
      <w:proofErr w:type="gramEnd"/>
      <w:r w:rsidRPr="0085599E">
        <w:rPr>
          <w:lang w:val="ru-RU"/>
        </w:rPr>
        <w:t xml:space="preserve"> на вход для запуска привода подаётся сигнал </w:t>
      </w:r>
      <w:r>
        <w:t>H</w:t>
      </w:r>
      <w:r w:rsidRPr="0085599E">
        <w:rPr>
          <w:lang w:val="ru-RU"/>
        </w:rPr>
        <w:t xml:space="preserve">, выход переключается для запуска привода. Эта функция недоступна, если вход мотора привода сигнализирует, что диск уже работает, или если одновременно на входе подаётся сигнал </w:t>
      </w:r>
      <w:r>
        <w:t>H</w:t>
      </w:r>
      <w:r w:rsidRPr="0085599E">
        <w:rPr>
          <w:lang w:val="ru-RU"/>
        </w:rPr>
        <w:t>, чтобы остановить устройство.</w:t>
      </w:r>
    </w:p>
    <w:p w14:paraId="2BCDA35A" w14:textId="77777777" w:rsidR="00740F68" w:rsidRPr="0085599E" w:rsidRDefault="00CD065B">
      <w:pPr>
        <w:pStyle w:val="Textbody"/>
        <w:rPr>
          <w:b/>
          <w:bCs/>
          <w:i/>
          <w:iCs/>
          <w:lang w:val="ru-RU"/>
        </w:rPr>
      </w:pPr>
      <w:r w:rsidRPr="0085599E">
        <w:rPr>
          <w:b/>
          <w:bCs/>
          <w:i/>
          <w:iCs/>
          <w:lang w:val="ru-RU"/>
        </w:rPr>
        <w:t>Остановка диска</w:t>
      </w:r>
      <w:proofErr w:type="gramStart"/>
      <w:r w:rsidRPr="0085599E">
        <w:rPr>
          <w:b/>
          <w:bCs/>
          <w:i/>
          <w:iCs/>
          <w:lang w:val="ru-RU"/>
        </w:rPr>
        <w:t>:</w:t>
      </w:r>
      <w:r w:rsidRPr="0085599E">
        <w:rPr>
          <w:lang w:val="ru-RU"/>
        </w:rPr>
        <w:t xml:space="preserve"> Пока</w:t>
      </w:r>
      <w:proofErr w:type="gramEnd"/>
      <w:r w:rsidRPr="0085599E">
        <w:rPr>
          <w:lang w:val="ru-RU"/>
        </w:rPr>
        <w:t xml:space="preserve"> на вход подаётся сигнал </w:t>
      </w:r>
      <w:r>
        <w:t>H</w:t>
      </w:r>
      <w:r w:rsidRPr="0085599E">
        <w:rPr>
          <w:lang w:val="ru-RU"/>
        </w:rPr>
        <w:t xml:space="preserve">, чтобы остановить диск, выход переключается на остановку диска. Эта функция недоступна, если на входе для одновременного запуска привода присутствует сигнал </w:t>
      </w:r>
      <w:r>
        <w:t>H</w:t>
      </w:r>
      <w:r w:rsidRPr="0085599E">
        <w:rPr>
          <w:lang w:val="ru-RU"/>
        </w:rPr>
        <w:t>.</w:t>
      </w:r>
    </w:p>
    <w:p w14:paraId="0B00770F" w14:textId="77777777" w:rsidR="00740F68" w:rsidRPr="0085599E" w:rsidRDefault="00CD065B">
      <w:pPr>
        <w:pStyle w:val="Textbody"/>
        <w:rPr>
          <w:lang w:val="ru-RU"/>
        </w:rPr>
      </w:pPr>
      <w:r w:rsidRPr="0085599E">
        <w:rPr>
          <w:b/>
          <w:bCs/>
          <w:i/>
          <w:iCs/>
          <w:lang w:val="ru-RU"/>
        </w:rPr>
        <w:t>Увеличение скорости привода:</w:t>
      </w:r>
      <w:r w:rsidRPr="0085599E">
        <w:rPr>
          <w:lang w:val="ru-RU"/>
        </w:rPr>
        <w:t xml:space="preserve"> Выход для увеличения скорости привода переключается, если на входе управления есть сигнал </w:t>
      </w:r>
      <w:r>
        <w:t>H</w:t>
      </w:r>
      <w:r w:rsidRPr="0085599E">
        <w:rPr>
          <w:lang w:val="ru-RU"/>
        </w:rPr>
        <w:t xml:space="preserve">, который повышает скорость. Эта функция недоступна, если на входе есть сигнал </w:t>
      </w:r>
      <w:r>
        <w:t>H</w:t>
      </w:r>
      <w:r w:rsidRPr="0085599E">
        <w:rPr>
          <w:lang w:val="ru-RU"/>
        </w:rPr>
        <w:t>, который одновременно снижает скорость, или если нет сигнала активности диска.</w:t>
      </w:r>
    </w:p>
    <w:p w14:paraId="2BE4393E" w14:textId="77777777" w:rsidR="00740F68" w:rsidRPr="0085599E" w:rsidRDefault="00CD065B">
      <w:pPr>
        <w:pStyle w:val="Textbody"/>
        <w:rPr>
          <w:lang w:val="ru-RU"/>
        </w:rPr>
      </w:pPr>
      <w:r w:rsidRPr="0085599E">
        <w:rPr>
          <w:b/>
          <w:bCs/>
          <w:i/>
          <w:iCs/>
          <w:lang w:val="ru-RU"/>
        </w:rPr>
        <w:t>Снижение скорости привода:</w:t>
      </w:r>
      <w:r w:rsidRPr="0085599E">
        <w:rPr>
          <w:lang w:val="ru-RU"/>
        </w:rPr>
        <w:t xml:space="preserve"> Выход для снижения скорости переключается, если на входе управления есть сигнал </w:t>
      </w:r>
      <w:r>
        <w:t>H</w:t>
      </w:r>
      <w:r w:rsidRPr="0085599E">
        <w:rPr>
          <w:lang w:val="ru-RU"/>
        </w:rPr>
        <w:t xml:space="preserve">, который снижает скорость. Эта функция недоступна, если на входе есть сигнал </w:t>
      </w:r>
      <w:r>
        <w:t>H</w:t>
      </w:r>
      <w:r w:rsidRPr="0085599E">
        <w:rPr>
          <w:lang w:val="ru-RU"/>
        </w:rPr>
        <w:t>, который одновременно увеличивает скорость.</w:t>
      </w:r>
    </w:p>
    <w:p w14:paraId="6D74BB3D" w14:textId="77777777" w:rsidR="00740F68" w:rsidRPr="0085599E" w:rsidRDefault="00CD065B">
      <w:pPr>
        <w:pStyle w:val="Textbody"/>
        <w:rPr>
          <w:lang w:val="ru-RU"/>
        </w:rPr>
      </w:pPr>
      <w:r w:rsidRPr="0085599E">
        <w:rPr>
          <w:lang w:val="ru-RU"/>
        </w:rPr>
        <w:t xml:space="preserve">Повышение и снижение скорости привода может зависеть от параметров через </w:t>
      </w:r>
      <w:r w:rsidRPr="0085599E">
        <w:rPr>
          <w:b/>
          <w:bCs/>
          <w:i/>
          <w:iCs/>
          <w:lang w:val="ru-RU"/>
        </w:rPr>
        <w:t xml:space="preserve">сервис </w:t>
      </w:r>
      <w:proofErr w:type="gramStart"/>
      <w:r>
        <w:rPr>
          <w:b/>
          <w:bCs/>
          <w:i/>
          <w:iCs/>
        </w:rPr>
        <w:t>BODAS</w:t>
      </w:r>
      <w:r w:rsidRPr="0085599E">
        <w:rPr>
          <w:lang w:val="ru-RU"/>
        </w:rPr>
        <w:t xml:space="preserve"> .</w:t>
      </w:r>
      <w:proofErr w:type="gramEnd"/>
      <w:r w:rsidRPr="0085599E">
        <w:rPr>
          <w:lang w:val="ru-RU"/>
        </w:rPr>
        <w:t xml:space="preserve"> Это позволяет выводить выходные сигналы в виде импульсов или статического шума. Длительность импульса и паузы можно параметризировать.</w:t>
      </w:r>
      <w:r w:rsidRPr="0085599E">
        <w:rPr>
          <w:lang w:val="ru-RU"/>
        </w:rPr>
        <w:br/>
        <w:t>Изменяя скорость импульсно-управляемым способом, можно реализовать пошаговое изменение скорости.</w:t>
      </w:r>
    </w:p>
    <w:p w14:paraId="32400A72" w14:textId="77777777" w:rsidR="00740F68" w:rsidRPr="0085599E" w:rsidRDefault="00740F68">
      <w:pPr>
        <w:pStyle w:val="Textbody"/>
        <w:rPr>
          <w:u w:val="single"/>
          <w:lang w:val="ru-RU"/>
        </w:rPr>
      </w:pPr>
    </w:p>
    <w:p w14:paraId="5DDD97D8" w14:textId="77777777" w:rsidR="00740F68" w:rsidRPr="0085599E" w:rsidRDefault="00CD065B">
      <w:pPr>
        <w:pStyle w:val="Textbody"/>
        <w:pageBreakBefore/>
        <w:rPr>
          <w:u w:val="single"/>
          <w:lang w:val="ru-RU"/>
        </w:rPr>
      </w:pPr>
      <w:r w:rsidRPr="0085599E">
        <w:rPr>
          <w:u w:val="single"/>
          <w:lang w:val="ru-RU"/>
        </w:rPr>
        <w:lastRenderedPageBreak/>
        <w:t>Функциональные ограничения</w:t>
      </w:r>
    </w:p>
    <w:p w14:paraId="191730E8" w14:textId="77777777" w:rsidR="00740F68" w:rsidRPr="0085599E" w:rsidRDefault="00CD065B">
      <w:pPr>
        <w:pStyle w:val="Textbody"/>
        <w:rPr>
          <w:lang w:val="ru-RU"/>
        </w:rPr>
      </w:pPr>
      <w:r w:rsidRPr="0085599E">
        <w:rPr>
          <w:lang w:val="ru-RU"/>
        </w:rPr>
        <w:t>В следующей таблице перечислены функциональные ограничения, причины сигнализации ошибок и их причины.</w:t>
      </w:r>
    </w:p>
    <w:tbl>
      <w:tblPr>
        <w:tblW w:w="9638" w:type="dxa"/>
        <w:tblLayout w:type="fixed"/>
        <w:tblCellMar>
          <w:left w:w="10" w:type="dxa"/>
          <w:right w:w="10" w:type="dxa"/>
        </w:tblCellMar>
        <w:tblLook w:val="04A0" w:firstRow="1" w:lastRow="0" w:firstColumn="1" w:lastColumn="0" w:noHBand="0" w:noVBand="1"/>
      </w:tblPr>
      <w:tblGrid>
        <w:gridCol w:w="4132"/>
        <w:gridCol w:w="4133"/>
        <w:gridCol w:w="1373"/>
      </w:tblGrid>
      <w:tr w:rsidR="00740F68" w14:paraId="187C29F3" w14:textId="77777777">
        <w:trPr>
          <w:cantSplit/>
          <w:tblHeader/>
        </w:trPr>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29BBFC4A" w14:textId="77777777" w:rsidR="00740F68" w:rsidRDefault="00CD065B">
            <w:pPr>
              <w:pStyle w:val="TableContents"/>
              <w:rPr>
                <w:b/>
                <w:bCs/>
              </w:rPr>
            </w:pPr>
            <w:proofErr w:type="spellStart"/>
            <w:r>
              <w:rPr>
                <w:b/>
                <w:bCs/>
              </w:rPr>
              <w:t>Функциональные</w:t>
            </w:r>
            <w:proofErr w:type="spellEnd"/>
            <w:r>
              <w:rPr>
                <w:b/>
                <w:bCs/>
              </w:rPr>
              <w:t xml:space="preserve"> </w:t>
            </w:r>
            <w:proofErr w:type="spellStart"/>
            <w:r>
              <w:rPr>
                <w:b/>
                <w:bCs/>
              </w:rPr>
              <w:t>ограничения</w:t>
            </w:r>
            <w:proofErr w:type="spellEnd"/>
          </w:p>
        </w:tc>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2BCA6BB7" w14:textId="77777777" w:rsidR="00740F68" w:rsidRDefault="00CD065B">
            <w:pPr>
              <w:pStyle w:val="TableContents"/>
              <w:rPr>
                <w:b/>
                <w:bCs/>
              </w:rPr>
            </w:pPr>
            <w:proofErr w:type="spellStart"/>
            <w:r>
              <w:rPr>
                <w:b/>
                <w:bCs/>
              </w:rPr>
              <w:t>Возможная</w:t>
            </w:r>
            <w:proofErr w:type="spellEnd"/>
            <w:r>
              <w:rPr>
                <w:b/>
                <w:bCs/>
              </w:rPr>
              <w:t xml:space="preserve"> </w:t>
            </w:r>
            <w:proofErr w:type="spellStart"/>
            <w:r>
              <w:rPr>
                <w:b/>
                <w:bCs/>
              </w:rPr>
              <w:t>причина</w:t>
            </w:r>
            <w:proofErr w:type="spellEnd"/>
          </w:p>
        </w:tc>
        <w:tc>
          <w:tcPr>
            <w:tcW w:w="1373"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0F93143D" w14:textId="77777777" w:rsidR="00740F68" w:rsidRDefault="00CD065B">
            <w:pPr>
              <w:pStyle w:val="TableContents"/>
              <w:rPr>
                <w:b/>
                <w:bCs/>
              </w:rPr>
            </w:pPr>
            <w:proofErr w:type="spellStart"/>
            <w:r>
              <w:rPr>
                <w:b/>
                <w:bCs/>
              </w:rPr>
              <w:t>Сигнал</w:t>
            </w:r>
            <w:proofErr w:type="spellEnd"/>
            <w:r>
              <w:rPr>
                <w:b/>
                <w:bCs/>
              </w:rPr>
              <w:t xml:space="preserve"> </w:t>
            </w:r>
            <w:proofErr w:type="spellStart"/>
            <w:r>
              <w:rPr>
                <w:b/>
                <w:bCs/>
              </w:rPr>
              <w:t>ошибки</w:t>
            </w:r>
            <w:proofErr w:type="spellEnd"/>
          </w:p>
        </w:tc>
      </w:tr>
      <w:tr w:rsidR="00740F68" w14:paraId="0CA62341"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6E62152F" w14:textId="77777777" w:rsidR="00740F68" w:rsidRPr="0085599E" w:rsidRDefault="00CD065B">
            <w:pPr>
              <w:pStyle w:val="TableContents"/>
              <w:rPr>
                <w:lang w:val="ru-RU"/>
              </w:rPr>
            </w:pPr>
            <w:r w:rsidRPr="0085599E">
              <w:rPr>
                <w:lang w:val="ru-RU"/>
              </w:rPr>
              <w:t>Несмотря на то, что входной сигнал подключён, выход не переключается для запуска привода</w:t>
            </w:r>
          </w:p>
        </w:tc>
        <w:tc>
          <w:tcPr>
            <w:tcW w:w="4133" w:type="dxa"/>
            <w:tcBorders>
              <w:left w:val="single" w:sz="2" w:space="0" w:color="000000"/>
              <w:bottom w:val="single" w:sz="2" w:space="0" w:color="000000"/>
            </w:tcBorders>
            <w:tcMar>
              <w:top w:w="55" w:type="dxa"/>
              <w:left w:w="55" w:type="dxa"/>
              <w:bottom w:w="55" w:type="dxa"/>
              <w:right w:w="55" w:type="dxa"/>
            </w:tcMar>
          </w:tcPr>
          <w:p w14:paraId="43D397F9" w14:textId="77777777" w:rsidR="00740F68" w:rsidRDefault="00CD065B">
            <w:pPr>
              <w:pStyle w:val="TableContents"/>
            </w:pPr>
            <w:proofErr w:type="spellStart"/>
            <w:r>
              <w:t>Аварийный</w:t>
            </w:r>
            <w:proofErr w:type="spellEnd"/>
            <w:r>
              <w:t xml:space="preserve"> </w:t>
            </w:r>
            <w:proofErr w:type="spellStart"/>
            <w:r>
              <w:t>запорный</w:t>
            </w:r>
            <w:proofErr w:type="spellEnd"/>
            <w:r>
              <w:t xml:space="preserve"> </w:t>
            </w:r>
            <w:proofErr w:type="spellStart"/>
            <w:r>
              <w:t>выключатель</w:t>
            </w:r>
            <w:proofErr w:type="spellEnd"/>
            <w:r>
              <w:t xml:space="preserve"> (</w:t>
            </w:r>
            <w:proofErr w:type="spellStart"/>
            <w:r>
              <w:t>см</w:t>
            </w:r>
            <w:proofErr w:type="spellEnd"/>
            <w:r>
              <w:t xml:space="preserve">. </w:t>
            </w:r>
            <w:r>
              <w:rPr>
                <w:b/>
                <w:bCs/>
                <w:i/>
                <w:iCs/>
              </w:rPr>
              <w:t>4.2.1</w:t>
            </w:r>
            <w:r>
              <w:t>)</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779F484" w14:textId="77777777" w:rsidR="00740F68" w:rsidRDefault="00CD065B">
            <w:pPr>
              <w:pStyle w:val="TableContents"/>
              <w:jc w:val="center"/>
            </w:pPr>
            <w:r>
              <w:t>-</w:t>
            </w:r>
          </w:p>
        </w:tc>
      </w:tr>
      <w:tr w:rsidR="00740F68" w14:paraId="496209F1"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5CA32A09" w14:textId="77777777" w:rsidR="00740F68" w:rsidRPr="0085599E" w:rsidRDefault="00CD065B">
            <w:pPr>
              <w:pStyle w:val="TableContents"/>
              <w:rPr>
                <w:lang w:val="ru-RU"/>
              </w:rPr>
            </w:pPr>
            <w:r w:rsidRPr="0085599E">
              <w:rPr>
                <w:lang w:val="ru-RU"/>
              </w:rPr>
              <w:t>Несмотря на то, что входной сигнал подключён, выход не переключается для запуска привода</w:t>
            </w:r>
          </w:p>
        </w:tc>
        <w:tc>
          <w:tcPr>
            <w:tcW w:w="4133" w:type="dxa"/>
            <w:tcBorders>
              <w:left w:val="single" w:sz="2" w:space="0" w:color="000000"/>
              <w:bottom w:val="single" w:sz="2" w:space="0" w:color="000000"/>
            </w:tcBorders>
            <w:tcMar>
              <w:top w:w="55" w:type="dxa"/>
              <w:left w:w="55" w:type="dxa"/>
              <w:bottom w:w="55" w:type="dxa"/>
              <w:right w:w="55" w:type="dxa"/>
            </w:tcMar>
          </w:tcPr>
          <w:p w14:paraId="7A9088A9" w14:textId="77777777" w:rsidR="00740F68" w:rsidRPr="0085599E" w:rsidRDefault="00CD065B">
            <w:pPr>
              <w:pStyle w:val="TableContents"/>
              <w:rPr>
                <w:lang w:val="ru-RU"/>
              </w:rPr>
            </w:pPr>
            <w:r w:rsidRPr="0085599E">
              <w:rPr>
                <w:lang w:val="ru-RU"/>
              </w:rPr>
              <w:t>На поражённом выходе происходит короткое замыкание.</w:t>
            </w:r>
          </w:p>
          <w:p w14:paraId="15D7C318" w14:textId="77777777" w:rsidR="00740F68" w:rsidRPr="0085599E" w:rsidRDefault="00CD065B">
            <w:pPr>
              <w:pStyle w:val="TableContents"/>
              <w:rPr>
                <w:lang w:val="ru-RU"/>
              </w:rPr>
            </w:pPr>
            <w:r w:rsidRPr="0085599E">
              <w:rPr>
                <w:lang w:val="ru-RU"/>
              </w:rPr>
              <w:t>(Чтобы повторно активировать выход, команда переключения должна исчезнуть на мгновение)</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11642166" w14:textId="77777777" w:rsidR="00740F68" w:rsidRDefault="00CD065B">
            <w:pPr>
              <w:pStyle w:val="TableContents"/>
              <w:jc w:val="center"/>
            </w:pPr>
            <w:r>
              <w:t>+</w:t>
            </w:r>
          </w:p>
        </w:tc>
      </w:tr>
      <w:tr w:rsidR="00740F68" w14:paraId="554EFC9D"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51242BC1" w14:textId="77777777" w:rsidR="00740F68" w:rsidRPr="0085599E" w:rsidRDefault="00CD065B">
            <w:pPr>
              <w:pStyle w:val="TableContents"/>
              <w:rPr>
                <w:lang w:val="ru-RU"/>
              </w:rPr>
            </w:pPr>
            <w:r w:rsidRPr="0085599E">
              <w:rPr>
                <w:lang w:val="ru-RU"/>
              </w:rPr>
              <w:t>Несмотря на входной сигнал, выход не переключается, чтобы остановить диск</w:t>
            </w:r>
          </w:p>
        </w:tc>
        <w:tc>
          <w:tcPr>
            <w:tcW w:w="4133" w:type="dxa"/>
            <w:tcBorders>
              <w:left w:val="single" w:sz="2" w:space="0" w:color="000000"/>
              <w:bottom w:val="single" w:sz="2" w:space="0" w:color="000000"/>
            </w:tcBorders>
            <w:tcMar>
              <w:top w:w="55" w:type="dxa"/>
              <w:left w:w="55" w:type="dxa"/>
              <w:bottom w:w="55" w:type="dxa"/>
              <w:right w:w="55" w:type="dxa"/>
            </w:tcMar>
          </w:tcPr>
          <w:p w14:paraId="73AF76B5" w14:textId="77777777" w:rsidR="00740F68" w:rsidRDefault="00CD065B">
            <w:pPr>
              <w:pStyle w:val="TableContents"/>
            </w:pPr>
            <w:proofErr w:type="spellStart"/>
            <w:r>
              <w:t>Аварийный</w:t>
            </w:r>
            <w:proofErr w:type="spellEnd"/>
            <w:r>
              <w:t xml:space="preserve"> </w:t>
            </w:r>
            <w:proofErr w:type="spellStart"/>
            <w:r>
              <w:t>запорный</w:t>
            </w:r>
            <w:proofErr w:type="spellEnd"/>
            <w:r>
              <w:t xml:space="preserve"> </w:t>
            </w:r>
            <w:proofErr w:type="spellStart"/>
            <w:r>
              <w:t>выключатель</w:t>
            </w:r>
            <w:proofErr w:type="spellEnd"/>
            <w:r>
              <w:t xml:space="preserve"> (</w:t>
            </w:r>
            <w:proofErr w:type="spellStart"/>
            <w:r>
              <w:t>см</w:t>
            </w:r>
            <w:proofErr w:type="spellEnd"/>
            <w:r>
              <w:t xml:space="preserve">. </w:t>
            </w:r>
            <w:r>
              <w:rPr>
                <w:b/>
                <w:bCs/>
                <w:i/>
                <w:iCs/>
              </w:rPr>
              <w:t>4.2.1</w:t>
            </w:r>
            <w:r>
              <w:t>)</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D69F7AA" w14:textId="77777777" w:rsidR="00740F68" w:rsidRDefault="00CD065B">
            <w:pPr>
              <w:pStyle w:val="TableContents"/>
              <w:jc w:val="center"/>
            </w:pPr>
            <w:r>
              <w:t>-</w:t>
            </w:r>
          </w:p>
        </w:tc>
      </w:tr>
      <w:tr w:rsidR="00740F68" w14:paraId="4B641B1A"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523DF44B" w14:textId="77777777" w:rsidR="00740F68" w:rsidRPr="0085599E" w:rsidRDefault="00CD065B">
            <w:pPr>
              <w:pStyle w:val="TableContents"/>
              <w:rPr>
                <w:lang w:val="ru-RU"/>
              </w:rPr>
            </w:pPr>
            <w:r w:rsidRPr="0085599E">
              <w:rPr>
                <w:lang w:val="ru-RU"/>
              </w:rPr>
              <w:t>Несмотря на входной сигнал, выход не переключается, чтобы остановить диск</w:t>
            </w:r>
          </w:p>
        </w:tc>
        <w:tc>
          <w:tcPr>
            <w:tcW w:w="4133" w:type="dxa"/>
            <w:tcBorders>
              <w:left w:val="single" w:sz="2" w:space="0" w:color="000000"/>
              <w:bottom w:val="single" w:sz="2" w:space="0" w:color="000000"/>
            </w:tcBorders>
            <w:tcMar>
              <w:top w:w="55" w:type="dxa"/>
              <w:left w:w="55" w:type="dxa"/>
              <w:bottom w:w="55" w:type="dxa"/>
              <w:right w:w="55" w:type="dxa"/>
            </w:tcMar>
          </w:tcPr>
          <w:p w14:paraId="2DD1B23F" w14:textId="77777777" w:rsidR="00740F68" w:rsidRPr="0085599E" w:rsidRDefault="00CD065B">
            <w:pPr>
              <w:pStyle w:val="TableContents"/>
              <w:rPr>
                <w:lang w:val="ru-RU"/>
              </w:rPr>
            </w:pPr>
            <w:r w:rsidRPr="0085599E">
              <w:rPr>
                <w:lang w:val="ru-RU"/>
              </w:rPr>
              <w:t>На поражённом выходе происходит короткое замыкание.</w:t>
            </w:r>
          </w:p>
          <w:p w14:paraId="60AFDBEC" w14:textId="77777777" w:rsidR="00740F68" w:rsidRPr="0085599E" w:rsidRDefault="00CD065B">
            <w:pPr>
              <w:pStyle w:val="TableContents"/>
              <w:rPr>
                <w:lang w:val="ru-RU"/>
              </w:rPr>
            </w:pPr>
            <w:r w:rsidRPr="0085599E">
              <w:rPr>
                <w:lang w:val="ru-RU"/>
              </w:rPr>
              <w:t>(Чтобы повторно активировать выход, команда переключения должна исчезнуть на мгновение)</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5594E00C" w14:textId="77777777" w:rsidR="00740F68" w:rsidRDefault="00CD065B">
            <w:pPr>
              <w:pStyle w:val="TableContents"/>
              <w:jc w:val="center"/>
            </w:pPr>
            <w:r>
              <w:t>+</w:t>
            </w:r>
          </w:p>
        </w:tc>
      </w:tr>
      <w:tr w:rsidR="00740F68" w14:paraId="4CA69B49"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5A70A01E" w14:textId="77777777" w:rsidR="00740F68" w:rsidRPr="0085599E" w:rsidRDefault="00CD065B">
            <w:pPr>
              <w:pStyle w:val="TableContents"/>
              <w:rPr>
                <w:lang w:val="ru-RU"/>
              </w:rPr>
            </w:pPr>
            <w:r w:rsidRPr="0085599E">
              <w:rPr>
                <w:lang w:val="ru-RU"/>
              </w:rPr>
              <w:t>Несмотря на входной сигнал, выход не переключается для увеличения скорости привода</w:t>
            </w:r>
          </w:p>
        </w:tc>
        <w:tc>
          <w:tcPr>
            <w:tcW w:w="4133" w:type="dxa"/>
            <w:tcBorders>
              <w:left w:val="single" w:sz="2" w:space="0" w:color="000000"/>
              <w:bottom w:val="single" w:sz="2" w:space="0" w:color="000000"/>
            </w:tcBorders>
            <w:tcMar>
              <w:top w:w="55" w:type="dxa"/>
              <w:left w:w="55" w:type="dxa"/>
              <w:bottom w:w="55" w:type="dxa"/>
              <w:right w:w="55" w:type="dxa"/>
            </w:tcMar>
          </w:tcPr>
          <w:p w14:paraId="2DBB796A" w14:textId="77777777" w:rsidR="00740F68" w:rsidRDefault="00CD065B">
            <w:pPr>
              <w:pStyle w:val="TableContents"/>
            </w:pPr>
            <w:proofErr w:type="spellStart"/>
            <w:r>
              <w:t>Аварийный</w:t>
            </w:r>
            <w:proofErr w:type="spellEnd"/>
            <w:r>
              <w:t xml:space="preserve"> </w:t>
            </w:r>
            <w:proofErr w:type="spellStart"/>
            <w:r>
              <w:t>запорный</w:t>
            </w:r>
            <w:proofErr w:type="spellEnd"/>
            <w:r>
              <w:t xml:space="preserve"> </w:t>
            </w:r>
            <w:proofErr w:type="spellStart"/>
            <w:r>
              <w:t>выключатель</w:t>
            </w:r>
            <w:proofErr w:type="spellEnd"/>
            <w:r>
              <w:t xml:space="preserve"> (</w:t>
            </w:r>
            <w:proofErr w:type="spellStart"/>
            <w:r>
              <w:t>см</w:t>
            </w:r>
            <w:proofErr w:type="spellEnd"/>
            <w:r>
              <w:t xml:space="preserve">. </w:t>
            </w:r>
            <w:r>
              <w:rPr>
                <w:b/>
                <w:bCs/>
                <w:i/>
                <w:iCs/>
              </w:rPr>
              <w:t>4.2.1</w:t>
            </w:r>
            <w:r>
              <w:t>)</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0C2D9B2C" w14:textId="77777777" w:rsidR="00740F68" w:rsidRDefault="00CD065B">
            <w:pPr>
              <w:pStyle w:val="TableContents"/>
              <w:jc w:val="center"/>
            </w:pPr>
            <w:r>
              <w:t>-</w:t>
            </w:r>
          </w:p>
        </w:tc>
      </w:tr>
      <w:tr w:rsidR="00740F68" w14:paraId="3BA07C5E"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2EA0111E" w14:textId="77777777" w:rsidR="00740F68" w:rsidRPr="0085599E" w:rsidRDefault="00CD065B">
            <w:pPr>
              <w:pStyle w:val="TableContents"/>
              <w:rPr>
                <w:lang w:val="ru-RU"/>
              </w:rPr>
            </w:pPr>
            <w:r w:rsidRPr="0085599E">
              <w:rPr>
                <w:lang w:val="ru-RU"/>
              </w:rPr>
              <w:t>Несмотря на входной сигнал, выход не переключается для увеличения скорости привода</w:t>
            </w:r>
          </w:p>
        </w:tc>
        <w:tc>
          <w:tcPr>
            <w:tcW w:w="4133" w:type="dxa"/>
            <w:tcBorders>
              <w:left w:val="single" w:sz="2" w:space="0" w:color="000000"/>
              <w:bottom w:val="single" w:sz="2" w:space="0" w:color="000000"/>
            </w:tcBorders>
            <w:tcMar>
              <w:top w:w="55" w:type="dxa"/>
              <w:left w:w="55" w:type="dxa"/>
              <w:bottom w:w="55" w:type="dxa"/>
              <w:right w:w="55" w:type="dxa"/>
            </w:tcMar>
          </w:tcPr>
          <w:p w14:paraId="4DBD7E52" w14:textId="77777777" w:rsidR="00740F68" w:rsidRPr="0085599E" w:rsidRDefault="00CD065B">
            <w:pPr>
              <w:pStyle w:val="TableContents"/>
              <w:rPr>
                <w:lang w:val="ru-RU"/>
              </w:rPr>
            </w:pPr>
            <w:r w:rsidRPr="0085599E">
              <w:rPr>
                <w:lang w:val="ru-RU"/>
              </w:rPr>
              <w:t>На поражённом выходе происходит короткое замыкание.</w:t>
            </w:r>
          </w:p>
          <w:p w14:paraId="79A3E222" w14:textId="77777777" w:rsidR="00740F68" w:rsidRPr="0085599E" w:rsidRDefault="00CD065B">
            <w:pPr>
              <w:pStyle w:val="TableContents"/>
              <w:rPr>
                <w:lang w:val="ru-RU"/>
              </w:rPr>
            </w:pPr>
            <w:r w:rsidRPr="0085599E">
              <w:rPr>
                <w:lang w:val="ru-RU"/>
              </w:rPr>
              <w:t>(Чтобы повторно активировать выход, команда переключения должна исчезнуть на мгновение)</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1F272418" w14:textId="77777777" w:rsidR="00740F68" w:rsidRDefault="00CD065B">
            <w:pPr>
              <w:pStyle w:val="TableContents"/>
              <w:jc w:val="center"/>
            </w:pPr>
            <w:r>
              <w:t>+</w:t>
            </w:r>
          </w:p>
        </w:tc>
      </w:tr>
      <w:tr w:rsidR="00740F68" w14:paraId="60734842"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16CFFF36" w14:textId="77777777" w:rsidR="00740F68" w:rsidRPr="0085599E" w:rsidRDefault="00CD065B">
            <w:pPr>
              <w:pStyle w:val="TableContents"/>
              <w:rPr>
                <w:lang w:val="ru-RU"/>
              </w:rPr>
            </w:pPr>
            <w:r w:rsidRPr="0085599E">
              <w:rPr>
                <w:lang w:val="ru-RU"/>
              </w:rPr>
              <w:t>Несмотря на то, что входный сигнал подключён, выход не переключается, чтобы снизить скорость диска</w:t>
            </w:r>
          </w:p>
        </w:tc>
        <w:tc>
          <w:tcPr>
            <w:tcW w:w="4133" w:type="dxa"/>
            <w:tcBorders>
              <w:left w:val="single" w:sz="2" w:space="0" w:color="000000"/>
              <w:bottom w:val="single" w:sz="2" w:space="0" w:color="000000"/>
            </w:tcBorders>
            <w:tcMar>
              <w:top w:w="55" w:type="dxa"/>
              <w:left w:w="55" w:type="dxa"/>
              <w:bottom w:w="55" w:type="dxa"/>
              <w:right w:w="55" w:type="dxa"/>
            </w:tcMar>
          </w:tcPr>
          <w:p w14:paraId="447E8505" w14:textId="77777777" w:rsidR="00740F68" w:rsidRDefault="00CD065B">
            <w:pPr>
              <w:pStyle w:val="TableContents"/>
            </w:pPr>
            <w:proofErr w:type="spellStart"/>
            <w:r>
              <w:t>Аварийный</w:t>
            </w:r>
            <w:proofErr w:type="spellEnd"/>
            <w:r>
              <w:t xml:space="preserve"> </w:t>
            </w:r>
            <w:proofErr w:type="spellStart"/>
            <w:r>
              <w:t>запорный</w:t>
            </w:r>
            <w:proofErr w:type="spellEnd"/>
            <w:r>
              <w:t xml:space="preserve"> </w:t>
            </w:r>
            <w:proofErr w:type="spellStart"/>
            <w:r>
              <w:t>выключатель</w:t>
            </w:r>
            <w:proofErr w:type="spellEnd"/>
            <w:r>
              <w:t xml:space="preserve"> (</w:t>
            </w:r>
            <w:proofErr w:type="spellStart"/>
            <w:r>
              <w:t>см</w:t>
            </w:r>
            <w:proofErr w:type="spellEnd"/>
            <w:r>
              <w:t xml:space="preserve">. </w:t>
            </w:r>
            <w:r>
              <w:rPr>
                <w:b/>
                <w:bCs/>
                <w:i/>
                <w:iCs/>
              </w:rPr>
              <w:t>4.2.1</w:t>
            </w:r>
            <w:r>
              <w:t>)</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44C1F8D1" w14:textId="77777777" w:rsidR="00740F68" w:rsidRDefault="00CD065B">
            <w:pPr>
              <w:pStyle w:val="TableContents"/>
              <w:jc w:val="center"/>
            </w:pPr>
            <w:r>
              <w:t>-</w:t>
            </w:r>
          </w:p>
        </w:tc>
      </w:tr>
      <w:tr w:rsidR="00740F68" w14:paraId="19054FD9"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41A8001E" w14:textId="77777777" w:rsidR="00740F68" w:rsidRPr="0085599E" w:rsidRDefault="00CD065B">
            <w:pPr>
              <w:pStyle w:val="TableContents"/>
              <w:rPr>
                <w:lang w:val="ru-RU"/>
              </w:rPr>
            </w:pPr>
            <w:r w:rsidRPr="0085599E">
              <w:rPr>
                <w:lang w:val="ru-RU"/>
              </w:rPr>
              <w:t>Несмотря на то, что входный сигнал подключён, выход не переключается, чтобы снизить скорость диска</w:t>
            </w:r>
          </w:p>
        </w:tc>
        <w:tc>
          <w:tcPr>
            <w:tcW w:w="4133" w:type="dxa"/>
            <w:tcBorders>
              <w:left w:val="single" w:sz="2" w:space="0" w:color="000000"/>
              <w:bottom w:val="single" w:sz="2" w:space="0" w:color="000000"/>
            </w:tcBorders>
            <w:tcMar>
              <w:top w:w="55" w:type="dxa"/>
              <w:left w:w="55" w:type="dxa"/>
              <w:bottom w:w="55" w:type="dxa"/>
              <w:right w:w="55" w:type="dxa"/>
            </w:tcMar>
          </w:tcPr>
          <w:p w14:paraId="65194734" w14:textId="77777777" w:rsidR="00740F68" w:rsidRPr="0085599E" w:rsidRDefault="00CD065B">
            <w:pPr>
              <w:pStyle w:val="TableContents"/>
              <w:rPr>
                <w:lang w:val="ru-RU"/>
              </w:rPr>
            </w:pPr>
            <w:r w:rsidRPr="0085599E">
              <w:rPr>
                <w:lang w:val="ru-RU"/>
              </w:rPr>
              <w:t>На поражённом выходе происходит короткое замыкание.</w:t>
            </w:r>
          </w:p>
          <w:p w14:paraId="15CD7A99" w14:textId="77777777" w:rsidR="00740F68" w:rsidRPr="0085599E" w:rsidRDefault="00CD065B">
            <w:pPr>
              <w:pStyle w:val="TableContents"/>
              <w:rPr>
                <w:lang w:val="ru-RU"/>
              </w:rPr>
            </w:pPr>
            <w:r w:rsidRPr="0085599E">
              <w:rPr>
                <w:lang w:val="ru-RU"/>
              </w:rPr>
              <w:t>(Чтобы повторно активировать выход, команда переключения должна исчезнуть на мгновение)</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06E4F7DB" w14:textId="77777777" w:rsidR="00740F68" w:rsidRDefault="00CD065B">
            <w:pPr>
              <w:pStyle w:val="TableContents"/>
              <w:jc w:val="center"/>
            </w:pPr>
            <w:r>
              <w:t>+</w:t>
            </w:r>
          </w:p>
        </w:tc>
      </w:tr>
      <w:tr w:rsidR="00740F68" w14:paraId="5DA5FE98"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7BD4EFA6" w14:textId="77777777" w:rsidR="00740F68" w:rsidRDefault="00CD065B">
            <w:pPr>
              <w:pStyle w:val="TableContents"/>
            </w:pPr>
            <w:r>
              <w:t>-</w:t>
            </w:r>
          </w:p>
        </w:tc>
        <w:tc>
          <w:tcPr>
            <w:tcW w:w="4133" w:type="dxa"/>
            <w:tcBorders>
              <w:left w:val="single" w:sz="2" w:space="0" w:color="000000"/>
              <w:bottom w:val="single" w:sz="2" w:space="0" w:color="000000"/>
            </w:tcBorders>
            <w:tcMar>
              <w:top w:w="55" w:type="dxa"/>
              <w:left w:w="55" w:type="dxa"/>
              <w:bottom w:w="55" w:type="dxa"/>
              <w:right w:w="55" w:type="dxa"/>
            </w:tcMar>
          </w:tcPr>
          <w:p w14:paraId="32FABFDF" w14:textId="77777777" w:rsidR="00740F68" w:rsidRPr="0085599E" w:rsidRDefault="00CD065B">
            <w:pPr>
              <w:pStyle w:val="TableContents"/>
              <w:rPr>
                <w:lang w:val="ru-RU"/>
              </w:rPr>
            </w:pPr>
            <w:r w:rsidRPr="0085599E">
              <w:rPr>
                <w:lang w:val="ru-RU"/>
              </w:rPr>
              <w:t>Открытая нагрузка на затронутом выходе</w:t>
            </w:r>
          </w:p>
          <w:p w14:paraId="589F9E8F" w14:textId="77777777" w:rsidR="00740F68" w:rsidRPr="0085599E" w:rsidRDefault="00CD065B">
            <w:pPr>
              <w:pStyle w:val="TableContents"/>
              <w:rPr>
                <w:lang w:val="ru-RU"/>
              </w:rPr>
            </w:pPr>
            <w:r w:rsidRPr="0085599E">
              <w:rPr>
                <w:lang w:val="ru-RU"/>
              </w:rPr>
              <w:t>(Мониторинг не отключён по параметру)</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7E92B7E6" w14:textId="77777777" w:rsidR="00740F68" w:rsidRDefault="00CD065B">
            <w:pPr>
              <w:pStyle w:val="TableContents"/>
              <w:jc w:val="center"/>
            </w:pPr>
            <w:r>
              <w:t>+</w:t>
            </w:r>
          </w:p>
        </w:tc>
      </w:tr>
    </w:tbl>
    <w:p w14:paraId="4424F9CA" w14:textId="77777777" w:rsidR="00740F68" w:rsidRDefault="00740F68">
      <w:pPr>
        <w:pStyle w:val="Textbody"/>
      </w:pPr>
    </w:p>
    <w:p w14:paraId="598F9BCA" w14:textId="77777777" w:rsidR="00740F68" w:rsidRDefault="00740F68">
      <w:pPr>
        <w:pStyle w:val="Textbody"/>
      </w:pPr>
    </w:p>
    <w:p w14:paraId="75587350" w14:textId="77777777" w:rsidR="00740F68" w:rsidRDefault="00740F68">
      <w:pPr>
        <w:pStyle w:val="Textbody"/>
      </w:pPr>
    </w:p>
    <w:p w14:paraId="5D4CC995" w14:textId="77777777" w:rsidR="00740F68" w:rsidRDefault="00740F68">
      <w:pPr>
        <w:pStyle w:val="Textbody"/>
      </w:pPr>
    </w:p>
    <w:p w14:paraId="65DE4D57" w14:textId="77777777" w:rsidR="00740F68" w:rsidRDefault="00CD065B">
      <w:pPr>
        <w:pStyle w:val="3"/>
        <w:pageBreakBefore/>
        <w:rPr>
          <w:rFonts w:hint="eastAsia"/>
        </w:rPr>
      </w:pPr>
      <w:r>
        <w:lastRenderedPageBreak/>
        <w:t xml:space="preserve">4.2.7 </w:t>
      </w:r>
      <w:proofErr w:type="spellStart"/>
      <w:r>
        <w:t>Сигнал</w:t>
      </w:r>
      <w:proofErr w:type="spellEnd"/>
    </w:p>
    <w:p w14:paraId="1C49F83F" w14:textId="77777777" w:rsidR="00740F68" w:rsidRDefault="00CD065B">
      <w:pPr>
        <w:pStyle w:val="Textbody"/>
        <w:rPr>
          <w:b/>
          <w:bCs/>
          <w:color w:val="FF0000"/>
        </w:rPr>
      </w:pPr>
      <w:r>
        <w:rPr>
          <w:b/>
          <w:bCs/>
          <w:color w:val="FF0000"/>
        </w:rPr>
        <w:t>ВНИМАНИЕ, ПОКА НЕ ПОЛНОСТЬЮ РЕАЛИЗОВАНО</w:t>
      </w:r>
    </w:p>
    <w:p w14:paraId="5CC5431B" w14:textId="77777777" w:rsidR="00740F68" w:rsidRDefault="00740F68">
      <w:pPr>
        <w:pStyle w:val="Textbody"/>
      </w:pPr>
    </w:p>
    <w:p w14:paraId="16AC41D2" w14:textId="77777777" w:rsidR="00740F68" w:rsidRDefault="00CD065B">
      <w:pPr>
        <w:pStyle w:val="Textbody"/>
      </w:pPr>
      <w:r>
        <w:t>PRG:</w:t>
      </w:r>
      <w:r>
        <w:tab/>
      </w:r>
      <w:proofErr w:type="spellStart"/>
      <w:r>
        <w:rPr>
          <w:b/>
          <w:bCs/>
          <w:i/>
          <w:iCs/>
        </w:rPr>
        <w:t>Run_Signal</w:t>
      </w:r>
      <w:proofErr w:type="spellEnd"/>
    </w:p>
    <w:p w14:paraId="6965D50D" w14:textId="77777777" w:rsidR="00740F68" w:rsidRDefault="00740F68">
      <w:pPr>
        <w:pStyle w:val="Textbody"/>
      </w:pPr>
    </w:p>
    <w:p w14:paraId="02AB43AB" w14:textId="77777777" w:rsidR="00740F68" w:rsidRPr="0085599E" w:rsidRDefault="00CD065B">
      <w:pPr>
        <w:pStyle w:val="Textbody"/>
        <w:rPr>
          <w:lang w:val="ru-RU"/>
        </w:rPr>
      </w:pPr>
      <w:r w:rsidRPr="0085599E">
        <w:rPr>
          <w:lang w:val="ru-RU"/>
        </w:rPr>
        <w:t>Сигнал здесь — это любой предупреждающий сигнал, например, гудок. Эта функция используется только для переключения выхода мощности в случае появления управляющего сигнала на входе. Тот факт, что это предупреждающий сигнал, связан только с определением.</w:t>
      </w:r>
    </w:p>
    <w:p w14:paraId="7F4FB8D4" w14:textId="77777777" w:rsidR="00740F68" w:rsidRPr="0085599E" w:rsidRDefault="00740F68">
      <w:pPr>
        <w:pStyle w:val="Textbody"/>
        <w:rPr>
          <w:lang w:val="ru-RU"/>
        </w:rPr>
      </w:pPr>
    </w:p>
    <w:p w14:paraId="3072A8B0" w14:textId="77777777" w:rsidR="00740F68" w:rsidRPr="0085599E" w:rsidRDefault="00CD065B">
      <w:pPr>
        <w:pStyle w:val="Textbody"/>
        <w:rPr>
          <w:u w:val="single"/>
          <w:lang w:val="ru-RU"/>
        </w:rPr>
      </w:pPr>
      <w:r w:rsidRPr="0085599E">
        <w:rPr>
          <w:u w:val="single"/>
          <w:lang w:val="ru-RU"/>
        </w:rPr>
        <w:t>Функциональные ограничения</w:t>
      </w:r>
    </w:p>
    <w:p w14:paraId="39BE224F" w14:textId="77777777" w:rsidR="00740F68" w:rsidRPr="0085599E" w:rsidRDefault="00CD065B">
      <w:pPr>
        <w:pStyle w:val="Textbody"/>
        <w:rPr>
          <w:lang w:val="ru-RU"/>
        </w:rPr>
      </w:pPr>
      <w:r w:rsidRPr="0085599E">
        <w:rPr>
          <w:lang w:val="ru-RU"/>
        </w:rPr>
        <w:t>В следующей таблице перечислены функциональные ограничения, причины сигнализации ошибок и их причины.</w:t>
      </w:r>
    </w:p>
    <w:tbl>
      <w:tblPr>
        <w:tblW w:w="9638" w:type="dxa"/>
        <w:tblLayout w:type="fixed"/>
        <w:tblCellMar>
          <w:left w:w="10" w:type="dxa"/>
          <w:right w:w="10" w:type="dxa"/>
        </w:tblCellMar>
        <w:tblLook w:val="04A0" w:firstRow="1" w:lastRow="0" w:firstColumn="1" w:lastColumn="0" w:noHBand="0" w:noVBand="1"/>
      </w:tblPr>
      <w:tblGrid>
        <w:gridCol w:w="4132"/>
        <w:gridCol w:w="4133"/>
        <w:gridCol w:w="1373"/>
      </w:tblGrid>
      <w:tr w:rsidR="00740F68" w14:paraId="359DBC2F" w14:textId="77777777">
        <w:trPr>
          <w:cantSplit/>
          <w:tblHeader/>
        </w:trPr>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4E36F748" w14:textId="77777777" w:rsidR="00740F68" w:rsidRDefault="00CD065B">
            <w:pPr>
              <w:pStyle w:val="TableContents"/>
              <w:rPr>
                <w:b/>
                <w:bCs/>
              </w:rPr>
            </w:pPr>
            <w:proofErr w:type="spellStart"/>
            <w:r>
              <w:rPr>
                <w:b/>
                <w:bCs/>
              </w:rPr>
              <w:t>Функциональные</w:t>
            </w:r>
            <w:proofErr w:type="spellEnd"/>
            <w:r>
              <w:rPr>
                <w:b/>
                <w:bCs/>
              </w:rPr>
              <w:t xml:space="preserve"> </w:t>
            </w:r>
            <w:proofErr w:type="spellStart"/>
            <w:r>
              <w:rPr>
                <w:b/>
                <w:bCs/>
              </w:rPr>
              <w:t>ограничения</w:t>
            </w:r>
            <w:proofErr w:type="spellEnd"/>
          </w:p>
        </w:tc>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2DB9630B" w14:textId="77777777" w:rsidR="00740F68" w:rsidRDefault="00CD065B">
            <w:pPr>
              <w:pStyle w:val="TableContents"/>
              <w:rPr>
                <w:b/>
                <w:bCs/>
              </w:rPr>
            </w:pPr>
            <w:proofErr w:type="spellStart"/>
            <w:r>
              <w:rPr>
                <w:b/>
                <w:bCs/>
              </w:rPr>
              <w:t>Возможная</w:t>
            </w:r>
            <w:proofErr w:type="spellEnd"/>
            <w:r>
              <w:rPr>
                <w:b/>
                <w:bCs/>
              </w:rPr>
              <w:t xml:space="preserve"> </w:t>
            </w:r>
            <w:proofErr w:type="spellStart"/>
            <w:r>
              <w:rPr>
                <w:b/>
                <w:bCs/>
              </w:rPr>
              <w:t>причина</w:t>
            </w:r>
            <w:proofErr w:type="spellEnd"/>
          </w:p>
        </w:tc>
        <w:tc>
          <w:tcPr>
            <w:tcW w:w="1373"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C196753" w14:textId="77777777" w:rsidR="00740F68" w:rsidRDefault="00CD065B">
            <w:pPr>
              <w:pStyle w:val="TableContents"/>
              <w:rPr>
                <w:b/>
                <w:bCs/>
              </w:rPr>
            </w:pPr>
            <w:proofErr w:type="spellStart"/>
            <w:r>
              <w:rPr>
                <w:b/>
                <w:bCs/>
              </w:rPr>
              <w:t>Сигнал</w:t>
            </w:r>
            <w:proofErr w:type="spellEnd"/>
            <w:r>
              <w:rPr>
                <w:b/>
                <w:bCs/>
              </w:rPr>
              <w:t xml:space="preserve"> </w:t>
            </w:r>
            <w:proofErr w:type="spellStart"/>
            <w:r>
              <w:rPr>
                <w:b/>
                <w:bCs/>
              </w:rPr>
              <w:t>ошибки</w:t>
            </w:r>
            <w:proofErr w:type="spellEnd"/>
          </w:p>
        </w:tc>
      </w:tr>
      <w:tr w:rsidR="00740F68" w14:paraId="44FAE75C"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7F493987" w14:textId="77777777" w:rsidR="00740F68" w:rsidRPr="0085599E" w:rsidRDefault="00CD065B">
            <w:pPr>
              <w:pStyle w:val="TableContents"/>
              <w:rPr>
                <w:lang w:val="ru-RU"/>
              </w:rPr>
            </w:pPr>
            <w:r w:rsidRPr="0085599E">
              <w:rPr>
                <w:lang w:val="ru-RU"/>
              </w:rPr>
              <w:t>Несмотря на то, что входный сигнал подключён, выход сигнала не переключается</w:t>
            </w:r>
          </w:p>
        </w:tc>
        <w:tc>
          <w:tcPr>
            <w:tcW w:w="4133" w:type="dxa"/>
            <w:tcBorders>
              <w:left w:val="single" w:sz="2" w:space="0" w:color="000000"/>
              <w:bottom w:val="single" w:sz="2" w:space="0" w:color="000000"/>
            </w:tcBorders>
            <w:tcMar>
              <w:top w:w="55" w:type="dxa"/>
              <w:left w:w="55" w:type="dxa"/>
              <w:bottom w:w="55" w:type="dxa"/>
              <w:right w:w="55" w:type="dxa"/>
            </w:tcMar>
          </w:tcPr>
          <w:p w14:paraId="3730E3CF" w14:textId="77777777" w:rsidR="00740F68" w:rsidRDefault="00CD065B">
            <w:pPr>
              <w:pStyle w:val="TableContents"/>
            </w:pPr>
            <w:proofErr w:type="spellStart"/>
            <w:r>
              <w:t>Аварийный</w:t>
            </w:r>
            <w:proofErr w:type="spellEnd"/>
            <w:r>
              <w:t xml:space="preserve"> </w:t>
            </w:r>
            <w:proofErr w:type="spellStart"/>
            <w:r>
              <w:t>запорный</w:t>
            </w:r>
            <w:proofErr w:type="spellEnd"/>
            <w:r>
              <w:t xml:space="preserve"> </w:t>
            </w:r>
            <w:proofErr w:type="spellStart"/>
            <w:r>
              <w:t>выключатель</w:t>
            </w:r>
            <w:proofErr w:type="spellEnd"/>
            <w:r>
              <w:t xml:space="preserve"> (</w:t>
            </w:r>
            <w:proofErr w:type="spellStart"/>
            <w:r>
              <w:t>см</w:t>
            </w:r>
            <w:proofErr w:type="spellEnd"/>
            <w:r>
              <w:t xml:space="preserve">. </w:t>
            </w:r>
            <w:r>
              <w:rPr>
                <w:b/>
                <w:bCs/>
                <w:i/>
                <w:iCs/>
              </w:rPr>
              <w:t>4.2.1</w:t>
            </w:r>
            <w:r>
              <w:t>)</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69A04819" w14:textId="77777777" w:rsidR="00740F68" w:rsidRDefault="00CD065B">
            <w:pPr>
              <w:pStyle w:val="TableContents"/>
              <w:jc w:val="center"/>
            </w:pPr>
            <w:r>
              <w:t>-</w:t>
            </w:r>
          </w:p>
        </w:tc>
      </w:tr>
      <w:tr w:rsidR="00740F68" w14:paraId="0081F27F"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688A8D0F" w14:textId="77777777" w:rsidR="00740F68" w:rsidRPr="0085599E" w:rsidRDefault="00CD065B">
            <w:pPr>
              <w:pStyle w:val="TableContents"/>
              <w:rPr>
                <w:lang w:val="ru-RU"/>
              </w:rPr>
            </w:pPr>
            <w:r w:rsidRPr="0085599E">
              <w:rPr>
                <w:lang w:val="ru-RU"/>
              </w:rPr>
              <w:t>Несмотря на то, что входный сигнал подключён, выход сигнала не переключается</w:t>
            </w:r>
          </w:p>
        </w:tc>
        <w:tc>
          <w:tcPr>
            <w:tcW w:w="4133" w:type="dxa"/>
            <w:tcBorders>
              <w:left w:val="single" w:sz="2" w:space="0" w:color="000000"/>
              <w:bottom w:val="single" w:sz="2" w:space="0" w:color="000000"/>
            </w:tcBorders>
            <w:tcMar>
              <w:top w:w="55" w:type="dxa"/>
              <w:left w:w="55" w:type="dxa"/>
              <w:bottom w:w="55" w:type="dxa"/>
              <w:right w:w="55" w:type="dxa"/>
            </w:tcMar>
          </w:tcPr>
          <w:p w14:paraId="26527415" w14:textId="77777777" w:rsidR="00740F68" w:rsidRPr="0085599E" w:rsidRDefault="00CD065B">
            <w:pPr>
              <w:pStyle w:val="TableContents"/>
              <w:rPr>
                <w:lang w:val="ru-RU"/>
              </w:rPr>
            </w:pPr>
            <w:r w:rsidRPr="0085599E">
              <w:rPr>
                <w:lang w:val="ru-RU"/>
              </w:rPr>
              <w:t>На поражённом выходе происходит короткое замыкание.</w:t>
            </w:r>
          </w:p>
          <w:p w14:paraId="443C183B" w14:textId="77777777" w:rsidR="00740F68" w:rsidRPr="0085599E" w:rsidRDefault="00CD065B">
            <w:pPr>
              <w:pStyle w:val="TableContents"/>
              <w:rPr>
                <w:lang w:val="ru-RU"/>
              </w:rPr>
            </w:pPr>
            <w:r w:rsidRPr="0085599E">
              <w:rPr>
                <w:lang w:val="ru-RU"/>
              </w:rPr>
              <w:t>(Чтобы повторно активировать выход, команда переключения должна исчезнуть на мгновение)</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507A57AA" w14:textId="77777777" w:rsidR="00740F68" w:rsidRDefault="00CD065B">
            <w:pPr>
              <w:pStyle w:val="TableContents"/>
              <w:jc w:val="center"/>
            </w:pPr>
            <w:r>
              <w:t>+</w:t>
            </w:r>
          </w:p>
        </w:tc>
      </w:tr>
      <w:tr w:rsidR="00740F68" w14:paraId="19DA4A0A"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1440AE88" w14:textId="77777777" w:rsidR="00740F68" w:rsidRDefault="00CD065B">
            <w:pPr>
              <w:pStyle w:val="TableContents"/>
            </w:pPr>
            <w:r>
              <w:t>-</w:t>
            </w:r>
          </w:p>
        </w:tc>
        <w:tc>
          <w:tcPr>
            <w:tcW w:w="4133" w:type="dxa"/>
            <w:tcBorders>
              <w:left w:val="single" w:sz="2" w:space="0" w:color="000000"/>
              <w:bottom w:val="single" w:sz="2" w:space="0" w:color="000000"/>
            </w:tcBorders>
            <w:tcMar>
              <w:top w:w="55" w:type="dxa"/>
              <w:left w:w="55" w:type="dxa"/>
              <w:bottom w:w="55" w:type="dxa"/>
              <w:right w:w="55" w:type="dxa"/>
            </w:tcMar>
          </w:tcPr>
          <w:p w14:paraId="10745A52" w14:textId="77777777" w:rsidR="00740F68" w:rsidRPr="0085599E" w:rsidRDefault="00CD065B">
            <w:pPr>
              <w:pStyle w:val="TableContents"/>
              <w:rPr>
                <w:lang w:val="ru-RU"/>
              </w:rPr>
            </w:pPr>
            <w:r w:rsidRPr="0085599E">
              <w:rPr>
                <w:lang w:val="ru-RU"/>
              </w:rPr>
              <w:t>Открытая нагрузка на затронутом выходе</w:t>
            </w:r>
          </w:p>
          <w:p w14:paraId="5AB9C2A2" w14:textId="77777777" w:rsidR="00740F68" w:rsidRPr="0085599E" w:rsidRDefault="00CD065B">
            <w:pPr>
              <w:pStyle w:val="TableContents"/>
              <w:rPr>
                <w:lang w:val="ru-RU"/>
              </w:rPr>
            </w:pPr>
            <w:r w:rsidRPr="0085599E">
              <w:rPr>
                <w:lang w:val="ru-RU"/>
              </w:rPr>
              <w:t>(Мониторинг не отключён по параметру)</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6CA3F2" w14:textId="77777777" w:rsidR="00740F68" w:rsidRDefault="00CD065B">
            <w:pPr>
              <w:pStyle w:val="TableContents"/>
              <w:jc w:val="center"/>
            </w:pPr>
            <w:r>
              <w:t>+</w:t>
            </w:r>
          </w:p>
        </w:tc>
      </w:tr>
    </w:tbl>
    <w:p w14:paraId="66573447" w14:textId="77777777" w:rsidR="00740F68" w:rsidRDefault="00740F68">
      <w:pPr>
        <w:pStyle w:val="Textbody"/>
      </w:pPr>
    </w:p>
    <w:p w14:paraId="3A7D6F0B" w14:textId="77777777" w:rsidR="00740F68" w:rsidRDefault="00740F68">
      <w:pPr>
        <w:pStyle w:val="Textbody"/>
      </w:pPr>
    </w:p>
    <w:p w14:paraId="7919DE5F" w14:textId="77777777" w:rsidR="00740F68" w:rsidRPr="0085599E" w:rsidRDefault="00CD065B">
      <w:pPr>
        <w:pStyle w:val="3"/>
        <w:pageBreakBefore/>
        <w:rPr>
          <w:rFonts w:hint="eastAsia"/>
          <w:lang w:val="ru-RU"/>
        </w:rPr>
      </w:pPr>
      <w:r w:rsidRPr="0085599E">
        <w:rPr>
          <w:lang w:val="ru-RU"/>
        </w:rPr>
        <w:lastRenderedPageBreak/>
        <w:t>4.2.8 Прокладка тросов и верёвок — вертикальное перемещение</w:t>
      </w:r>
    </w:p>
    <w:p w14:paraId="7074D97F" w14:textId="77777777" w:rsidR="00740F68" w:rsidRPr="0085599E" w:rsidRDefault="00740F68">
      <w:pPr>
        <w:pStyle w:val="Textbody"/>
        <w:rPr>
          <w:lang w:val="ru-RU"/>
        </w:rPr>
      </w:pPr>
    </w:p>
    <w:p w14:paraId="4DC8C80F" w14:textId="77777777" w:rsidR="00740F68" w:rsidRPr="0085599E" w:rsidRDefault="00CD065B">
      <w:pPr>
        <w:pStyle w:val="Textbody"/>
        <w:rPr>
          <w:lang w:val="ru-RU"/>
        </w:rPr>
      </w:pPr>
      <w:r>
        <w:t>PRG</w:t>
      </w:r>
      <w:r w:rsidRPr="0085599E">
        <w:rPr>
          <w:lang w:val="ru-RU"/>
        </w:rPr>
        <w:t>:</w:t>
      </w:r>
      <w:r w:rsidRPr="0085599E">
        <w:rPr>
          <w:lang w:val="ru-RU"/>
        </w:rPr>
        <w:tab/>
      </w:r>
      <w:r>
        <w:rPr>
          <w:b/>
          <w:bCs/>
          <w:i/>
          <w:iCs/>
        </w:rPr>
        <w:t>Run</w:t>
      </w:r>
      <w:r w:rsidRPr="0085599E">
        <w:rPr>
          <w:b/>
          <w:bCs/>
          <w:i/>
          <w:iCs/>
          <w:lang w:val="ru-RU"/>
        </w:rPr>
        <w:t>_</w:t>
      </w:r>
      <w:r>
        <w:rPr>
          <w:b/>
          <w:bCs/>
          <w:i/>
          <w:iCs/>
        </w:rPr>
        <w:t>Spooler</w:t>
      </w:r>
      <w:r w:rsidRPr="0085599E">
        <w:rPr>
          <w:b/>
          <w:bCs/>
          <w:i/>
          <w:iCs/>
          <w:lang w:val="ru-RU"/>
        </w:rPr>
        <w:t>_</w:t>
      </w:r>
      <w:proofErr w:type="spellStart"/>
      <w:r>
        <w:rPr>
          <w:b/>
          <w:bCs/>
          <w:i/>
          <w:iCs/>
        </w:rPr>
        <w:t>vert</w:t>
      </w:r>
      <w:proofErr w:type="spellEnd"/>
    </w:p>
    <w:p w14:paraId="2AAFC915" w14:textId="77777777" w:rsidR="00740F68" w:rsidRPr="0085599E" w:rsidRDefault="00740F68">
      <w:pPr>
        <w:pStyle w:val="Textbody"/>
        <w:rPr>
          <w:lang w:val="ru-RU"/>
        </w:rPr>
      </w:pPr>
    </w:p>
    <w:p w14:paraId="34C1F81B" w14:textId="77777777" w:rsidR="00740F68" w:rsidRPr="0085599E" w:rsidRDefault="00CD065B">
      <w:pPr>
        <w:pStyle w:val="Textbody"/>
        <w:rPr>
          <w:lang w:val="ru-RU"/>
        </w:rPr>
      </w:pPr>
      <w:r w:rsidRPr="0085599E">
        <w:rPr>
          <w:lang w:val="ru-RU"/>
        </w:rPr>
        <w:t>Направляющая троса или верёвки (далее — направляющая троса) управляется вертикально этой функцией. Если направляющая троса выполнена в виде рычага, её можно перемещать вверх и вниз. Он также может быть оснащён функцией телескопического изображения. Удлинение телескопического рычага спроектировано так, чтобы с точки зрения управления оно соответствовало подъёму руки. Различие невозможно и не обязательно. Только втягивание требует активного вмешательства системы управления.</w:t>
      </w:r>
    </w:p>
    <w:p w14:paraId="1057F69C" w14:textId="77777777" w:rsidR="00740F68" w:rsidRPr="0085599E" w:rsidRDefault="00740F68">
      <w:pPr>
        <w:pStyle w:val="Textbody"/>
        <w:rPr>
          <w:lang w:val="ru-RU"/>
        </w:rPr>
      </w:pPr>
    </w:p>
    <w:p w14:paraId="199C6723" w14:textId="77777777" w:rsidR="00740F68" w:rsidRPr="0085599E" w:rsidRDefault="00CD065B">
      <w:pPr>
        <w:pStyle w:val="Textbody"/>
        <w:rPr>
          <w:lang w:val="ru-RU"/>
        </w:rPr>
      </w:pPr>
      <w:r w:rsidRPr="0085599E">
        <w:rPr>
          <w:lang w:val="ru-RU"/>
        </w:rPr>
        <w:t>В следующем тексте этого раздела используются следующие термины:</w:t>
      </w:r>
    </w:p>
    <w:p w14:paraId="202D607D" w14:textId="77777777" w:rsidR="00740F68" w:rsidRPr="0085599E" w:rsidRDefault="00CD065B">
      <w:pPr>
        <w:pStyle w:val="Textbody"/>
        <w:rPr>
          <w:lang w:val="ru-RU"/>
        </w:rPr>
      </w:pPr>
      <w:r w:rsidRPr="0085599E">
        <w:rPr>
          <w:lang w:val="ru-RU"/>
        </w:rPr>
        <w:tab/>
      </w:r>
      <w:r w:rsidRPr="0085599E">
        <w:rPr>
          <w:i/>
          <w:iCs/>
          <w:lang w:val="ru-RU"/>
        </w:rPr>
        <w:t>ВМС</w:t>
      </w:r>
      <w:r w:rsidRPr="0085599E">
        <w:rPr>
          <w:lang w:val="ru-RU"/>
        </w:rPr>
        <w:t>:</w:t>
      </w:r>
      <w:r w:rsidRPr="0085599E">
        <w:rPr>
          <w:lang w:val="ru-RU"/>
        </w:rPr>
        <w:tab/>
      </w:r>
      <w:r w:rsidRPr="0085599E">
        <w:rPr>
          <w:lang w:val="ru-RU"/>
        </w:rPr>
        <w:tab/>
        <w:t>Управляющий вход для подъёма рычага управления кабелями</w:t>
      </w:r>
    </w:p>
    <w:p w14:paraId="07DB6CC9" w14:textId="77777777" w:rsidR="00740F68" w:rsidRPr="0085599E" w:rsidRDefault="00CD065B">
      <w:pPr>
        <w:pStyle w:val="Textbody"/>
        <w:rPr>
          <w:lang w:val="ru-RU"/>
        </w:rPr>
      </w:pPr>
      <w:r w:rsidRPr="0085599E">
        <w:rPr>
          <w:lang w:val="ru-RU"/>
        </w:rPr>
        <w:tab/>
      </w:r>
      <w:r>
        <w:rPr>
          <w:i/>
          <w:iCs/>
        </w:rPr>
        <w:t>IDOWN</w:t>
      </w:r>
      <w:r w:rsidRPr="0085599E">
        <w:rPr>
          <w:lang w:val="ru-RU"/>
        </w:rPr>
        <w:t>:</w:t>
      </w:r>
      <w:r w:rsidRPr="0085599E">
        <w:rPr>
          <w:lang w:val="ru-RU"/>
        </w:rPr>
        <w:tab/>
      </w:r>
      <w:r w:rsidRPr="0085599E">
        <w:rPr>
          <w:lang w:val="ru-RU"/>
        </w:rPr>
        <w:tab/>
        <w:t>Управляющий вход для опускания рычага управления кабелем</w:t>
      </w:r>
    </w:p>
    <w:p w14:paraId="07E9188A" w14:textId="77777777" w:rsidR="00740F68" w:rsidRPr="0085599E" w:rsidRDefault="00CD065B">
      <w:pPr>
        <w:pStyle w:val="Textbody"/>
        <w:rPr>
          <w:lang w:val="ru-RU"/>
        </w:rPr>
      </w:pPr>
      <w:r w:rsidRPr="0085599E">
        <w:rPr>
          <w:lang w:val="ru-RU"/>
        </w:rPr>
        <w:tab/>
      </w:r>
      <w:r w:rsidRPr="0085599E">
        <w:rPr>
          <w:i/>
          <w:iCs/>
          <w:lang w:val="ru-RU"/>
        </w:rPr>
        <w:t>ПВЕРТ</w:t>
      </w:r>
      <w:r w:rsidRPr="0085599E">
        <w:rPr>
          <w:lang w:val="ru-RU"/>
        </w:rPr>
        <w:t>:</w:t>
      </w:r>
      <w:r w:rsidRPr="0085599E">
        <w:rPr>
          <w:lang w:val="ru-RU"/>
        </w:rPr>
        <w:tab/>
      </w:r>
      <w:r w:rsidRPr="0085599E">
        <w:rPr>
          <w:lang w:val="ru-RU"/>
        </w:rPr>
        <w:tab/>
        <w:t>внутренняя вертикальная индикация положения</w:t>
      </w:r>
    </w:p>
    <w:p w14:paraId="145F1E7B" w14:textId="77777777" w:rsidR="00740F68" w:rsidRPr="0085599E" w:rsidRDefault="00CD065B">
      <w:pPr>
        <w:pStyle w:val="Textbody"/>
        <w:rPr>
          <w:lang w:val="ru-RU"/>
        </w:rPr>
      </w:pPr>
      <w:r w:rsidRPr="0085599E">
        <w:rPr>
          <w:lang w:val="ru-RU"/>
        </w:rPr>
        <w:tab/>
      </w:r>
      <w:r w:rsidRPr="0085599E">
        <w:rPr>
          <w:i/>
          <w:iCs/>
          <w:lang w:val="ru-RU"/>
        </w:rPr>
        <w:t>ПВЕРМАКС</w:t>
      </w:r>
      <w:r w:rsidRPr="0085599E">
        <w:rPr>
          <w:lang w:val="ru-RU"/>
        </w:rPr>
        <w:t>:</w:t>
      </w:r>
      <w:r w:rsidRPr="0085599E">
        <w:rPr>
          <w:lang w:val="ru-RU"/>
        </w:rPr>
        <w:tab/>
        <w:t>Максимальное значение внутреннего вертикального положения</w:t>
      </w:r>
    </w:p>
    <w:p w14:paraId="20211EF1" w14:textId="77777777" w:rsidR="00740F68" w:rsidRPr="0085599E" w:rsidRDefault="00CD065B">
      <w:pPr>
        <w:pStyle w:val="Textbody"/>
        <w:rPr>
          <w:lang w:val="ru-RU"/>
        </w:rPr>
      </w:pPr>
      <w:r w:rsidRPr="0085599E">
        <w:rPr>
          <w:lang w:val="ru-RU"/>
        </w:rPr>
        <w:tab/>
      </w:r>
      <w:r w:rsidRPr="0085599E">
        <w:rPr>
          <w:i/>
          <w:iCs/>
          <w:lang w:val="ru-RU"/>
        </w:rPr>
        <w:t>ПВЕРТМИН</w:t>
      </w:r>
      <w:r w:rsidRPr="0085599E">
        <w:rPr>
          <w:lang w:val="ru-RU"/>
        </w:rPr>
        <w:t>:</w:t>
      </w:r>
      <w:r w:rsidRPr="0085599E">
        <w:rPr>
          <w:lang w:val="ru-RU"/>
        </w:rPr>
        <w:tab/>
        <w:t>Минимальное внутреннее вертикальное положение</w:t>
      </w:r>
    </w:p>
    <w:p w14:paraId="31ACB741" w14:textId="77777777" w:rsidR="00740F68" w:rsidRPr="0085599E" w:rsidRDefault="00CD065B">
      <w:pPr>
        <w:pStyle w:val="Textbody"/>
        <w:rPr>
          <w:lang w:val="ru-RU"/>
        </w:rPr>
      </w:pPr>
      <w:r w:rsidRPr="0085599E">
        <w:rPr>
          <w:lang w:val="ru-RU"/>
        </w:rPr>
        <w:tab/>
      </w:r>
      <w:r>
        <w:rPr>
          <w:i/>
          <w:iCs/>
        </w:rPr>
        <w:t>PTRLVL</w:t>
      </w:r>
      <w:r w:rsidRPr="0085599E">
        <w:rPr>
          <w:lang w:val="ru-RU"/>
        </w:rPr>
        <w:t>:</w:t>
      </w:r>
      <w:r w:rsidRPr="0085599E">
        <w:rPr>
          <w:lang w:val="ru-RU"/>
        </w:rPr>
        <w:tab/>
      </w:r>
      <w:r w:rsidRPr="0085599E">
        <w:rPr>
          <w:lang w:val="ru-RU"/>
        </w:rPr>
        <w:tab/>
        <w:t>Уровень, с которого можно втянуть телескопический рычаг троса</w:t>
      </w:r>
    </w:p>
    <w:p w14:paraId="49FEF8D4" w14:textId="77777777" w:rsidR="00740F68" w:rsidRPr="0085599E" w:rsidRDefault="00CD065B">
      <w:pPr>
        <w:pStyle w:val="Textbody"/>
        <w:rPr>
          <w:lang w:val="ru-RU"/>
        </w:rPr>
      </w:pPr>
      <w:r w:rsidRPr="0085599E">
        <w:rPr>
          <w:lang w:val="ru-RU"/>
        </w:rPr>
        <w:tab/>
      </w:r>
      <w:r>
        <w:rPr>
          <w:i/>
          <w:iCs/>
        </w:rPr>
        <w:t>QVERT</w:t>
      </w:r>
      <w:r w:rsidRPr="0085599E">
        <w:rPr>
          <w:lang w:val="ru-RU"/>
        </w:rPr>
        <w:t>:</w:t>
      </w:r>
      <w:r w:rsidRPr="0085599E">
        <w:rPr>
          <w:lang w:val="ru-RU"/>
        </w:rPr>
        <w:tab/>
      </w:r>
      <w:r w:rsidRPr="0085599E">
        <w:rPr>
          <w:lang w:val="ru-RU"/>
        </w:rPr>
        <w:tab/>
        <w:t>Выход для вертикального управления положением</w:t>
      </w:r>
    </w:p>
    <w:p w14:paraId="559CAA0A" w14:textId="77777777" w:rsidR="00740F68" w:rsidRPr="0085599E" w:rsidRDefault="00CD065B">
      <w:pPr>
        <w:pStyle w:val="Textbody"/>
        <w:rPr>
          <w:lang w:val="ru-RU"/>
        </w:rPr>
      </w:pPr>
      <w:r w:rsidRPr="0085599E">
        <w:rPr>
          <w:lang w:val="ru-RU"/>
        </w:rPr>
        <w:tab/>
      </w:r>
      <w:r>
        <w:rPr>
          <w:i/>
          <w:iCs/>
        </w:rPr>
        <w:t>QTR</w:t>
      </w:r>
      <w:r w:rsidRPr="0085599E">
        <w:rPr>
          <w:lang w:val="ru-RU"/>
        </w:rPr>
        <w:t>:</w:t>
      </w:r>
      <w:r w:rsidRPr="0085599E">
        <w:rPr>
          <w:lang w:val="ru-RU"/>
        </w:rPr>
        <w:tab/>
      </w:r>
      <w:r w:rsidRPr="0085599E">
        <w:rPr>
          <w:lang w:val="ru-RU"/>
        </w:rPr>
        <w:tab/>
        <w:t>Выход для втягивания телескопического рычага управления кабелем</w:t>
      </w:r>
    </w:p>
    <w:p w14:paraId="76343758" w14:textId="77777777" w:rsidR="00740F68" w:rsidRPr="0085599E" w:rsidRDefault="00740F68">
      <w:pPr>
        <w:pStyle w:val="Textbody"/>
        <w:rPr>
          <w:lang w:val="ru-RU"/>
        </w:rPr>
      </w:pPr>
    </w:p>
    <w:p w14:paraId="4C3C1285" w14:textId="77777777" w:rsidR="00740F68" w:rsidRPr="0085599E" w:rsidRDefault="00CD065B">
      <w:pPr>
        <w:pStyle w:val="Textbody"/>
        <w:rPr>
          <w:lang w:val="ru-RU"/>
        </w:rPr>
      </w:pPr>
      <w:r w:rsidRPr="0085599E">
        <w:rPr>
          <w:lang w:val="ru-RU"/>
        </w:rPr>
        <w:t xml:space="preserve">Два управляющих сигнала на каждом входе блока управления используются для управления прокладкой кабеля вверх </w:t>
      </w:r>
      <w:r w:rsidRPr="0085599E">
        <w:rPr>
          <w:i/>
          <w:iCs/>
          <w:lang w:val="ru-RU"/>
        </w:rPr>
        <w:t xml:space="preserve">по </w:t>
      </w:r>
      <w:r>
        <w:rPr>
          <w:i/>
          <w:iCs/>
        </w:rPr>
        <w:t>IUP</w:t>
      </w:r>
      <w:r w:rsidRPr="0085599E">
        <w:rPr>
          <w:lang w:val="ru-RU"/>
        </w:rPr>
        <w:t xml:space="preserve"> и вниз </w:t>
      </w:r>
      <w:r w:rsidRPr="0085599E">
        <w:rPr>
          <w:i/>
          <w:iCs/>
          <w:lang w:val="ru-RU"/>
        </w:rPr>
        <w:t xml:space="preserve">по </w:t>
      </w:r>
      <w:r>
        <w:rPr>
          <w:i/>
          <w:iCs/>
        </w:rPr>
        <w:t>IDOWN</w:t>
      </w:r>
      <w:r w:rsidRPr="0085599E">
        <w:rPr>
          <w:lang w:val="ru-RU"/>
        </w:rPr>
        <w:t>. Кроме того, в зависимости от сигналов управления и внутреннего положения управления, телескопический рычаг управления кабелем убирается.</w:t>
      </w:r>
      <w:r w:rsidRPr="0085599E">
        <w:rPr>
          <w:lang w:val="ru-RU"/>
        </w:rPr>
        <w:br/>
        <w:t xml:space="preserve">Положение вертикального рычага управления кабелем внутренне оценивается в процентах. Увеличение и уменьшение значения положения </w:t>
      </w:r>
      <w:r>
        <w:t>PVERT</w:t>
      </w:r>
      <w:r w:rsidRPr="0085599E">
        <w:rPr>
          <w:i/>
          <w:iCs/>
          <w:lang w:val="ru-RU"/>
        </w:rPr>
        <w:t xml:space="preserve">, </w:t>
      </w:r>
      <w:r w:rsidRPr="0085599E">
        <w:rPr>
          <w:lang w:val="ru-RU"/>
        </w:rPr>
        <w:t xml:space="preserve">который, в свою очередь, непосредственно управляет выходным сигналом </w:t>
      </w:r>
      <w:proofErr w:type="gramStart"/>
      <w:r>
        <w:rPr>
          <w:i/>
          <w:iCs/>
        </w:rPr>
        <w:t>QVERT</w:t>
      </w:r>
      <w:r w:rsidRPr="0085599E">
        <w:rPr>
          <w:lang w:val="ru-RU"/>
        </w:rPr>
        <w:t>,  осуществляется</w:t>
      </w:r>
      <w:proofErr w:type="gramEnd"/>
      <w:r w:rsidRPr="0085599E">
        <w:rPr>
          <w:lang w:val="ru-RU"/>
        </w:rPr>
        <w:t xml:space="preserve"> с помощью тактового счётчика. Подсчёт </w:t>
      </w:r>
      <w:proofErr w:type="gramStart"/>
      <w:r w:rsidRPr="0085599E">
        <w:rPr>
          <w:lang w:val="ru-RU"/>
        </w:rPr>
        <w:t>может  быть</w:t>
      </w:r>
      <w:proofErr w:type="gramEnd"/>
      <w:r w:rsidRPr="0085599E">
        <w:rPr>
          <w:lang w:val="ru-RU"/>
        </w:rPr>
        <w:t xml:space="preserve"> установлен </w:t>
      </w:r>
      <w:r w:rsidRPr="0085599E">
        <w:rPr>
          <w:b/>
          <w:bCs/>
          <w:i/>
          <w:iCs/>
          <w:lang w:val="ru-RU"/>
        </w:rPr>
        <w:t xml:space="preserve">через сервис </w:t>
      </w:r>
      <w:r>
        <w:rPr>
          <w:b/>
          <w:bCs/>
          <w:i/>
          <w:iCs/>
        </w:rPr>
        <w:t>BODAS</w:t>
      </w:r>
      <w:r w:rsidRPr="0085599E">
        <w:rPr>
          <w:lang w:val="ru-RU"/>
        </w:rPr>
        <w:t>. Он напрямую управляет скоростью движения вертикального направляющего рычага троса.</w:t>
      </w:r>
    </w:p>
    <w:p w14:paraId="379F535B" w14:textId="77777777" w:rsidR="00740F68" w:rsidRPr="0085599E" w:rsidRDefault="00CD065B">
      <w:pPr>
        <w:pStyle w:val="Textbody"/>
        <w:rPr>
          <w:b/>
          <w:bCs/>
          <w:i/>
          <w:iCs/>
          <w:lang w:val="ru-RU"/>
        </w:rPr>
      </w:pPr>
      <w:r w:rsidRPr="0085599E">
        <w:rPr>
          <w:b/>
          <w:bCs/>
          <w:i/>
          <w:iCs/>
          <w:lang w:val="ru-RU"/>
        </w:rPr>
        <w:t>Подъём рычага управления кабелем:</w:t>
      </w:r>
      <w:r w:rsidRPr="0085599E">
        <w:rPr>
          <w:lang w:val="ru-RU"/>
        </w:rPr>
        <w:t xml:space="preserve"> </w:t>
      </w:r>
      <w:proofErr w:type="gramStart"/>
      <w:r w:rsidRPr="0085599E">
        <w:rPr>
          <w:lang w:val="ru-RU"/>
        </w:rPr>
        <w:t>Если  к</w:t>
      </w:r>
      <w:proofErr w:type="gramEnd"/>
      <w:r w:rsidRPr="0085599E">
        <w:rPr>
          <w:lang w:val="ru-RU"/>
        </w:rPr>
        <w:t xml:space="preserve"> </w:t>
      </w:r>
      <w:r w:rsidRPr="0085599E">
        <w:rPr>
          <w:i/>
          <w:iCs/>
          <w:lang w:val="ru-RU"/>
        </w:rPr>
        <w:t>ВМС</w:t>
      </w:r>
      <w:r w:rsidRPr="0085599E">
        <w:rPr>
          <w:lang w:val="ru-RU"/>
        </w:rPr>
        <w:t xml:space="preserve"> подается сигнал </w:t>
      </w:r>
      <w:r>
        <w:t>H</w:t>
      </w:r>
      <w:r w:rsidRPr="0085599E">
        <w:rPr>
          <w:lang w:val="ru-RU"/>
        </w:rPr>
        <w:t xml:space="preserve">, </w:t>
      </w:r>
      <w:r>
        <w:rPr>
          <w:i/>
          <w:iCs/>
        </w:rPr>
        <w:t>PVERT</w:t>
      </w:r>
      <w:r w:rsidRPr="0085599E">
        <w:rPr>
          <w:lang w:val="ru-RU"/>
        </w:rPr>
        <w:t xml:space="preserve">  увеличивается, а  управляющий сигнал увеличивается на </w:t>
      </w:r>
      <w:r>
        <w:rPr>
          <w:i/>
          <w:iCs/>
        </w:rPr>
        <w:t>QVERT</w:t>
      </w:r>
      <w:r w:rsidRPr="0085599E">
        <w:rPr>
          <w:lang w:val="ru-RU"/>
        </w:rPr>
        <w:t xml:space="preserve"> (в зависимости от используемого выхода — 0..10</w:t>
      </w:r>
      <w:r>
        <w:t>V</w:t>
      </w:r>
      <w:r w:rsidRPr="0085599E">
        <w:rPr>
          <w:lang w:val="ru-RU"/>
        </w:rPr>
        <w:t xml:space="preserve"> или </w:t>
      </w:r>
      <w:r>
        <w:t>PWM</w:t>
      </w:r>
      <w:r w:rsidRPr="0085599E">
        <w:rPr>
          <w:lang w:val="ru-RU"/>
        </w:rPr>
        <w:t>).</w:t>
      </w:r>
      <w:r w:rsidRPr="0085599E">
        <w:rPr>
          <w:lang w:val="ru-RU"/>
        </w:rPr>
        <w:br/>
        <w:t xml:space="preserve">Однако это возможно только если аварийный выключатель не активирован и гидравлика сигнализирована как активная. В то же время </w:t>
      </w:r>
      <w:proofErr w:type="gramStart"/>
      <w:r>
        <w:rPr>
          <w:i/>
          <w:iCs/>
        </w:rPr>
        <w:t>IDOWN</w:t>
      </w:r>
      <w:r w:rsidRPr="0085599E">
        <w:rPr>
          <w:i/>
          <w:iCs/>
          <w:lang w:val="ru-RU"/>
        </w:rPr>
        <w:t xml:space="preserve"> </w:t>
      </w:r>
      <w:r w:rsidRPr="0085599E">
        <w:rPr>
          <w:lang w:val="ru-RU"/>
        </w:rPr>
        <w:t xml:space="preserve"> нельзя</w:t>
      </w:r>
      <w:proofErr w:type="gramEnd"/>
      <w:r w:rsidRPr="0085599E">
        <w:rPr>
          <w:lang w:val="ru-RU"/>
        </w:rPr>
        <w:t xml:space="preserve"> эксплуатировать.</w:t>
      </w:r>
      <w:r w:rsidRPr="0085599E">
        <w:rPr>
          <w:lang w:val="ru-RU"/>
        </w:rPr>
        <w:br/>
        <w:t xml:space="preserve">Максимальное значение в </w:t>
      </w:r>
      <w:r>
        <w:rPr>
          <w:i/>
          <w:iCs/>
        </w:rPr>
        <w:t>PVERT</w:t>
      </w:r>
      <w:r w:rsidRPr="0085599E">
        <w:rPr>
          <w:i/>
          <w:iCs/>
          <w:lang w:val="ru-RU"/>
        </w:rPr>
        <w:t>,</w:t>
      </w:r>
      <w:r w:rsidRPr="0085599E">
        <w:rPr>
          <w:lang w:val="ru-RU"/>
        </w:rPr>
        <w:t xml:space="preserve"> </w:t>
      </w:r>
      <w:r>
        <w:rPr>
          <w:i/>
          <w:iCs/>
        </w:rPr>
        <w:t>PVERTMAX</w:t>
      </w:r>
      <w:r w:rsidRPr="0085599E">
        <w:rPr>
          <w:i/>
          <w:iCs/>
          <w:lang w:val="ru-RU"/>
        </w:rPr>
        <w:t>,</w:t>
      </w:r>
      <w:r w:rsidRPr="0085599E">
        <w:rPr>
          <w:lang w:val="ru-RU"/>
        </w:rPr>
        <w:t xml:space="preserve"> может </w:t>
      </w:r>
      <w:r w:rsidRPr="0085599E">
        <w:rPr>
          <w:b/>
          <w:bCs/>
          <w:i/>
          <w:iCs/>
          <w:lang w:val="ru-RU"/>
        </w:rPr>
        <w:t xml:space="preserve"> быть параметризовано с </w:t>
      </w:r>
      <w:r w:rsidRPr="0085599E">
        <w:rPr>
          <w:lang w:val="ru-RU"/>
        </w:rPr>
        <w:t xml:space="preserve">помощью сервиса </w:t>
      </w:r>
      <w:r>
        <w:t>BODAS</w:t>
      </w:r>
      <w:r w:rsidRPr="0085599E">
        <w:rPr>
          <w:lang w:val="ru-RU"/>
        </w:rPr>
        <w:t>.</w:t>
      </w:r>
    </w:p>
    <w:p w14:paraId="764D9822" w14:textId="77777777" w:rsidR="00740F68" w:rsidRPr="0085599E" w:rsidRDefault="00740F68">
      <w:pPr>
        <w:pStyle w:val="Textbody"/>
        <w:rPr>
          <w:lang w:val="ru-RU"/>
        </w:rPr>
      </w:pPr>
    </w:p>
    <w:p w14:paraId="19D23489" w14:textId="77777777" w:rsidR="00740F68" w:rsidRPr="0085599E" w:rsidRDefault="00CD065B">
      <w:pPr>
        <w:pStyle w:val="Textbody"/>
        <w:pageBreakBefore/>
        <w:rPr>
          <w:b/>
          <w:bCs/>
          <w:i/>
          <w:iCs/>
          <w:lang w:val="ru-RU"/>
        </w:rPr>
      </w:pPr>
      <w:r w:rsidRPr="0085599E">
        <w:rPr>
          <w:b/>
          <w:bCs/>
          <w:i/>
          <w:iCs/>
          <w:lang w:val="ru-RU"/>
        </w:rPr>
        <w:lastRenderedPageBreak/>
        <w:t>Опускание управляющего рычага кабеля:</w:t>
      </w:r>
      <w:r w:rsidRPr="0085599E">
        <w:rPr>
          <w:lang w:val="ru-RU"/>
        </w:rPr>
        <w:t xml:space="preserve"> </w:t>
      </w:r>
      <w:proofErr w:type="gramStart"/>
      <w:r w:rsidRPr="0085599E">
        <w:rPr>
          <w:lang w:val="ru-RU"/>
        </w:rPr>
        <w:t xml:space="preserve">если </w:t>
      </w:r>
      <w:r w:rsidRPr="0085599E">
        <w:rPr>
          <w:i/>
          <w:iCs/>
          <w:lang w:val="ru-RU"/>
        </w:rPr>
        <w:t xml:space="preserve"> сигнал</w:t>
      </w:r>
      <w:proofErr w:type="gramEnd"/>
      <w:r w:rsidRPr="0085599E">
        <w:rPr>
          <w:i/>
          <w:iCs/>
          <w:lang w:val="ru-RU"/>
        </w:rPr>
        <w:t xml:space="preserve">  </w:t>
      </w:r>
      <w:r>
        <w:rPr>
          <w:i/>
          <w:iCs/>
        </w:rPr>
        <w:t>H</w:t>
      </w:r>
      <w:r w:rsidRPr="0085599E">
        <w:rPr>
          <w:i/>
          <w:iCs/>
          <w:lang w:val="ru-RU"/>
        </w:rPr>
        <w:t xml:space="preserve"> </w:t>
      </w:r>
      <w:r w:rsidRPr="0085599E">
        <w:rPr>
          <w:lang w:val="ru-RU"/>
        </w:rPr>
        <w:t xml:space="preserve"> подаётся на </w:t>
      </w:r>
      <w:r>
        <w:t>IDOWN</w:t>
      </w:r>
      <w:r w:rsidRPr="0085599E">
        <w:rPr>
          <w:lang w:val="ru-RU"/>
        </w:rPr>
        <w:t xml:space="preserve">, </w:t>
      </w:r>
      <w:r>
        <w:rPr>
          <w:i/>
          <w:iCs/>
        </w:rPr>
        <w:t>PVERT</w:t>
      </w:r>
      <w:r w:rsidRPr="0085599E">
        <w:rPr>
          <w:lang w:val="ru-RU"/>
        </w:rPr>
        <w:t xml:space="preserve">  уменьшается, а  управляющий сигнал уменьшается при </w:t>
      </w:r>
      <w:r>
        <w:rPr>
          <w:i/>
          <w:iCs/>
        </w:rPr>
        <w:t>QVERT</w:t>
      </w:r>
      <w:r w:rsidRPr="0085599E">
        <w:rPr>
          <w:lang w:val="ru-RU"/>
        </w:rPr>
        <w:t xml:space="preserve"> (0,10 В или </w:t>
      </w:r>
      <w:r>
        <w:t>PWM</w:t>
      </w:r>
      <w:r w:rsidRPr="0085599E">
        <w:rPr>
          <w:lang w:val="ru-RU"/>
        </w:rPr>
        <w:t>, в зависимости от используемого выхода).</w:t>
      </w:r>
      <w:r w:rsidRPr="0085599E">
        <w:rPr>
          <w:lang w:val="ru-RU"/>
        </w:rPr>
        <w:br/>
        <w:t xml:space="preserve">Однако это возможно только если аварийный выключатель не активирован и гидравлика сигнализирована как активная. В то же время </w:t>
      </w:r>
      <w:proofErr w:type="gramStart"/>
      <w:r w:rsidRPr="0085599E">
        <w:rPr>
          <w:i/>
          <w:iCs/>
          <w:lang w:val="ru-RU"/>
        </w:rPr>
        <w:t xml:space="preserve">ВМС  </w:t>
      </w:r>
      <w:r w:rsidRPr="0085599E">
        <w:rPr>
          <w:lang w:val="ru-RU"/>
        </w:rPr>
        <w:t>не</w:t>
      </w:r>
      <w:proofErr w:type="gramEnd"/>
      <w:r w:rsidRPr="0085599E">
        <w:rPr>
          <w:lang w:val="ru-RU"/>
        </w:rPr>
        <w:t xml:space="preserve"> должна использоваться.</w:t>
      </w:r>
      <w:r w:rsidRPr="0085599E">
        <w:rPr>
          <w:lang w:val="ru-RU"/>
        </w:rPr>
        <w:br/>
        <w:t xml:space="preserve">Максимальное значение в </w:t>
      </w:r>
      <w:r>
        <w:rPr>
          <w:i/>
          <w:iCs/>
        </w:rPr>
        <w:t>PVERT</w:t>
      </w:r>
      <w:r w:rsidRPr="0085599E">
        <w:rPr>
          <w:i/>
          <w:iCs/>
          <w:lang w:val="ru-RU"/>
        </w:rPr>
        <w:t>,</w:t>
      </w:r>
      <w:r w:rsidRPr="0085599E">
        <w:rPr>
          <w:lang w:val="ru-RU"/>
        </w:rPr>
        <w:t xml:space="preserve"> </w:t>
      </w:r>
      <w:r>
        <w:rPr>
          <w:i/>
          <w:iCs/>
        </w:rPr>
        <w:t>PVERTMIN</w:t>
      </w:r>
      <w:r w:rsidRPr="0085599E">
        <w:rPr>
          <w:i/>
          <w:iCs/>
          <w:lang w:val="ru-RU"/>
        </w:rPr>
        <w:t>,</w:t>
      </w:r>
      <w:r w:rsidRPr="0085599E">
        <w:rPr>
          <w:lang w:val="ru-RU"/>
        </w:rPr>
        <w:t xml:space="preserve"> может </w:t>
      </w:r>
      <w:r w:rsidRPr="0085599E">
        <w:rPr>
          <w:b/>
          <w:bCs/>
          <w:i/>
          <w:iCs/>
          <w:lang w:val="ru-RU"/>
        </w:rPr>
        <w:t xml:space="preserve"> быть параметризовано с </w:t>
      </w:r>
      <w:r w:rsidRPr="0085599E">
        <w:rPr>
          <w:lang w:val="ru-RU"/>
        </w:rPr>
        <w:t xml:space="preserve">помощью сервиса </w:t>
      </w:r>
      <w:r>
        <w:t>BODAS</w:t>
      </w:r>
      <w:r w:rsidRPr="0085599E">
        <w:rPr>
          <w:lang w:val="ru-RU"/>
        </w:rPr>
        <w:t>.</w:t>
      </w:r>
    </w:p>
    <w:p w14:paraId="303619B4" w14:textId="77777777" w:rsidR="00740F68" w:rsidRPr="0085599E" w:rsidRDefault="00CD065B">
      <w:pPr>
        <w:pStyle w:val="Textbody"/>
        <w:rPr>
          <w:b/>
          <w:bCs/>
          <w:i/>
          <w:iCs/>
          <w:lang w:val="ru-RU"/>
        </w:rPr>
      </w:pPr>
      <w:r w:rsidRPr="0085599E">
        <w:rPr>
          <w:b/>
          <w:bCs/>
          <w:i/>
          <w:iCs/>
          <w:lang w:val="ru-RU"/>
        </w:rPr>
        <w:t>Втянуть телескоп:</w:t>
      </w:r>
      <w:r w:rsidRPr="0085599E">
        <w:rPr>
          <w:lang w:val="ru-RU"/>
        </w:rPr>
        <w:t xml:space="preserve"> </w:t>
      </w:r>
      <w:proofErr w:type="gramStart"/>
      <w:r w:rsidRPr="0085599E">
        <w:rPr>
          <w:lang w:val="ru-RU"/>
        </w:rPr>
        <w:t xml:space="preserve">если </w:t>
      </w:r>
      <w:r w:rsidRPr="0085599E">
        <w:rPr>
          <w:i/>
          <w:iCs/>
          <w:lang w:val="ru-RU"/>
        </w:rPr>
        <w:t xml:space="preserve"> сигнал</w:t>
      </w:r>
      <w:proofErr w:type="gramEnd"/>
      <w:r w:rsidRPr="0085599E">
        <w:rPr>
          <w:i/>
          <w:iCs/>
          <w:lang w:val="ru-RU"/>
        </w:rPr>
        <w:t xml:space="preserve"> </w:t>
      </w:r>
      <w:r>
        <w:rPr>
          <w:i/>
          <w:iCs/>
        </w:rPr>
        <w:t>H</w:t>
      </w:r>
      <w:r w:rsidRPr="0085599E">
        <w:rPr>
          <w:i/>
          <w:iCs/>
          <w:lang w:val="ru-RU"/>
        </w:rPr>
        <w:t xml:space="preserve"> </w:t>
      </w:r>
      <w:r w:rsidRPr="0085599E">
        <w:rPr>
          <w:lang w:val="ru-RU"/>
        </w:rPr>
        <w:t xml:space="preserve"> подается на </w:t>
      </w:r>
      <w:r>
        <w:t>IDOWN</w:t>
      </w:r>
      <w:r w:rsidRPr="0085599E">
        <w:rPr>
          <w:lang w:val="ru-RU"/>
        </w:rPr>
        <w:t xml:space="preserve"> и </w:t>
      </w:r>
      <w:r>
        <w:rPr>
          <w:i/>
          <w:iCs/>
        </w:rPr>
        <w:t>PTRLVL</w:t>
      </w:r>
      <w:r w:rsidRPr="0085599E">
        <w:rPr>
          <w:lang w:val="ru-RU"/>
        </w:rPr>
        <w:t xml:space="preserve">  подрывается, </w:t>
      </w:r>
      <w:r w:rsidRPr="0085599E">
        <w:rPr>
          <w:i/>
          <w:iCs/>
          <w:lang w:val="ru-RU"/>
        </w:rPr>
        <w:t xml:space="preserve">то </w:t>
      </w:r>
      <w:r>
        <w:rPr>
          <w:i/>
          <w:iCs/>
        </w:rPr>
        <w:t>QTR</w:t>
      </w:r>
      <w:r w:rsidRPr="0085599E">
        <w:rPr>
          <w:i/>
          <w:iCs/>
          <w:lang w:val="ru-RU"/>
        </w:rPr>
        <w:t xml:space="preserve"> </w:t>
      </w:r>
      <w:r w:rsidRPr="0085599E">
        <w:rPr>
          <w:lang w:val="ru-RU"/>
        </w:rPr>
        <w:t xml:space="preserve"> переключается.</w:t>
      </w:r>
      <w:r w:rsidRPr="0085599E">
        <w:rPr>
          <w:lang w:val="ru-RU"/>
        </w:rPr>
        <w:br/>
        <w:t>Однако это возможно только если аварийный выключатель не активирован и гидравлика сигнализирована как активная.</w:t>
      </w:r>
      <w:r w:rsidRPr="0085599E">
        <w:rPr>
          <w:lang w:val="ru-RU"/>
        </w:rPr>
        <w:br/>
      </w:r>
      <w:r>
        <w:rPr>
          <w:i/>
          <w:iCs/>
        </w:rPr>
        <w:t>PTRLVL</w:t>
      </w:r>
      <w:r w:rsidRPr="0085599E">
        <w:rPr>
          <w:lang w:val="ru-RU"/>
        </w:rPr>
        <w:t xml:space="preserve">, когда система телескопирования может быть втянута, может </w:t>
      </w:r>
      <w:r w:rsidRPr="0085599E">
        <w:rPr>
          <w:b/>
          <w:bCs/>
          <w:i/>
          <w:iCs/>
          <w:lang w:val="ru-RU"/>
        </w:rPr>
        <w:t xml:space="preserve"> быть параметризован с </w:t>
      </w:r>
      <w:r w:rsidRPr="0085599E">
        <w:rPr>
          <w:lang w:val="ru-RU"/>
        </w:rPr>
        <w:t xml:space="preserve">помощью </w:t>
      </w:r>
      <w:r>
        <w:t>BODAS</w:t>
      </w:r>
      <w:r w:rsidRPr="0085599E">
        <w:rPr>
          <w:lang w:val="ru-RU"/>
        </w:rPr>
        <w:t xml:space="preserve"> сервиса.</w:t>
      </w:r>
    </w:p>
    <w:p w14:paraId="2684CF21" w14:textId="77777777" w:rsidR="00740F68" w:rsidRPr="0085599E" w:rsidRDefault="00CD065B">
      <w:pPr>
        <w:pStyle w:val="Textbody"/>
        <w:rPr>
          <w:lang w:val="ru-RU"/>
        </w:rPr>
      </w:pPr>
      <w:r w:rsidRPr="0085599E">
        <w:rPr>
          <w:lang w:val="ru-RU"/>
        </w:rPr>
        <w:t xml:space="preserve">Если активирован аварийный выключатель или гидравлика обозначается как неактивная, </w:t>
      </w:r>
      <w:r w:rsidRPr="0085599E">
        <w:rPr>
          <w:i/>
          <w:iCs/>
          <w:lang w:val="ru-RU"/>
        </w:rPr>
        <w:t xml:space="preserve">то </w:t>
      </w:r>
      <w:proofErr w:type="gramStart"/>
      <w:r>
        <w:rPr>
          <w:i/>
          <w:iCs/>
        </w:rPr>
        <w:t>PVERT</w:t>
      </w:r>
      <w:r w:rsidRPr="0085599E">
        <w:rPr>
          <w:i/>
          <w:iCs/>
          <w:lang w:val="ru-RU"/>
        </w:rPr>
        <w:t xml:space="preserve"> </w:t>
      </w:r>
      <w:r w:rsidRPr="0085599E">
        <w:rPr>
          <w:lang w:val="ru-RU"/>
        </w:rPr>
        <w:t xml:space="preserve"> устанавливается</w:t>
      </w:r>
      <w:proofErr w:type="gramEnd"/>
      <w:r w:rsidRPr="0085599E">
        <w:rPr>
          <w:lang w:val="ru-RU"/>
        </w:rPr>
        <w:t xml:space="preserve"> на </w:t>
      </w:r>
      <w:r>
        <w:rPr>
          <w:i/>
          <w:iCs/>
        </w:rPr>
        <w:t>PVERTMIN</w:t>
      </w:r>
      <w:r w:rsidRPr="0085599E">
        <w:rPr>
          <w:lang w:val="ru-RU"/>
        </w:rPr>
        <w:t xml:space="preserve">. Соответственно, </w:t>
      </w:r>
      <w:r>
        <w:rPr>
          <w:i/>
          <w:iCs/>
        </w:rPr>
        <w:t>QVERT</w:t>
      </w:r>
      <w:r w:rsidRPr="0085599E">
        <w:rPr>
          <w:lang w:val="ru-RU"/>
        </w:rPr>
        <w:t xml:space="preserve"> </w:t>
      </w:r>
      <w:proofErr w:type="gramStart"/>
      <w:r w:rsidRPr="0085599E">
        <w:rPr>
          <w:lang w:val="ru-RU"/>
        </w:rPr>
        <w:t>тоже  сбрасывается</w:t>
      </w:r>
      <w:proofErr w:type="gramEnd"/>
      <w:r w:rsidRPr="0085599E">
        <w:rPr>
          <w:lang w:val="ru-RU"/>
        </w:rPr>
        <w:t xml:space="preserve">. Позицию необходимо </w:t>
      </w:r>
      <w:r w:rsidRPr="0085599E">
        <w:rPr>
          <w:i/>
          <w:iCs/>
          <w:lang w:val="ru-RU"/>
        </w:rPr>
        <w:t>скорректировать</w:t>
      </w:r>
      <w:r w:rsidRPr="0085599E">
        <w:rPr>
          <w:lang w:val="ru-RU"/>
        </w:rPr>
        <w:t xml:space="preserve"> через </w:t>
      </w:r>
      <w:r>
        <w:t>IUP</w:t>
      </w:r>
      <w:r w:rsidRPr="0085599E">
        <w:rPr>
          <w:lang w:val="ru-RU"/>
        </w:rPr>
        <w:t xml:space="preserve"> </w:t>
      </w:r>
      <w:r w:rsidRPr="0085599E">
        <w:rPr>
          <w:i/>
          <w:iCs/>
          <w:lang w:val="ru-RU"/>
        </w:rPr>
        <w:t xml:space="preserve">и </w:t>
      </w:r>
      <w:proofErr w:type="gramStart"/>
      <w:r>
        <w:t>IDOWN</w:t>
      </w:r>
      <w:r w:rsidRPr="0085599E">
        <w:rPr>
          <w:lang w:val="ru-RU"/>
        </w:rPr>
        <w:t xml:space="preserve">  как</w:t>
      </w:r>
      <w:proofErr w:type="gramEnd"/>
      <w:r w:rsidRPr="0085599E">
        <w:rPr>
          <w:lang w:val="ru-RU"/>
        </w:rPr>
        <w:t xml:space="preserve"> можно скорее.</w:t>
      </w:r>
      <w:r w:rsidRPr="0085599E">
        <w:rPr>
          <w:lang w:val="ru-RU"/>
        </w:rPr>
        <w:br/>
        <w:t>Это предотвращает непреднамеренное подъеме рычага управления тросами.</w:t>
      </w:r>
    </w:p>
    <w:p w14:paraId="500AFC6E" w14:textId="77777777" w:rsidR="00740F68" w:rsidRPr="0085599E" w:rsidRDefault="00740F68">
      <w:pPr>
        <w:pStyle w:val="Textbody"/>
        <w:rPr>
          <w:lang w:val="ru-RU"/>
        </w:rPr>
      </w:pPr>
    </w:p>
    <w:p w14:paraId="5082E0D3" w14:textId="77777777" w:rsidR="00740F68" w:rsidRPr="0085599E" w:rsidRDefault="00CD065B">
      <w:pPr>
        <w:pStyle w:val="Textbody"/>
        <w:rPr>
          <w:lang w:val="ru-RU"/>
        </w:rPr>
      </w:pPr>
      <w:r>
        <w:rPr>
          <w:noProof/>
        </w:rPr>
        <mc:AlternateContent>
          <mc:Choice Requires="wps">
            <w:drawing>
              <wp:anchor distT="0" distB="0" distL="114300" distR="114300" simplePos="0" relativeHeight="12" behindDoc="0" locked="0" layoutInCell="1" allowOverlap="1" wp14:anchorId="6AE5E0B5" wp14:editId="0FEA752B">
                <wp:simplePos x="0" y="0"/>
                <wp:positionH relativeFrom="column">
                  <wp:align>center</wp:align>
                </wp:positionH>
                <wp:positionV relativeFrom="paragraph">
                  <wp:align>top</wp:align>
                </wp:positionV>
                <wp:extent cx="6119640" cy="4326120"/>
                <wp:effectExtent l="0" t="0" r="0" b="0"/>
                <wp:wrapTopAndBottom/>
                <wp:docPr id="5" name="Rahmen1"/>
                <wp:cNvGraphicFramePr/>
                <a:graphic xmlns:a="http://schemas.openxmlformats.org/drawingml/2006/main">
                  <a:graphicData uri="http://schemas.microsoft.com/office/word/2010/wordprocessingShape">
                    <wps:wsp>
                      <wps:cNvSpPr txBox="1"/>
                      <wps:spPr>
                        <a:xfrm>
                          <a:off x="0" y="0"/>
                          <a:ext cx="6119640" cy="4326120"/>
                        </a:xfrm>
                        <a:prstGeom prst="rect">
                          <a:avLst/>
                        </a:prstGeom>
                        <a:ln>
                          <a:noFill/>
                          <a:prstDash/>
                        </a:ln>
                      </wps:spPr>
                      <wps:txbx>
                        <w:txbxContent>
                          <w:p w14:paraId="7911851E" w14:textId="77777777" w:rsidR="00740F68" w:rsidRPr="0085599E" w:rsidRDefault="00CD065B">
                            <w:pPr>
                              <w:pStyle w:val="Illustration"/>
                              <w:rPr>
                                <w:lang w:val="ru-RU"/>
                              </w:rPr>
                            </w:pPr>
                            <w:r>
                              <w:rPr>
                                <w:noProof/>
                              </w:rPr>
                              <w:drawing>
                                <wp:inline distT="0" distB="0" distL="0" distR="0" wp14:anchorId="1C093FBB" wp14:editId="29DE9EF5">
                                  <wp:extent cx="6119640" cy="4326120"/>
                                  <wp:effectExtent l="0" t="0" r="0" b="0"/>
                                  <wp:docPr id="4" name="Grafik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119640" cy="4326120"/>
                                          </a:xfrm>
                                          <a:prstGeom prst="rect">
                                            <a:avLst/>
                                          </a:prstGeom>
                                          <a:ln>
                                            <a:noFill/>
                                            <a:prstDash/>
                                          </a:ln>
                                        </pic:spPr>
                                      </pic:pic>
                                    </a:graphicData>
                                  </a:graphic>
                                </wp:inline>
                              </w:drawing>
                            </w:r>
                            <w:r w:rsidRPr="0085599E">
                              <w:rPr>
                                <w:lang w:val="ru-RU"/>
                              </w:rPr>
                              <w:t>Рисунок 2 — Входы и выходы вертикального управления кабелем</w:t>
                            </w:r>
                          </w:p>
                        </w:txbxContent>
                      </wps:txbx>
                      <wps:bodyPr vert="horz" wrap="none" lIns="0" tIns="0" rIns="0" bIns="0" compatLnSpc="0">
                        <a:spAutoFit/>
                      </wps:bodyPr>
                    </wps:wsp>
                  </a:graphicData>
                </a:graphic>
              </wp:anchor>
            </w:drawing>
          </mc:Choice>
          <mc:Fallback>
            <w:pict>
              <v:shapetype w14:anchorId="6AE5E0B5" id="_x0000_t202" coordsize="21600,21600" o:spt="202" path="m,l,21600r21600,l21600,xe">
                <v:stroke joinstyle="miter"/>
                <v:path gradientshapeok="t" o:connecttype="rect"/>
              </v:shapetype>
              <v:shape id="Rahmen1" o:spid="_x0000_s1027" type="#_x0000_t202" style="position:absolute;margin-left:0;margin-top:0;width:481.85pt;height:340.65pt;z-index:12;visibility:visible;mso-wrap-style:none;mso-wrap-distance-left:9pt;mso-wrap-distance-top:0;mso-wrap-distance-right:9pt;mso-wrap-distance-bottom:0;mso-position-horizontal:center;mso-position-horizontal-relative:text;mso-position-vertical:top;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" filled="f" stroked="f">
                <v:textbox style="mso-fit-shape-to-text:t" inset="0,0,0,0">
                  <w:txbxContent>
                    <w:p w14:paraId="7911851E" w14:textId="77777777" w:rsidR="00740F68" w:rsidRPr="0085599E" w:rsidRDefault="00CD065B">
                      <w:pPr>
                        <w:pStyle w:val="Illustration"/>
                        <w:rPr>
                          <w:lang w:val="ru-RU"/>
                        </w:rPr>
                      </w:pPr>
                      <w:r>
                        <w:rPr>
                          <w:noProof/>
                        </w:rPr>
                        <w:drawing>
                          <wp:inline distT="0" distB="0" distL="0" distR="0" wp14:anchorId="1C093FBB" wp14:editId="29DE9EF5">
                            <wp:extent cx="6119640" cy="4326120"/>
                            <wp:effectExtent l="0" t="0" r="0" b="0"/>
                            <wp:docPr id="4" name="Grafik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119640" cy="4326120"/>
                                    </a:xfrm>
                                    <a:prstGeom prst="rect">
                                      <a:avLst/>
                                    </a:prstGeom>
                                    <a:ln>
                                      <a:noFill/>
                                      <a:prstDash/>
                                    </a:ln>
                                  </pic:spPr>
                                </pic:pic>
                              </a:graphicData>
                            </a:graphic>
                          </wp:inline>
                        </w:drawing>
                      </w:r>
                      <w:r w:rsidRPr="0085599E">
                        <w:rPr>
                          <w:lang w:val="ru-RU"/>
                        </w:rPr>
                        <w:t>Рисунок 2 — Входы и выходы вертикального управления кабелем</w:t>
                      </w:r>
                    </w:p>
                  </w:txbxContent>
                </v:textbox>
                <w10:wrap type="topAndBottom"/>
              </v:shape>
            </w:pict>
          </mc:Fallback>
        </mc:AlternateContent>
      </w:r>
    </w:p>
    <w:p w14:paraId="47F7E8D3" w14:textId="77777777" w:rsidR="00740F68" w:rsidRPr="0085599E" w:rsidRDefault="00740F68">
      <w:pPr>
        <w:pStyle w:val="Textbody"/>
        <w:rPr>
          <w:lang w:val="ru-RU"/>
        </w:rPr>
      </w:pPr>
    </w:p>
    <w:p w14:paraId="0CABCF41" w14:textId="77777777" w:rsidR="00740F68" w:rsidRPr="0085599E" w:rsidRDefault="00CD065B">
      <w:pPr>
        <w:pStyle w:val="Textbody"/>
        <w:pageBreakBefore/>
        <w:rPr>
          <w:u w:val="single"/>
          <w:lang w:val="ru-RU"/>
        </w:rPr>
      </w:pPr>
      <w:r w:rsidRPr="0085599E">
        <w:rPr>
          <w:u w:val="single"/>
          <w:lang w:val="ru-RU"/>
        </w:rPr>
        <w:lastRenderedPageBreak/>
        <w:t>Функциональные ограничения</w:t>
      </w:r>
    </w:p>
    <w:p w14:paraId="363AB9F8" w14:textId="77777777" w:rsidR="00740F68" w:rsidRPr="0085599E" w:rsidRDefault="00CD065B">
      <w:pPr>
        <w:pStyle w:val="Textbody"/>
        <w:rPr>
          <w:lang w:val="ru-RU"/>
        </w:rPr>
      </w:pPr>
      <w:r w:rsidRPr="0085599E">
        <w:rPr>
          <w:lang w:val="ru-RU"/>
        </w:rPr>
        <w:t>В следующей таблице перечислены функциональные ограничения, причины сигнализации ошибок и их причины.</w:t>
      </w:r>
    </w:p>
    <w:tbl>
      <w:tblPr>
        <w:tblW w:w="9638" w:type="dxa"/>
        <w:tblLayout w:type="fixed"/>
        <w:tblCellMar>
          <w:left w:w="10" w:type="dxa"/>
          <w:right w:w="10" w:type="dxa"/>
        </w:tblCellMar>
        <w:tblLook w:val="04A0" w:firstRow="1" w:lastRow="0" w:firstColumn="1" w:lastColumn="0" w:noHBand="0" w:noVBand="1"/>
      </w:tblPr>
      <w:tblGrid>
        <w:gridCol w:w="4132"/>
        <w:gridCol w:w="4133"/>
        <w:gridCol w:w="1373"/>
      </w:tblGrid>
      <w:tr w:rsidR="00740F68" w14:paraId="440F2E39" w14:textId="77777777">
        <w:trPr>
          <w:cantSplit/>
          <w:tblHeader/>
        </w:trPr>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05FD3245" w14:textId="77777777" w:rsidR="00740F68" w:rsidRDefault="00CD065B">
            <w:pPr>
              <w:pStyle w:val="TableContents"/>
              <w:rPr>
                <w:b/>
                <w:bCs/>
              </w:rPr>
            </w:pPr>
            <w:proofErr w:type="spellStart"/>
            <w:r>
              <w:rPr>
                <w:b/>
                <w:bCs/>
              </w:rPr>
              <w:t>Функциональные</w:t>
            </w:r>
            <w:proofErr w:type="spellEnd"/>
            <w:r>
              <w:rPr>
                <w:b/>
                <w:bCs/>
              </w:rPr>
              <w:t xml:space="preserve"> </w:t>
            </w:r>
            <w:proofErr w:type="spellStart"/>
            <w:r>
              <w:rPr>
                <w:b/>
                <w:bCs/>
              </w:rPr>
              <w:t>ограничения</w:t>
            </w:r>
            <w:proofErr w:type="spellEnd"/>
          </w:p>
        </w:tc>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5D7E2601" w14:textId="77777777" w:rsidR="00740F68" w:rsidRDefault="00CD065B">
            <w:pPr>
              <w:pStyle w:val="TableContents"/>
              <w:rPr>
                <w:b/>
                <w:bCs/>
              </w:rPr>
            </w:pPr>
            <w:proofErr w:type="spellStart"/>
            <w:r>
              <w:rPr>
                <w:b/>
                <w:bCs/>
              </w:rPr>
              <w:t>Возможная</w:t>
            </w:r>
            <w:proofErr w:type="spellEnd"/>
            <w:r>
              <w:rPr>
                <w:b/>
                <w:bCs/>
              </w:rPr>
              <w:t xml:space="preserve"> </w:t>
            </w:r>
            <w:proofErr w:type="spellStart"/>
            <w:r>
              <w:rPr>
                <w:b/>
                <w:bCs/>
              </w:rPr>
              <w:t>причина</w:t>
            </w:r>
            <w:proofErr w:type="spellEnd"/>
          </w:p>
        </w:tc>
        <w:tc>
          <w:tcPr>
            <w:tcW w:w="1373"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4B84E342" w14:textId="77777777" w:rsidR="00740F68" w:rsidRDefault="00CD065B">
            <w:pPr>
              <w:pStyle w:val="TableContents"/>
              <w:rPr>
                <w:b/>
                <w:bCs/>
              </w:rPr>
            </w:pPr>
            <w:proofErr w:type="spellStart"/>
            <w:r>
              <w:rPr>
                <w:b/>
                <w:bCs/>
              </w:rPr>
              <w:t>Сигнал</w:t>
            </w:r>
            <w:proofErr w:type="spellEnd"/>
            <w:r>
              <w:rPr>
                <w:b/>
                <w:bCs/>
              </w:rPr>
              <w:t xml:space="preserve"> </w:t>
            </w:r>
            <w:proofErr w:type="spellStart"/>
            <w:r>
              <w:rPr>
                <w:b/>
                <w:bCs/>
              </w:rPr>
              <w:t>ошибки</w:t>
            </w:r>
            <w:proofErr w:type="spellEnd"/>
          </w:p>
        </w:tc>
      </w:tr>
      <w:tr w:rsidR="00740F68" w14:paraId="22547BDB"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156D12FB" w14:textId="77777777" w:rsidR="00740F68" w:rsidRPr="0085599E" w:rsidRDefault="00CD065B">
            <w:pPr>
              <w:pStyle w:val="TableContents"/>
              <w:rPr>
                <w:lang w:val="ru-RU"/>
              </w:rPr>
            </w:pPr>
            <w:r w:rsidRPr="0085599E">
              <w:rPr>
                <w:lang w:val="ru-RU"/>
              </w:rPr>
              <w:t>Несмотря на входной сигнал для подъёма рычага управления кабелем, на выходе не выходит управляющий сигнал</w:t>
            </w:r>
          </w:p>
        </w:tc>
        <w:tc>
          <w:tcPr>
            <w:tcW w:w="4133" w:type="dxa"/>
            <w:tcBorders>
              <w:left w:val="single" w:sz="2" w:space="0" w:color="000000"/>
              <w:bottom w:val="single" w:sz="2" w:space="0" w:color="000000"/>
            </w:tcBorders>
            <w:tcMar>
              <w:top w:w="55" w:type="dxa"/>
              <w:left w:w="55" w:type="dxa"/>
              <w:bottom w:w="55" w:type="dxa"/>
              <w:right w:w="55" w:type="dxa"/>
            </w:tcMar>
          </w:tcPr>
          <w:p w14:paraId="147DEB99" w14:textId="77777777" w:rsidR="00740F68" w:rsidRDefault="00CD065B">
            <w:pPr>
              <w:pStyle w:val="TableContents"/>
            </w:pPr>
            <w:proofErr w:type="spellStart"/>
            <w:r>
              <w:t>Аварийный</w:t>
            </w:r>
            <w:proofErr w:type="spellEnd"/>
            <w:r>
              <w:t xml:space="preserve"> </w:t>
            </w:r>
            <w:proofErr w:type="spellStart"/>
            <w:r>
              <w:t>запорный</w:t>
            </w:r>
            <w:proofErr w:type="spellEnd"/>
            <w:r>
              <w:t xml:space="preserve"> </w:t>
            </w:r>
            <w:proofErr w:type="spellStart"/>
            <w:r>
              <w:t>выключатель</w:t>
            </w:r>
            <w:proofErr w:type="spellEnd"/>
            <w:r>
              <w:t xml:space="preserve"> (</w:t>
            </w:r>
            <w:proofErr w:type="spellStart"/>
            <w:r>
              <w:t>см</w:t>
            </w:r>
            <w:proofErr w:type="spellEnd"/>
            <w:r>
              <w:t xml:space="preserve">. </w:t>
            </w:r>
            <w:r>
              <w:rPr>
                <w:b/>
                <w:bCs/>
                <w:i/>
                <w:iCs/>
              </w:rPr>
              <w:t>4.2.1</w:t>
            </w:r>
            <w:r>
              <w:t>)</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3DC3F9D7" w14:textId="77777777" w:rsidR="00740F68" w:rsidRDefault="00CD065B">
            <w:pPr>
              <w:pStyle w:val="TableContents"/>
              <w:jc w:val="center"/>
            </w:pPr>
            <w:r>
              <w:t>-</w:t>
            </w:r>
          </w:p>
        </w:tc>
      </w:tr>
      <w:tr w:rsidR="00740F68" w14:paraId="0813ECE5"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1E2056BB" w14:textId="77777777" w:rsidR="00740F68" w:rsidRPr="0085599E" w:rsidRDefault="00CD065B">
            <w:pPr>
              <w:pStyle w:val="TableContents"/>
              <w:rPr>
                <w:lang w:val="ru-RU"/>
              </w:rPr>
            </w:pPr>
            <w:r w:rsidRPr="0085599E">
              <w:rPr>
                <w:lang w:val="ru-RU"/>
              </w:rPr>
              <w:t>Несмотря на входной сигнал для подъёма рычага управления кабелем, на выходе не выходит управляющий сигнал</w:t>
            </w:r>
          </w:p>
        </w:tc>
        <w:tc>
          <w:tcPr>
            <w:tcW w:w="4133" w:type="dxa"/>
            <w:tcBorders>
              <w:left w:val="single" w:sz="2" w:space="0" w:color="000000"/>
              <w:bottom w:val="single" w:sz="2" w:space="0" w:color="000000"/>
            </w:tcBorders>
            <w:tcMar>
              <w:top w:w="55" w:type="dxa"/>
              <w:left w:w="55" w:type="dxa"/>
              <w:bottom w:w="55" w:type="dxa"/>
              <w:right w:w="55" w:type="dxa"/>
            </w:tcMar>
          </w:tcPr>
          <w:p w14:paraId="59ABF310" w14:textId="77777777" w:rsidR="00740F68" w:rsidRPr="0085599E" w:rsidRDefault="00CD065B">
            <w:pPr>
              <w:pStyle w:val="TableContents"/>
              <w:rPr>
                <w:lang w:val="ru-RU"/>
              </w:rPr>
            </w:pPr>
            <w:r w:rsidRPr="0085599E">
              <w:rPr>
                <w:lang w:val="ru-RU"/>
              </w:rPr>
              <w:t>На поражённом выходе происходит короткое замыкание.</w:t>
            </w:r>
          </w:p>
          <w:p w14:paraId="34989051" w14:textId="77777777" w:rsidR="00740F68" w:rsidRPr="0085599E" w:rsidRDefault="00CD065B">
            <w:pPr>
              <w:pStyle w:val="TableContents"/>
              <w:rPr>
                <w:lang w:val="ru-RU"/>
              </w:rPr>
            </w:pPr>
            <w:r w:rsidRPr="0085599E">
              <w:rPr>
                <w:lang w:val="ru-RU"/>
              </w:rPr>
              <w:t>(Для повторной активации выхода его нельзя контролировать, например, кратковременно нажать аварийный выключатель остановки)</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5BE555A8" w14:textId="77777777" w:rsidR="00740F68" w:rsidRDefault="00CD065B">
            <w:pPr>
              <w:pStyle w:val="TableContents"/>
              <w:jc w:val="center"/>
            </w:pPr>
            <w:r>
              <w:t>+</w:t>
            </w:r>
          </w:p>
        </w:tc>
      </w:tr>
      <w:tr w:rsidR="00740F68" w14:paraId="4A57B27B"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7F73BF04" w14:textId="77777777" w:rsidR="00740F68" w:rsidRPr="0085599E" w:rsidRDefault="00CD065B">
            <w:pPr>
              <w:pStyle w:val="TableContents"/>
              <w:rPr>
                <w:lang w:val="ru-RU"/>
              </w:rPr>
            </w:pPr>
            <w:r w:rsidRPr="0085599E">
              <w:rPr>
                <w:lang w:val="ru-RU"/>
              </w:rPr>
              <w:t>Несмотря на то, что входный сигнал для опускающего рычага управления кабелем и опускается ниже порога переключения, выход для втягивания рычага управления кабелем не переключается</w:t>
            </w:r>
          </w:p>
        </w:tc>
        <w:tc>
          <w:tcPr>
            <w:tcW w:w="4133" w:type="dxa"/>
            <w:tcBorders>
              <w:left w:val="single" w:sz="2" w:space="0" w:color="000000"/>
              <w:bottom w:val="single" w:sz="2" w:space="0" w:color="000000"/>
            </w:tcBorders>
            <w:tcMar>
              <w:top w:w="55" w:type="dxa"/>
              <w:left w:w="55" w:type="dxa"/>
              <w:bottom w:w="55" w:type="dxa"/>
              <w:right w:w="55" w:type="dxa"/>
            </w:tcMar>
          </w:tcPr>
          <w:p w14:paraId="1673F4A4" w14:textId="77777777" w:rsidR="00740F68" w:rsidRDefault="00CD065B">
            <w:pPr>
              <w:pStyle w:val="TableContents"/>
            </w:pPr>
            <w:proofErr w:type="spellStart"/>
            <w:r>
              <w:t>Аварийный</w:t>
            </w:r>
            <w:proofErr w:type="spellEnd"/>
            <w:r>
              <w:t xml:space="preserve"> </w:t>
            </w:r>
            <w:proofErr w:type="spellStart"/>
            <w:r>
              <w:t>запорный</w:t>
            </w:r>
            <w:proofErr w:type="spellEnd"/>
            <w:r>
              <w:t xml:space="preserve"> </w:t>
            </w:r>
            <w:proofErr w:type="spellStart"/>
            <w:r>
              <w:t>выключатель</w:t>
            </w:r>
            <w:proofErr w:type="spellEnd"/>
            <w:r>
              <w:t xml:space="preserve"> (</w:t>
            </w:r>
            <w:proofErr w:type="spellStart"/>
            <w:r>
              <w:t>см</w:t>
            </w:r>
            <w:proofErr w:type="spellEnd"/>
            <w:r>
              <w:t xml:space="preserve">. </w:t>
            </w:r>
            <w:r>
              <w:rPr>
                <w:b/>
                <w:bCs/>
                <w:i/>
                <w:iCs/>
              </w:rPr>
              <w:t>4.2.1</w:t>
            </w:r>
            <w:r>
              <w:t>)</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797CF88A" w14:textId="77777777" w:rsidR="00740F68" w:rsidRDefault="00CD065B">
            <w:pPr>
              <w:pStyle w:val="TableContents"/>
              <w:jc w:val="center"/>
            </w:pPr>
            <w:r>
              <w:t>-</w:t>
            </w:r>
          </w:p>
        </w:tc>
      </w:tr>
      <w:tr w:rsidR="00740F68" w14:paraId="66202727"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2166E556" w14:textId="77777777" w:rsidR="00740F68" w:rsidRPr="0085599E" w:rsidRDefault="00CD065B">
            <w:pPr>
              <w:pStyle w:val="TableContents"/>
              <w:rPr>
                <w:lang w:val="ru-RU"/>
              </w:rPr>
            </w:pPr>
            <w:r w:rsidRPr="0085599E">
              <w:rPr>
                <w:lang w:val="ru-RU"/>
              </w:rPr>
              <w:t>Несмотря на то, что входный сигнал для опускающего рычага управления кабелем и опускается ниже порога переключения, выход для втягивания рычага управления кабелем не переключается</w:t>
            </w:r>
          </w:p>
        </w:tc>
        <w:tc>
          <w:tcPr>
            <w:tcW w:w="4133" w:type="dxa"/>
            <w:tcBorders>
              <w:left w:val="single" w:sz="2" w:space="0" w:color="000000"/>
              <w:bottom w:val="single" w:sz="2" w:space="0" w:color="000000"/>
            </w:tcBorders>
            <w:tcMar>
              <w:top w:w="55" w:type="dxa"/>
              <w:left w:w="55" w:type="dxa"/>
              <w:bottom w:w="55" w:type="dxa"/>
              <w:right w:w="55" w:type="dxa"/>
            </w:tcMar>
          </w:tcPr>
          <w:p w14:paraId="0378E71E" w14:textId="77777777" w:rsidR="00740F68" w:rsidRPr="0085599E" w:rsidRDefault="00CD065B">
            <w:pPr>
              <w:pStyle w:val="TableContents"/>
              <w:rPr>
                <w:lang w:val="ru-RU"/>
              </w:rPr>
            </w:pPr>
            <w:r w:rsidRPr="0085599E">
              <w:rPr>
                <w:lang w:val="ru-RU"/>
              </w:rPr>
              <w:t>На поражённом выходе происходит короткое замыкание.</w:t>
            </w:r>
          </w:p>
          <w:p w14:paraId="50471954" w14:textId="77777777" w:rsidR="00740F68" w:rsidRPr="0085599E" w:rsidRDefault="00CD065B">
            <w:pPr>
              <w:pStyle w:val="TableContents"/>
              <w:rPr>
                <w:lang w:val="ru-RU"/>
              </w:rPr>
            </w:pPr>
            <w:r w:rsidRPr="0085599E">
              <w:rPr>
                <w:lang w:val="ru-RU"/>
              </w:rPr>
              <w:t>(Чтобы повторно активировать выход, команда переключения должна исчезнуть на мгновение)</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52A38488" w14:textId="77777777" w:rsidR="00740F68" w:rsidRDefault="00CD065B">
            <w:pPr>
              <w:pStyle w:val="TableContents"/>
              <w:jc w:val="center"/>
            </w:pPr>
            <w:r>
              <w:t>+</w:t>
            </w:r>
          </w:p>
        </w:tc>
      </w:tr>
      <w:tr w:rsidR="00740F68" w14:paraId="0ACE2654"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7A8AE386" w14:textId="77777777" w:rsidR="00740F68" w:rsidRDefault="00CD065B">
            <w:pPr>
              <w:pStyle w:val="TableContents"/>
            </w:pPr>
            <w:r>
              <w:t>-</w:t>
            </w:r>
          </w:p>
        </w:tc>
        <w:tc>
          <w:tcPr>
            <w:tcW w:w="4133" w:type="dxa"/>
            <w:tcBorders>
              <w:left w:val="single" w:sz="2" w:space="0" w:color="000000"/>
              <w:bottom w:val="single" w:sz="2" w:space="0" w:color="000000"/>
            </w:tcBorders>
            <w:tcMar>
              <w:top w:w="55" w:type="dxa"/>
              <w:left w:w="55" w:type="dxa"/>
              <w:bottom w:w="55" w:type="dxa"/>
              <w:right w:w="55" w:type="dxa"/>
            </w:tcMar>
          </w:tcPr>
          <w:p w14:paraId="3D477C26" w14:textId="77777777" w:rsidR="00740F68" w:rsidRPr="0085599E" w:rsidRDefault="00CD065B">
            <w:pPr>
              <w:pStyle w:val="TableContents"/>
              <w:rPr>
                <w:lang w:val="ru-RU"/>
              </w:rPr>
            </w:pPr>
            <w:r w:rsidRPr="0085599E">
              <w:rPr>
                <w:lang w:val="ru-RU"/>
              </w:rPr>
              <w:t>Открытая нагрузка на затронутом выходе</w:t>
            </w:r>
          </w:p>
          <w:p w14:paraId="7A728A01" w14:textId="77777777" w:rsidR="00740F68" w:rsidRPr="0085599E" w:rsidRDefault="00CD065B">
            <w:pPr>
              <w:pStyle w:val="TableContents"/>
              <w:rPr>
                <w:lang w:val="ru-RU"/>
              </w:rPr>
            </w:pPr>
            <w:r w:rsidRPr="0085599E">
              <w:rPr>
                <w:lang w:val="ru-RU"/>
              </w:rPr>
              <w:t>(Мониторинг не отключён по параметру)</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17253E27" w14:textId="77777777" w:rsidR="00740F68" w:rsidRDefault="00CD065B">
            <w:pPr>
              <w:pStyle w:val="TableContents"/>
              <w:jc w:val="center"/>
            </w:pPr>
            <w:r>
              <w:t>+</w:t>
            </w:r>
          </w:p>
        </w:tc>
      </w:tr>
    </w:tbl>
    <w:p w14:paraId="21A114EC" w14:textId="77777777" w:rsidR="00740F68" w:rsidRDefault="00740F68">
      <w:pPr>
        <w:pStyle w:val="Textbody"/>
      </w:pPr>
    </w:p>
    <w:p w14:paraId="3BAC6240" w14:textId="77777777" w:rsidR="00740F68" w:rsidRDefault="00740F68">
      <w:pPr>
        <w:pStyle w:val="Textbody"/>
      </w:pPr>
    </w:p>
    <w:p w14:paraId="5F41F3C9" w14:textId="77777777" w:rsidR="00740F68" w:rsidRDefault="00740F68">
      <w:pPr>
        <w:pStyle w:val="Textbody"/>
      </w:pPr>
    </w:p>
    <w:p w14:paraId="00324B40" w14:textId="77777777" w:rsidR="00740F68" w:rsidRPr="0085599E" w:rsidRDefault="00CD065B">
      <w:pPr>
        <w:pStyle w:val="3"/>
        <w:pageBreakBefore/>
        <w:rPr>
          <w:rFonts w:hint="eastAsia"/>
          <w:lang w:val="ru-RU"/>
        </w:rPr>
      </w:pPr>
      <w:r w:rsidRPr="0085599E">
        <w:rPr>
          <w:lang w:val="ru-RU"/>
        </w:rPr>
        <w:lastRenderedPageBreak/>
        <w:t>4.2.9 Прокладка тросов и верёвок — управление ручным горизонтальным перемещением</w:t>
      </w:r>
    </w:p>
    <w:p w14:paraId="247D98F0" w14:textId="77777777" w:rsidR="00740F68" w:rsidRPr="0085599E" w:rsidRDefault="00740F68">
      <w:pPr>
        <w:pStyle w:val="Textbody"/>
        <w:rPr>
          <w:lang w:val="ru-RU"/>
        </w:rPr>
      </w:pPr>
    </w:p>
    <w:p w14:paraId="0160FBFF" w14:textId="77777777" w:rsidR="00740F68" w:rsidRPr="0085599E" w:rsidRDefault="00CD065B">
      <w:pPr>
        <w:pStyle w:val="Textbody"/>
        <w:rPr>
          <w:lang w:val="ru-RU"/>
        </w:rPr>
      </w:pPr>
      <w:r>
        <w:t>PRG</w:t>
      </w:r>
      <w:r w:rsidRPr="0085599E">
        <w:rPr>
          <w:lang w:val="ru-RU"/>
        </w:rPr>
        <w:t>:</w:t>
      </w:r>
      <w:r w:rsidRPr="0085599E">
        <w:rPr>
          <w:lang w:val="ru-RU"/>
        </w:rPr>
        <w:tab/>
      </w:r>
      <w:r>
        <w:rPr>
          <w:b/>
          <w:bCs/>
          <w:i/>
          <w:iCs/>
        </w:rPr>
        <w:t>Run</w:t>
      </w:r>
      <w:r w:rsidRPr="0085599E">
        <w:rPr>
          <w:b/>
          <w:bCs/>
          <w:i/>
          <w:iCs/>
          <w:lang w:val="ru-RU"/>
        </w:rPr>
        <w:t>_</w:t>
      </w:r>
      <w:r>
        <w:rPr>
          <w:b/>
          <w:bCs/>
          <w:i/>
          <w:iCs/>
        </w:rPr>
        <w:t>Spooler</w:t>
      </w:r>
      <w:r w:rsidRPr="0085599E">
        <w:rPr>
          <w:b/>
          <w:bCs/>
          <w:i/>
          <w:iCs/>
          <w:lang w:val="ru-RU"/>
        </w:rPr>
        <w:t>_</w:t>
      </w:r>
      <w:proofErr w:type="spellStart"/>
      <w:r>
        <w:rPr>
          <w:b/>
          <w:bCs/>
          <w:i/>
          <w:iCs/>
        </w:rPr>
        <w:t>hor</w:t>
      </w:r>
      <w:proofErr w:type="spellEnd"/>
      <w:r w:rsidRPr="0085599E">
        <w:rPr>
          <w:b/>
          <w:bCs/>
          <w:i/>
          <w:iCs/>
          <w:lang w:val="ru-RU"/>
        </w:rPr>
        <w:t>_</w:t>
      </w:r>
      <w:proofErr w:type="spellStart"/>
      <w:r>
        <w:rPr>
          <w:b/>
          <w:bCs/>
          <w:i/>
          <w:iCs/>
        </w:rPr>
        <w:t>ManCtl</w:t>
      </w:r>
      <w:proofErr w:type="spellEnd"/>
    </w:p>
    <w:p w14:paraId="00B0081C" w14:textId="77777777" w:rsidR="00740F68" w:rsidRPr="0085599E" w:rsidRDefault="00740F68">
      <w:pPr>
        <w:pStyle w:val="Textbody"/>
        <w:rPr>
          <w:lang w:val="ru-RU"/>
        </w:rPr>
      </w:pPr>
    </w:p>
    <w:p w14:paraId="7C33BC90" w14:textId="77777777" w:rsidR="00740F68" w:rsidRPr="0085599E" w:rsidRDefault="00CD065B">
      <w:pPr>
        <w:pStyle w:val="Textbody"/>
        <w:rPr>
          <w:lang w:val="ru-RU"/>
        </w:rPr>
      </w:pPr>
      <w:r w:rsidRPr="0085599E">
        <w:rPr>
          <w:lang w:val="ru-RU"/>
        </w:rPr>
        <w:t>Ручное горизонтальное движение направляющего троса, верёвки или провода (далее — катушки) обрабатывается этим действием.</w:t>
      </w:r>
    </w:p>
    <w:p w14:paraId="67D5D3F6" w14:textId="77777777" w:rsidR="00740F68" w:rsidRPr="0085599E" w:rsidRDefault="00CD065B">
      <w:pPr>
        <w:pStyle w:val="Textbody"/>
        <w:rPr>
          <w:lang w:val="ru-RU"/>
        </w:rPr>
      </w:pPr>
      <w:r w:rsidRPr="0085599E">
        <w:rPr>
          <w:lang w:val="ru-RU"/>
        </w:rPr>
        <w:t>Аналоговое напряжение (0,5</w:t>
      </w:r>
      <w:r>
        <w:t>V</w:t>
      </w:r>
      <w:r w:rsidRPr="0085599E">
        <w:rPr>
          <w:lang w:val="ru-RU"/>
        </w:rPr>
        <w:t xml:space="preserve">) подаётся на назначенный вход управляющего блока, который используется для управления двумя пропорциональными выходами для движения прокладки кабеля слева и справа. Фактическое начальное присвоение значения пропорциональных выходов выполняется </w:t>
      </w:r>
      <w:r w:rsidRPr="0085599E">
        <w:rPr>
          <w:b/>
          <w:bCs/>
          <w:i/>
          <w:iCs/>
          <w:lang w:val="ru-RU"/>
        </w:rPr>
        <w:t xml:space="preserve">  в </w:t>
      </w:r>
      <w:r w:rsidRPr="0085599E">
        <w:rPr>
          <w:lang w:val="ru-RU"/>
        </w:rPr>
        <w:t xml:space="preserve">действии, </w:t>
      </w:r>
      <w:r>
        <w:t>Run</w:t>
      </w:r>
      <w:r w:rsidRPr="0085599E">
        <w:rPr>
          <w:lang w:val="ru-RU"/>
        </w:rPr>
        <w:t>_</w:t>
      </w:r>
      <w:r>
        <w:t>Spooler</w:t>
      </w:r>
      <w:r w:rsidRPr="0085599E">
        <w:rPr>
          <w:lang w:val="ru-RU"/>
        </w:rPr>
        <w:t>_</w:t>
      </w:r>
      <w:proofErr w:type="spellStart"/>
      <w:r>
        <w:t>hor</w:t>
      </w:r>
      <w:proofErr w:type="spellEnd"/>
      <w:r w:rsidRPr="0085599E">
        <w:rPr>
          <w:lang w:val="ru-RU"/>
        </w:rPr>
        <w:t>_</w:t>
      </w:r>
      <w:r>
        <w:t>Output</w:t>
      </w:r>
      <w:r w:rsidRPr="0085599E">
        <w:rPr>
          <w:lang w:val="ru-RU"/>
        </w:rPr>
        <w:t xml:space="preserve"> задокументировано ниже.</w:t>
      </w:r>
    </w:p>
    <w:p w14:paraId="11316866" w14:textId="77777777" w:rsidR="00740F68" w:rsidRPr="0085599E" w:rsidRDefault="00CD065B">
      <w:pPr>
        <w:pStyle w:val="Textbody"/>
        <w:rPr>
          <w:lang w:val="ru-RU"/>
        </w:rPr>
      </w:pPr>
      <w:r w:rsidRPr="0085599E">
        <w:rPr>
          <w:lang w:val="ru-RU"/>
        </w:rPr>
        <w:t>Если на аналоговом входе минимальное напряжение, прокладка кабеля управляется не более чем влево. Если на аналоговый вход подаётся максимальное напряжение, прокладка кабеля управляется максимальной вправо. Когда требуется центральное натяжение, прокладка кабеля устанавливается пассивно.</w:t>
      </w:r>
    </w:p>
    <w:p w14:paraId="2F7ED757" w14:textId="77777777" w:rsidR="00740F68" w:rsidRPr="0085599E" w:rsidRDefault="00CD065B">
      <w:pPr>
        <w:pStyle w:val="Textbody"/>
        <w:rPr>
          <w:lang w:val="ru-RU"/>
        </w:rPr>
      </w:pPr>
      <w:r w:rsidRPr="0085599E">
        <w:rPr>
          <w:lang w:val="ru-RU"/>
        </w:rPr>
        <w:t>Аналоговое напряжение может быть управляемое с помощью функции подъёма, чтобы адаптировать систему управления к заданной рабочей среде.</w:t>
      </w:r>
    </w:p>
    <w:p w14:paraId="3017E69E" w14:textId="77777777" w:rsidR="00740F68" w:rsidRPr="0085599E" w:rsidRDefault="00CD065B">
      <w:pPr>
        <w:pStyle w:val="Textbody"/>
        <w:rPr>
          <w:lang w:val="ru-RU"/>
        </w:rPr>
      </w:pPr>
      <w:r w:rsidRPr="0085599E">
        <w:rPr>
          <w:lang w:val="ru-RU"/>
        </w:rPr>
        <w:t xml:space="preserve">Минимальное значение, максимальное значение, центральное положение, а также минимальный и максимальный контроль слева и справа, а рампы могут регулироваться как параметры через сервис </w:t>
      </w:r>
      <w:r>
        <w:t>BODAS</w:t>
      </w:r>
      <w:r w:rsidRPr="0085599E">
        <w:rPr>
          <w:lang w:val="ru-RU"/>
        </w:rPr>
        <w:t>.</w:t>
      </w:r>
    </w:p>
    <w:p w14:paraId="1FF71637" w14:textId="77777777" w:rsidR="00740F68" w:rsidRPr="0085599E" w:rsidRDefault="00CD065B">
      <w:pPr>
        <w:pStyle w:val="Textbody"/>
        <w:rPr>
          <w:lang w:val="ru-RU"/>
        </w:rPr>
      </w:pPr>
      <w:r w:rsidRPr="0085599E">
        <w:rPr>
          <w:lang w:val="ru-RU"/>
        </w:rPr>
        <w:t>Аналоговый управляющий сигнал обычно генерируется с помощью потенциометра. Например, Чтобы обнаружить разрыв провода или отсутствие потенциометра, ток, проходящий через общее сопротивление потенциометра, контролируется на выделенном токовом входе управляющего блока. Если это выходит за пределы допустимого диапазона, возникает внутренняя ошибка, и функция горизонтального прокладки кабеля блокируется. Это делается для предотвращения неконтролируемого поведения прокладки кабеля.</w:t>
      </w:r>
    </w:p>
    <w:p w14:paraId="651BF526" w14:textId="77777777" w:rsidR="00740F68" w:rsidRPr="0085599E" w:rsidRDefault="00740F68">
      <w:pPr>
        <w:pStyle w:val="Textbody"/>
        <w:rPr>
          <w:lang w:val="ru-RU"/>
        </w:rPr>
      </w:pPr>
    </w:p>
    <w:p w14:paraId="7C98A358" w14:textId="77777777" w:rsidR="00740F68" w:rsidRPr="0085599E" w:rsidRDefault="00740F68">
      <w:pPr>
        <w:pStyle w:val="Textbody"/>
        <w:rPr>
          <w:lang w:val="ru-RU"/>
        </w:rPr>
      </w:pPr>
    </w:p>
    <w:p w14:paraId="06BF606E" w14:textId="77777777" w:rsidR="00740F68" w:rsidRPr="0085599E" w:rsidRDefault="00740F68">
      <w:pPr>
        <w:pStyle w:val="Textbody"/>
        <w:rPr>
          <w:lang w:val="ru-RU"/>
        </w:rPr>
      </w:pPr>
    </w:p>
    <w:p w14:paraId="76E3205E" w14:textId="77777777" w:rsidR="00740F68" w:rsidRPr="0085599E" w:rsidRDefault="00CD065B">
      <w:pPr>
        <w:pStyle w:val="3"/>
        <w:pageBreakBefore/>
        <w:rPr>
          <w:rFonts w:hint="eastAsia"/>
          <w:lang w:val="ru-RU"/>
        </w:rPr>
      </w:pPr>
      <w:r w:rsidRPr="0085599E">
        <w:rPr>
          <w:lang w:val="ru-RU"/>
        </w:rPr>
        <w:lastRenderedPageBreak/>
        <w:t>4.2.10 Прокладка кабелей и кабелей — автоматическое управление Горизонтальное движение</w:t>
      </w:r>
    </w:p>
    <w:p w14:paraId="025DB023" w14:textId="77777777" w:rsidR="00740F68" w:rsidRPr="0085599E" w:rsidRDefault="00740F68">
      <w:pPr>
        <w:pStyle w:val="Textbody"/>
        <w:rPr>
          <w:lang w:val="ru-RU"/>
        </w:rPr>
      </w:pPr>
    </w:p>
    <w:p w14:paraId="5F3AD71A" w14:textId="77777777" w:rsidR="00740F68" w:rsidRPr="0085599E" w:rsidRDefault="00CD065B">
      <w:pPr>
        <w:pStyle w:val="Textbody"/>
        <w:rPr>
          <w:lang w:val="ru-RU"/>
        </w:rPr>
      </w:pPr>
      <w:r>
        <w:t>PRG</w:t>
      </w:r>
      <w:r w:rsidRPr="0085599E">
        <w:rPr>
          <w:lang w:val="ru-RU"/>
        </w:rPr>
        <w:t>:</w:t>
      </w:r>
      <w:r w:rsidRPr="0085599E">
        <w:rPr>
          <w:lang w:val="ru-RU"/>
        </w:rPr>
        <w:tab/>
      </w:r>
      <w:proofErr w:type="spellStart"/>
      <w:r>
        <w:rPr>
          <w:b/>
          <w:bCs/>
          <w:i/>
          <w:iCs/>
        </w:rPr>
        <w:t>Run</w:t>
      </w:r>
      <w:proofErr w:type="spellEnd"/>
      <w:r w:rsidRPr="0085599E">
        <w:rPr>
          <w:b/>
          <w:bCs/>
          <w:i/>
          <w:iCs/>
          <w:lang w:val="ru-RU"/>
        </w:rPr>
        <w:t>_</w:t>
      </w:r>
      <w:proofErr w:type="spellStart"/>
      <w:r>
        <w:rPr>
          <w:b/>
          <w:bCs/>
          <w:i/>
          <w:iCs/>
        </w:rPr>
        <w:t>Spooler</w:t>
      </w:r>
      <w:proofErr w:type="spellEnd"/>
      <w:r w:rsidRPr="0085599E">
        <w:rPr>
          <w:b/>
          <w:bCs/>
          <w:i/>
          <w:iCs/>
          <w:lang w:val="ru-RU"/>
        </w:rPr>
        <w:t>_</w:t>
      </w:r>
      <w:proofErr w:type="spellStart"/>
      <w:r>
        <w:rPr>
          <w:b/>
          <w:bCs/>
          <w:i/>
          <w:iCs/>
        </w:rPr>
        <w:t>hor</w:t>
      </w:r>
      <w:proofErr w:type="spellEnd"/>
      <w:r w:rsidRPr="0085599E">
        <w:rPr>
          <w:b/>
          <w:bCs/>
          <w:i/>
          <w:iCs/>
          <w:lang w:val="ru-RU"/>
        </w:rPr>
        <w:t>_</w:t>
      </w:r>
      <w:proofErr w:type="spellStart"/>
      <w:r>
        <w:rPr>
          <w:b/>
          <w:bCs/>
          <w:i/>
          <w:iCs/>
        </w:rPr>
        <w:t>AutoCtl</w:t>
      </w:r>
      <w:proofErr w:type="spellEnd"/>
    </w:p>
    <w:p w14:paraId="6F5AD69D" w14:textId="77777777" w:rsidR="00740F68" w:rsidRPr="0085599E" w:rsidRDefault="00CD065B">
      <w:pPr>
        <w:pStyle w:val="Textbody"/>
        <w:rPr>
          <w:lang w:val="ru-RU"/>
        </w:rPr>
      </w:pPr>
      <w:r w:rsidRPr="0085599E">
        <w:rPr>
          <w:lang w:val="ru-RU"/>
        </w:rPr>
        <w:t>Когда горизонтальное движение катушки автоматически регулируется, катушка перемещается на один шаг влево или вправо, в зависимости от угла вращения барабана лебёдки. Импульс движения срабатывает после каждого полного вращения барабана лебёдки, будь то вперёд или назад. Длительность импульса может быть параметризована. Проводится различие между барабаном 1 и барабаном 2. Сила импульса тока задаётся через вход напряжения (например, с помощью потенциометра).</w:t>
      </w:r>
    </w:p>
    <w:p w14:paraId="0AE83189" w14:textId="77777777" w:rsidR="00740F68" w:rsidRPr="0085599E" w:rsidRDefault="00CD065B">
      <w:pPr>
        <w:pStyle w:val="Textbody"/>
        <w:rPr>
          <w:lang w:val="ru-RU"/>
        </w:rPr>
      </w:pPr>
      <w:r w:rsidRPr="0085599E">
        <w:rPr>
          <w:lang w:val="ru-RU"/>
        </w:rPr>
        <w:t>Автоматическая коробка передач включается и выключается через переключающий вход блока управления. Если автомат включён, он всё равно временно деактивирован. Затем он становится активным автоматически, как только с помощью рычага задаётся направление для горизонтального перемещения шпулера или как только с помощью триггерного предельного выключателя можно определить ориентацию.</w:t>
      </w:r>
    </w:p>
    <w:p w14:paraId="08C108D9" w14:textId="77777777" w:rsidR="00740F68" w:rsidRPr="0085599E" w:rsidRDefault="00CD065B">
      <w:pPr>
        <w:pStyle w:val="Textbody"/>
        <w:rPr>
          <w:lang w:val="ru-RU"/>
        </w:rPr>
      </w:pPr>
      <w:r w:rsidRPr="0085599E">
        <w:rPr>
          <w:lang w:val="ru-RU"/>
        </w:rPr>
        <w:t>Как только автоматическая коробка передач полностью активирована, сцепление также переключается. Пока автоматическая коробка передач неактивна, сцепление тоже выключено.</w:t>
      </w:r>
    </w:p>
    <w:p w14:paraId="707D2985" w14:textId="77777777" w:rsidR="00740F68" w:rsidRPr="0085599E" w:rsidRDefault="00CD065B">
      <w:pPr>
        <w:pStyle w:val="Textbody"/>
        <w:rPr>
          <w:lang w:val="ru-RU"/>
        </w:rPr>
      </w:pPr>
      <w:r w:rsidRPr="0085599E">
        <w:rPr>
          <w:lang w:val="ru-RU"/>
        </w:rPr>
        <w:t>Разрядные выключатели различаются между левым, средним и правым переключателями. Средний может быть настроен на две лебёдки так, чтобы он был рассчитан либо на левый, либо как правый стоп, либо не функционировал.</w:t>
      </w:r>
    </w:p>
    <w:p w14:paraId="0CAED878" w14:textId="77777777" w:rsidR="00740F68" w:rsidRPr="0085599E" w:rsidRDefault="00CD065B">
      <w:pPr>
        <w:pStyle w:val="Textbody"/>
        <w:rPr>
          <w:lang w:val="ru-RU"/>
        </w:rPr>
      </w:pPr>
      <w:r w:rsidRPr="0085599E">
        <w:rPr>
          <w:lang w:val="ru-RU"/>
        </w:rPr>
        <w:t>Лебёдка выбирается через внешний коммутационный вход.</w:t>
      </w:r>
    </w:p>
    <w:p w14:paraId="2AB31E87" w14:textId="77777777" w:rsidR="00740F68" w:rsidRPr="0085599E" w:rsidRDefault="00CD065B">
      <w:pPr>
        <w:pStyle w:val="3"/>
        <w:pageBreakBefore/>
        <w:rPr>
          <w:rFonts w:hint="eastAsia"/>
          <w:lang w:val="ru-RU"/>
        </w:rPr>
      </w:pPr>
      <w:r w:rsidRPr="0085599E">
        <w:rPr>
          <w:lang w:val="ru-RU"/>
        </w:rPr>
        <w:lastRenderedPageBreak/>
        <w:t>4.2.11 Направляющая троса и верёвки — выходы горизонтального движения</w:t>
      </w:r>
    </w:p>
    <w:p w14:paraId="34A6FDF4" w14:textId="77777777" w:rsidR="00740F68" w:rsidRPr="0085599E" w:rsidRDefault="00740F68">
      <w:pPr>
        <w:pStyle w:val="Textbody"/>
        <w:rPr>
          <w:lang w:val="ru-RU"/>
        </w:rPr>
      </w:pPr>
    </w:p>
    <w:p w14:paraId="05695C7A" w14:textId="77777777" w:rsidR="00740F68" w:rsidRPr="0085599E" w:rsidRDefault="00CD065B">
      <w:pPr>
        <w:pStyle w:val="Textbody"/>
        <w:rPr>
          <w:lang w:val="ru-RU"/>
        </w:rPr>
      </w:pPr>
      <w:r>
        <w:rPr>
          <w:b/>
          <w:bCs/>
          <w:i/>
          <w:iCs/>
        </w:rPr>
        <w:t>PRG</w:t>
      </w:r>
      <w:r w:rsidRPr="0085599E">
        <w:rPr>
          <w:b/>
          <w:bCs/>
          <w:i/>
          <w:iCs/>
          <w:lang w:val="ru-RU"/>
        </w:rPr>
        <w:t>:</w:t>
      </w:r>
      <w:r w:rsidRPr="0085599E">
        <w:rPr>
          <w:b/>
          <w:bCs/>
          <w:i/>
          <w:iCs/>
          <w:lang w:val="ru-RU"/>
        </w:rPr>
        <w:tab/>
      </w:r>
      <w:r>
        <w:rPr>
          <w:b/>
          <w:bCs/>
          <w:i/>
          <w:iCs/>
        </w:rPr>
        <w:t>Run</w:t>
      </w:r>
      <w:r w:rsidRPr="0085599E">
        <w:rPr>
          <w:b/>
          <w:bCs/>
          <w:i/>
          <w:iCs/>
          <w:lang w:val="ru-RU"/>
        </w:rPr>
        <w:t>_</w:t>
      </w:r>
      <w:r>
        <w:rPr>
          <w:b/>
          <w:bCs/>
          <w:i/>
          <w:iCs/>
        </w:rPr>
        <w:t>Spooler</w:t>
      </w:r>
      <w:r w:rsidRPr="0085599E">
        <w:rPr>
          <w:b/>
          <w:bCs/>
          <w:i/>
          <w:iCs/>
          <w:lang w:val="ru-RU"/>
        </w:rPr>
        <w:t>_</w:t>
      </w:r>
      <w:proofErr w:type="spellStart"/>
      <w:r>
        <w:rPr>
          <w:b/>
          <w:bCs/>
          <w:i/>
          <w:iCs/>
        </w:rPr>
        <w:t>hor</w:t>
      </w:r>
      <w:proofErr w:type="spellEnd"/>
      <w:r w:rsidRPr="0085599E">
        <w:rPr>
          <w:b/>
          <w:bCs/>
          <w:i/>
          <w:iCs/>
          <w:lang w:val="ru-RU"/>
        </w:rPr>
        <w:t>_</w:t>
      </w:r>
      <w:r>
        <w:rPr>
          <w:b/>
          <w:bCs/>
          <w:i/>
          <w:iCs/>
        </w:rPr>
        <w:t>Output</w:t>
      </w:r>
    </w:p>
    <w:p w14:paraId="360D57D6" w14:textId="77777777" w:rsidR="00740F68" w:rsidRPr="0085599E" w:rsidRDefault="00740F68">
      <w:pPr>
        <w:pStyle w:val="Textbody"/>
        <w:rPr>
          <w:lang w:val="ru-RU"/>
        </w:rPr>
      </w:pPr>
    </w:p>
    <w:p w14:paraId="38EF8A54" w14:textId="77777777" w:rsidR="00740F68" w:rsidRPr="0085599E" w:rsidRDefault="00CD065B">
      <w:pPr>
        <w:pStyle w:val="Textbody"/>
        <w:rPr>
          <w:lang w:val="ru-RU"/>
        </w:rPr>
      </w:pPr>
      <w:r w:rsidRPr="0085599E">
        <w:rPr>
          <w:lang w:val="ru-RU"/>
        </w:rPr>
        <w:t xml:space="preserve">Эта реализация </w:t>
      </w:r>
      <w:proofErr w:type="gramStart"/>
      <w:r w:rsidRPr="0085599E">
        <w:rPr>
          <w:lang w:val="ru-RU"/>
        </w:rPr>
        <w:t xml:space="preserve">преобразует </w:t>
      </w:r>
      <w:r w:rsidRPr="0085599E">
        <w:rPr>
          <w:b/>
          <w:bCs/>
          <w:i/>
          <w:iCs/>
          <w:lang w:val="ru-RU"/>
        </w:rPr>
        <w:t xml:space="preserve"> значения</w:t>
      </w:r>
      <w:proofErr w:type="gramEnd"/>
      <w:r w:rsidRPr="0085599E">
        <w:rPr>
          <w:b/>
          <w:bCs/>
          <w:i/>
          <w:iCs/>
          <w:lang w:val="ru-RU"/>
        </w:rPr>
        <w:t xml:space="preserve">,  определённые в </w:t>
      </w:r>
      <w:r w:rsidRPr="0085599E">
        <w:rPr>
          <w:lang w:val="ru-RU"/>
        </w:rPr>
        <w:t xml:space="preserve"> </w:t>
      </w:r>
      <w:r>
        <w:t>Run</w:t>
      </w:r>
      <w:r w:rsidRPr="0085599E">
        <w:rPr>
          <w:lang w:val="ru-RU"/>
        </w:rPr>
        <w:t>_</w:t>
      </w:r>
      <w:r>
        <w:t>Spooler</w:t>
      </w:r>
      <w:r w:rsidRPr="0085599E">
        <w:rPr>
          <w:lang w:val="ru-RU"/>
        </w:rPr>
        <w:t>_</w:t>
      </w:r>
      <w:proofErr w:type="spellStart"/>
      <w:r>
        <w:t>hor</w:t>
      </w:r>
      <w:proofErr w:type="spellEnd"/>
      <w:r w:rsidRPr="0085599E">
        <w:rPr>
          <w:lang w:val="ru-RU"/>
        </w:rPr>
        <w:t>_</w:t>
      </w:r>
      <w:proofErr w:type="spellStart"/>
      <w:r>
        <w:t>ManCtl</w:t>
      </w:r>
      <w:proofErr w:type="spellEnd"/>
      <w:r w:rsidRPr="0085599E">
        <w:rPr>
          <w:lang w:val="ru-RU"/>
        </w:rPr>
        <w:t xml:space="preserve"> и </w:t>
      </w:r>
      <w:r>
        <w:rPr>
          <w:b/>
          <w:bCs/>
          <w:i/>
          <w:iCs/>
        </w:rPr>
        <w:t>Run</w:t>
      </w:r>
      <w:r w:rsidRPr="0085599E">
        <w:rPr>
          <w:b/>
          <w:bCs/>
          <w:i/>
          <w:iCs/>
          <w:lang w:val="ru-RU"/>
        </w:rPr>
        <w:t>_</w:t>
      </w:r>
      <w:r>
        <w:rPr>
          <w:b/>
          <w:bCs/>
          <w:i/>
          <w:iCs/>
        </w:rPr>
        <w:t>Spooler</w:t>
      </w:r>
      <w:r w:rsidRPr="0085599E">
        <w:rPr>
          <w:b/>
          <w:bCs/>
          <w:i/>
          <w:iCs/>
          <w:lang w:val="ru-RU"/>
        </w:rPr>
        <w:t>_</w:t>
      </w:r>
      <w:proofErr w:type="spellStart"/>
      <w:r>
        <w:rPr>
          <w:b/>
          <w:bCs/>
          <w:i/>
          <w:iCs/>
        </w:rPr>
        <w:t>hor</w:t>
      </w:r>
      <w:proofErr w:type="spellEnd"/>
      <w:r w:rsidRPr="0085599E">
        <w:rPr>
          <w:b/>
          <w:bCs/>
          <w:i/>
          <w:iCs/>
          <w:lang w:val="ru-RU"/>
        </w:rPr>
        <w:t>_</w:t>
      </w:r>
      <w:proofErr w:type="spellStart"/>
      <w:r>
        <w:rPr>
          <w:b/>
          <w:bCs/>
          <w:i/>
          <w:iCs/>
        </w:rPr>
        <w:t>AutoCtl</w:t>
      </w:r>
      <w:proofErr w:type="spellEnd"/>
      <w:r w:rsidRPr="0085599E">
        <w:rPr>
          <w:lang w:val="ru-RU"/>
        </w:rPr>
        <w:t>, в выходы горизонтального направляющего спулера.</w:t>
      </w:r>
    </w:p>
    <w:p w14:paraId="589A8D55" w14:textId="77777777" w:rsidR="00740F68" w:rsidRPr="0085599E" w:rsidRDefault="00CD065B">
      <w:pPr>
        <w:pStyle w:val="Textbody"/>
        <w:rPr>
          <w:lang w:val="ru-RU"/>
        </w:rPr>
      </w:pPr>
      <w:r w:rsidRPr="0085599E">
        <w:rPr>
          <w:lang w:val="ru-RU"/>
        </w:rPr>
        <w:t>Таким образом, потоки клапанов назначаются соответствующим пропорциональным выходам блока управления для движения влево или вправо.</w:t>
      </w:r>
    </w:p>
    <w:p w14:paraId="3C2CE765" w14:textId="77777777" w:rsidR="00740F68" w:rsidRPr="0085599E" w:rsidRDefault="00CD065B">
      <w:pPr>
        <w:pStyle w:val="Textbody"/>
        <w:rPr>
          <w:lang w:val="ru-RU"/>
        </w:rPr>
      </w:pPr>
      <w:r w:rsidRPr="0085599E">
        <w:rPr>
          <w:lang w:val="ru-RU"/>
        </w:rPr>
        <w:t>Если катушка отклоняется влево или вправо, выход, например, для сцепления, включается в тот же момент, когда появляется сигнал управления движением. Чтобы сцепление не переключалось при активном движении, сцепление всегда должно управляться горизонтально с помощью рампы и с минимальным значением, которое пока не вызывает реакции фурниру. Это даёт сцеплению время для аккуратной переключения передач без уже происходящего движения привода.</w:t>
      </w:r>
    </w:p>
    <w:p w14:paraId="21B5EEA7" w14:textId="77777777" w:rsidR="00740F68" w:rsidRPr="0085599E" w:rsidRDefault="00CD065B">
      <w:pPr>
        <w:pStyle w:val="Textbody"/>
        <w:rPr>
          <w:lang w:val="ru-RU"/>
        </w:rPr>
      </w:pPr>
      <w:r w:rsidRPr="0085599E">
        <w:rPr>
          <w:lang w:val="ru-RU"/>
        </w:rPr>
        <w:t>В случае активного автоматического движения сцепление всегда включено. Однако автоматическое движение влево или вправо можно отменить ручным управлением.</w:t>
      </w:r>
    </w:p>
    <w:p w14:paraId="5B9131CA" w14:textId="77777777" w:rsidR="00740F68" w:rsidRPr="0085599E" w:rsidRDefault="00CD065B">
      <w:pPr>
        <w:pStyle w:val="3"/>
        <w:pageBreakBefore/>
        <w:rPr>
          <w:rFonts w:hint="eastAsia"/>
          <w:lang w:val="ru-RU"/>
        </w:rPr>
      </w:pPr>
      <w:r w:rsidRPr="0085599E">
        <w:rPr>
          <w:lang w:val="ru-RU"/>
        </w:rPr>
        <w:lastRenderedPageBreak/>
        <w:t>4.2.12 Переключение передач</w:t>
      </w:r>
    </w:p>
    <w:p w14:paraId="6C300A44" w14:textId="77777777" w:rsidR="00740F68" w:rsidRPr="0085599E" w:rsidRDefault="00740F68">
      <w:pPr>
        <w:pStyle w:val="Textbody"/>
        <w:rPr>
          <w:lang w:val="ru-RU"/>
        </w:rPr>
      </w:pPr>
    </w:p>
    <w:p w14:paraId="0A06C486" w14:textId="77777777" w:rsidR="00740F68" w:rsidRPr="0085599E" w:rsidRDefault="00CD065B">
      <w:pPr>
        <w:pStyle w:val="Textbody"/>
        <w:rPr>
          <w:lang w:val="ru-RU"/>
        </w:rPr>
      </w:pPr>
      <w:r>
        <w:t>PRG</w:t>
      </w:r>
      <w:r w:rsidRPr="0085599E">
        <w:rPr>
          <w:lang w:val="ru-RU"/>
        </w:rPr>
        <w:t>:</w:t>
      </w:r>
      <w:r w:rsidRPr="0085599E">
        <w:rPr>
          <w:lang w:val="ru-RU"/>
        </w:rPr>
        <w:tab/>
      </w:r>
      <w:r>
        <w:rPr>
          <w:b/>
          <w:bCs/>
          <w:i/>
          <w:iCs/>
        </w:rPr>
        <w:t>Run</w:t>
      </w:r>
      <w:r w:rsidRPr="0085599E">
        <w:rPr>
          <w:b/>
          <w:bCs/>
          <w:i/>
          <w:iCs/>
          <w:lang w:val="ru-RU"/>
        </w:rPr>
        <w:t>_</w:t>
      </w:r>
      <w:proofErr w:type="spellStart"/>
      <w:r>
        <w:rPr>
          <w:b/>
          <w:bCs/>
          <w:i/>
          <w:iCs/>
        </w:rPr>
        <w:t>WinchSlowMotion</w:t>
      </w:r>
      <w:proofErr w:type="spellEnd"/>
    </w:p>
    <w:p w14:paraId="40ADF8DC" w14:textId="77777777" w:rsidR="00740F68" w:rsidRPr="0085599E" w:rsidRDefault="00740F68">
      <w:pPr>
        <w:pStyle w:val="Textbody"/>
        <w:rPr>
          <w:lang w:val="ru-RU"/>
        </w:rPr>
      </w:pPr>
    </w:p>
    <w:p w14:paraId="6D30E1E4" w14:textId="77777777" w:rsidR="00740F68" w:rsidRPr="0085599E" w:rsidRDefault="00CD065B">
      <w:pPr>
        <w:pStyle w:val="Textbody"/>
        <w:rPr>
          <w:lang w:val="ru-RU"/>
        </w:rPr>
      </w:pPr>
      <w:r w:rsidRPr="0085599E">
        <w:rPr>
          <w:lang w:val="ru-RU"/>
        </w:rPr>
        <w:t>Эта функция позволяет переключаться между двумя передачами — «БЫСТРО» и «МЕДЛЕННО».</w:t>
      </w:r>
    </w:p>
    <w:p w14:paraId="0756DD18" w14:textId="77777777" w:rsidR="00740F68" w:rsidRPr="0085599E" w:rsidRDefault="00CD065B">
      <w:pPr>
        <w:pStyle w:val="Textbody"/>
        <w:rPr>
          <w:lang w:val="ru-RU"/>
        </w:rPr>
      </w:pPr>
      <w:r w:rsidRPr="0085599E">
        <w:rPr>
          <w:lang w:val="ru-RU"/>
        </w:rPr>
        <w:t xml:space="preserve">Как только сигнал </w:t>
      </w:r>
      <w:r>
        <w:t>H</w:t>
      </w:r>
      <w:r w:rsidRPr="0085599E">
        <w:rPr>
          <w:lang w:val="ru-RU"/>
        </w:rPr>
        <w:t xml:space="preserve"> подаётся на назначенный вход ЭБУ, он переключается на медленную передачу. Как только </w:t>
      </w:r>
      <w:r>
        <w:t>L</w:t>
      </w:r>
      <w:r w:rsidRPr="0085599E">
        <w:rPr>
          <w:lang w:val="ru-RU"/>
        </w:rPr>
        <w:t xml:space="preserve">-сигнал снова появляется, переключатель возвращается на быструю </w:t>
      </w:r>
      <w:proofErr w:type="gramStart"/>
      <w:r w:rsidRPr="0085599E">
        <w:rPr>
          <w:lang w:val="ru-RU"/>
        </w:rPr>
        <w:t>передачу.Это</w:t>
      </w:r>
      <w:proofErr w:type="gramEnd"/>
      <w:r w:rsidRPr="0085599E">
        <w:rPr>
          <w:lang w:val="ru-RU"/>
        </w:rPr>
        <w:t xml:space="preserve"> поведение можно </w:t>
      </w:r>
      <w:r w:rsidRPr="0085599E">
        <w:rPr>
          <w:lang w:val="ru-RU"/>
        </w:rPr>
        <w:br/>
        <w:t xml:space="preserve">инвертировать с помощью параметра с </w:t>
      </w:r>
      <w:r w:rsidRPr="0085599E">
        <w:rPr>
          <w:b/>
          <w:bCs/>
          <w:i/>
          <w:iCs/>
          <w:lang w:val="ru-RU"/>
        </w:rPr>
        <w:t xml:space="preserve">сервисом </w:t>
      </w:r>
      <w:r>
        <w:rPr>
          <w:b/>
          <w:bCs/>
          <w:i/>
          <w:iCs/>
        </w:rPr>
        <w:t>BODAS</w:t>
      </w:r>
      <w:r w:rsidRPr="0085599E">
        <w:rPr>
          <w:lang w:val="ru-RU"/>
        </w:rPr>
        <w:t xml:space="preserve">, так что при подаче </w:t>
      </w:r>
      <w:r>
        <w:t>L</w:t>
      </w:r>
      <w:r w:rsidRPr="0085599E">
        <w:rPr>
          <w:lang w:val="ru-RU"/>
        </w:rPr>
        <w:t>-сигнала на вход ЭБУ выход переключается.</w:t>
      </w:r>
      <w:r w:rsidRPr="0085599E">
        <w:rPr>
          <w:lang w:val="ru-RU"/>
        </w:rPr>
        <w:br/>
        <w:t xml:space="preserve">Кроме того,  через </w:t>
      </w:r>
      <w:r w:rsidRPr="0085599E">
        <w:rPr>
          <w:b/>
          <w:bCs/>
          <w:i/>
          <w:iCs/>
          <w:lang w:val="ru-RU"/>
        </w:rPr>
        <w:t xml:space="preserve">сервис </w:t>
      </w:r>
      <w:r>
        <w:rPr>
          <w:b/>
          <w:bCs/>
          <w:i/>
          <w:iCs/>
        </w:rPr>
        <w:t>BODAS</w:t>
      </w:r>
      <w:r w:rsidRPr="0085599E">
        <w:rPr>
          <w:b/>
          <w:bCs/>
          <w:i/>
          <w:iCs/>
          <w:lang w:val="ru-RU"/>
        </w:rPr>
        <w:t xml:space="preserve"> можно </w:t>
      </w:r>
      <w:r w:rsidRPr="0085599E">
        <w:rPr>
          <w:lang w:val="ru-RU"/>
        </w:rPr>
        <w:t xml:space="preserve"> выбрать, является ли выход управляющего устройства </w:t>
      </w:r>
      <w:r>
        <w:t>L</w:t>
      </w:r>
      <w:r w:rsidRPr="0085599E">
        <w:rPr>
          <w:lang w:val="ru-RU"/>
        </w:rPr>
        <w:t xml:space="preserve">-активным или </w:t>
      </w:r>
      <w:r>
        <w:t>H</w:t>
      </w:r>
      <w:r w:rsidRPr="0085599E">
        <w:rPr>
          <w:lang w:val="ru-RU"/>
        </w:rPr>
        <w:t>-активным.</w:t>
      </w:r>
    </w:p>
    <w:p w14:paraId="2A6C9F89" w14:textId="77777777" w:rsidR="00740F68" w:rsidRPr="0085599E" w:rsidRDefault="00CD065B">
      <w:pPr>
        <w:pStyle w:val="Textbody"/>
        <w:rPr>
          <w:lang w:val="ru-RU"/>
        </w:rPr>
      </w:pPr>
      <w:r w:rsidRPr="0085599E">
        <w:rPr>
          <w:lang w:val="ru-RU"/>
        </w:rPr>
        <w:t>Если медленная передача активна, то выход блока управления переключается, через который может происходить аппаратное переключение.</w:t>
      </w:r>
    </w:p>
    <w:p w14:paraId="24311EFE" w14:textId="77777777" w:rsidR="00740F68" w:rsidRPr="0085599E" w:rsidRDefault="00CD065B">
      <w:pPr>
        <w:pStyle w:val="Textbody"/>
        <w:rPr>
          <w:lang w:val="ru-RU"/>
        </w:rPr>
      </w:pPr>
      <w:r w:rsidRPr="0085599E">
        <w:rPr>
          <w:lang w:val="ru-RU"/>
        </w:rPr>
        <w:t>Другие функции могут зависеть от выбранного оборудования. Ссылка на это делается в соответствующий момент.</w:t>
      </w:r>
    </w:p>
    <w:p w14:paraId="0B7EB00C" w14:textId="77777777" w:rsidR="00740F68" w:rsidRPr="0085599E" w:rsidRDefault="00740F68">
      <w:pPr>
        <w:pStyle w:val="Textbody"/>
        <w:rPr>
          <w:lang w:val="ru-RU"/>
        </w:rPr>
      </w:pPr>
    </w:p>
    <w:p w14:paraId="16347190" w14:textId="77777777" w:rsidR="00740F68" w:rsidRPr="0085599E" w:rsidRDefault="00CD065B">
      <w:pPr>
        <w:pStyle w:val="Textbody"/>
        <w:rPr>
          <w:u w:val="single"/>
          <w:lang w:val="ru-RU"/>
        </w:rPr>
      </w:pPr>
      <w:r w:rsidRPr="0085599E">
        <w:rPr>
          <w:u w:val="single"/>
          <w:lang w:val="ru-RU"/>
        </w:rPr>
        <w:t>Функциональные ограничения</w:t>
      </w:r>
    </w:p>
    <w:p w14:paraId="74F55370" w14:textId="77777777" w:rsidR="00740F68" w:rsidRPr="0085599E" w:rsidRDefault="00CD065B">
      <w:pPr>
        <w:pStyle w:val="Textbody"/>
        <w:rPr>
          <w:lang w:val="ru-RU"/>
        </w:rPr>
      </w:pPr>
      <w:r w:rsidRPr="0085599E">
        <w:rPr>
          <w:lang w:val="ru-RU"/>
        </w:rPr>
        <w:t>В следующей таблице перечислены функциональные ограничения, причины сигнализации ошибок и их причины.</w:t>
      </w:r>
    </w:p>
    <w:tbl>
      <w:tblPr>
        <w:tblW w:w="9638" w:type="dxa"/>
        <w:tblLayout w:type="fixed"/>
        <w:tblCellMar>
          <w:left w:w="10" w:type="dxa"/>
          <w:right w:w="10" w:type="dxa"/>
        </w:tblCellMar>
        <w:tblLook w:val="04A0" w:firstRow="1" w:lastRow="0" w:firstColumn="1" w:lastColumn="0" w:noHBand="0" w:noVBand="1"/>
      </w:tblPr>
      <w:tblGrid>
        <w:gridCol w:w="4132"/>
        <w:gridCol w:w="4133"/>
        <w:gridCol w:w="1373"/>
      </w:tblGrid>
      <w:tr w:rsidR="00740F68" w14:paraId="48ACBFF9" w14:textId="77777777">
        <w:trPr>
          <w:cantSplit/>
          <w:tblHeader/>
        </w:trPr>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028EDD63" w14:textId="77777777" w:rsidR="00740F68" w:rsidRDefault="00CD065B">
            <w:pPr>
              <w:pStyle w:val="TableContents"/>
              <w:rPr>
                <w:b/>
                <w:bCs/>
              </w:rPr>
            </w:pPr>
            <w:proofErr w:type="spellStart"/>
            <w:r>
              <w:rPr>
                <w:b/>
                <w:bCs/>
              </w:rPr>
              <w:t>Функциональные</w:t>
            </w:r>
            <w:proofErr w:type="spellEnd"/>
            <w:r>
              <w:rPr>
                <w:b/>
                <w:bCs/>
              </w:rPr>
              <w:t xml:space="preserve"> </w:t>
            </w:r>
            <w:proofErr w:type="spellStart"/>
            <w:r>
              <w:rPr>
                <w:b/>
                <w:bCs/>
              </w:rPr>
              <w:t>ограничения</w:t>
            </w:r>
            <w:proofErr w:type="spellEnd"/>
          </w:p>
        </w:tc>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3DCFCF72" w14:textId="77777777" w:rsidR="00740F68" w:rsidRDefault="00CD065B">
            <w:pPr>
              <w:pStyle w:val="TableContents"/>
              <w:rPr>
                <w:b/>
                <w:bCs/>
              </w:rPr>
            </w:pPr>
            <w:proofErr w:type="spellStart"/>
            <w:r>
              <w:rPr>
                <w:b/>
                <w:bCs/>
              </w:rPr>
              <w:t>Возможная</w:t>
            </w:r>
            <w:proofErr w:type="spellEnd"/>
            <w:r>
              <w:rPr>
                <w:b/>
                <w:bCs/>
              </w:rPr>
              <w:t xml:space="preserve"> </w:t>
            </w:r>
            <w:proofErr w:type="spellStart"/>
            <w:r>
              <w:rPr>
                <w:b/>
                <w:bCs/>
              </w:rPr>
              <w:t>причина</w:t>
            </w:r>
            <w:proofErr w:type="spellEnd"/>
          </w:p>
        </w:tc>
        <w:tc>
          <w:tcPr>
            <w:tcW w:w="1373"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68560FE5" w14:textId="77777777" w:rsidR="00740F68" w:rsidRDefault="00CD065B">
            <w:pPr>
              <w:pStyle w:val="TableContents"/>
              <w:rPr>
                <w:b/>
                <w:bCs/>
              </w:rPr>
            </w:pPr>
            <w:proofErr w:type="spellStart"/>
            <w:r>
              <w:rPr>
                <w:b/>
                <w:bCs/>
              </w:rPr>
              <w:t>Сигнал</w:t>
            </w:r>
            <w:proofErr w:type="spellEnd"/>
            <w:r>
              <w:rPr>
                <w:b/>
                <w:bCs/>
              </w:rPr>
              <w:t xml:space="preserve"> </w:t>
            </w:r>
            <w:proofErr w:type="spellStart"/>
            <w:r>
              <w:rPr>
                <w:b/>
                <w:bCs/>
              </w:rPr>
              <w:t>ошибки</w:t>
            </w:r>
            <w:proofErr w:type="spellEnd"/>
          </w:p>
        </w:tc>
      </w:tr>
      <w:tr w:rsidR="00740F68" w14:paraId="2873A563"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264D8FFF" w14:textId="77777777" w:rsidR="00740F68" w:rsidRPr="0085599E" w:rsidRDefault="00CD065B">
            <w:pPr>
              <w:pStyle w:val="TableContents"/>
              <w:rPr>
                <w:lang w:val="ru-RU"/>
              </w:rPr>
            </w:pPr>
            <w:r w:rsidRPr="0085599E">
              <w:rPr>
                <w:lang w:val="ru-RU"/>
              </w:rPr>
              <w:t>Несмотря на то, что входный сигнал подключён, выход для переключения передачи не переключается</w:t>
            </w:r>
          </w:p>
        </w:tc>
        <w:tc>
          <w:tcPr>
            <w:tcW w:w="4133" w:type="dxa"/>
            <w:tcBorders>
              <w:left w:val="single" w:sz="2" w:space="0" w:color="000000"/>
              <w:bottom w:val="single" w:sz="2" w:space="0" w:color="000000"/>
            </w:tcBorders>
            <w:tcMar>
              <w:top w:w="55" w:type="dxa"/>
              <w:left w:w="55" w:type="dxa"/>
              <w:bottom w:w="55" w:type="dxa"/>
              <w:right w:w="55" w:type="dxa"/>
            </w:tcMar>
          </w:tcPr>
          <w:p w14:paraId="0899E9A1" w14:textId="77777777" w:rsidR="00740F68" w:rsidRDefault="00CD065B">
            <w:pPr>
              <w:pStyle w:val="TableContents"/>
            </w:pPr>
            <w:proofErr w:type="spellStart"/>
            <w:r>
              <w:t>Аварийный</w:t>
            </w:r>
            <w:proofErr w:type="spellEnd"/>
            <w:r>
              <w:t xml:space="preserve"> </w:t>
            </w:r>
            <w:proofErr w:type="spellStart"/>
            <w:r>
              <w:t>запорный</w:t>
            </w:r>
            <w:proofErr w:type="spellEnd"/>
            <w:r>
              <w:t xml:space="preserve"> </w:t>
            </w:r>
            <w:proofErr w:type="spellStart"/>
            <w:r>
              <w:t>выключатель</w:t>
            </w:r>
            <w:proofErr w:type="spellEnd"/>
            <w:r>
              <w:t xml:space="preserve"> (</w:t>
            </w:r>
            <w:proofErr w:type="spellStart"/>
            <w:r>
              <w:t>см</w:t>
            </w:r>
            <w:proofErr w:type="spellEnd"/>
            <w:r>
              <w:t xml:space="preserve">. </w:t>
            </w:r>
            <w:r>
              <w:rPr>
                <w:b/>
                <w:bCs/>
                <w:i/>
                <w:iCs/>
              </w:rPr>
              <w:t>4.2.1</w:t>
            </w:r>
            <w:r>
              <w:t>)</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13A47D9D" w14:textId="77777777" w:rsidR="00740F68" w:rsidRDefault="00CD065B">
            <w:pPr>
              <w:pStyle w:val="TableContents"/>
              <w:jc w:val="center"/>
            </w:pPr>
            <w:r>
              <w:t>-</w:t>
            </w:r>
          </w:p>
        </w:tc>
      </w:tr>
      <w:tr w:rsidR="00740F68" w14:paraId="1111E5BA"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779C8707" w14:textId="77777777" w:rsidR="00740F68" w:rsidRPr="0085599E" w:rsidRDefault="00CD065B">
            <w:pPr>
              <w:pStyle w:val="TableContents"/>
              <w:rPr>
                <w:lang w:val="ru-RU"/>
              </w:rPr>
            </w:pPr>
            <w:r w:rsidRPr="0085599E">
              <w:rPr>
                <w:lang w:val="ru-RU"/>
              </w:rPr>
              <w:t>Несмотря на то, что входный сигнал подключён, выход для переключения передачи не переключается</w:t>
            </w:r>
          </w:p>
        </w:tc>
        <w:tc>
          <w:tcPr>
            <w:tcW w:w="4133" w:type="dxa"/>
            <w:tcBorders>
              <w:left w:val="single" w:sz="2" w:space="0" w:color="000000"/>
              <w:bottom w:val="single" w:sz="2" w:space="0" w:color="000000"/>
            </w:tcBorders>
            <w:tcMar>
              <w:top w:w="55" w:type="dxa"/>
              <w:left w:w="55" w:type="dxa"/>
              <w:bottom w:w="55" w:type="dxa"/>
              <w:right w:w="55" w:type="dxa"/>
            </w:tcMar>
          </w:tcPr>
          <w:p w14:paraId="4AF4FCFF" w14:textId="77777777" w:rsidR="00740F68" w:rsidRPr="0085599E" w:rsidRDefault="00CD065B">
            <w:pPr>
              <w:pStyle w:val="TableContents"/>
              <w:rPr>
                <w:lang w:val="ru-RU"/>
              </w:rPr>
            </w:pPr>
            <w:r w:rsidRPr="0085599E">
              <w:rPr>
                <w:lang w:val="ru-RU"/>
              </w:rPr>
              <w:t>На поражённом выходе происходит короткое замыкание.</w:t>
            </w:r>
          </w:p>
          <w:p w14:paraId="339A9A61" w14:textId="77777777" w:rsidR="00740F68" w:rsidRPr="0085599E" w:rsidRDefault="00CD065B">
            <w:pPr>
              <w:pStyle w:val="TableContents"/>
              <w:rPr>
                <w:lang w:val="ru-RU"/>
              </w:rPr>
            </w:pPr>
            <w:r w:rsidRPr="0085599E">
              <w:rPr>
                <w:lang w:val="ru-RU"/>
              </w:rPr>
              <w:t>(Чтобы повторно активировать выход, команда переключения должна исчезнуть на мгновение)</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4D21499D" w14:textId="77777777" w:rsidR="00740F68" w:rsidRDefault="00CD065B">
            <w:pPr>
              <w:pStyle w:val="TableContents"/>
              <w:jc w:val="center"/>
            </w:pPr>
            <w:r>
              <w:t>+</w:t>
            </w:r>
          </w:p>
        </w:tc>
      </w:tr>
      <w:tr w:rsidR="00740F68" w14:paraId="4B7B0954"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76A6D44D" w14:textId="77777777" w:rsidR="00740F68" w:rsidRDefault="00CD065B">
            <w:pPr>
              <w:pStyle w:val="TableContents"/>
            </w:pPr>
            <w:r>
              <w:t>-</w:t>
            </w:r>
          </w:p>
        </w:tc>
        <w:tc>
          <w:tcPr>
            <w:tcW w:w="4133" w:type="dxa"/>
            <w:tcBorders>
              <w:left w:val="single" w:sz="2" w:space="0" w:color="000000"/>
              <w:bottom w:val="single" w:sz="2" w:space="0" w:color="000000"/>
            </w:tcBorders>
            <w:tcMar>
              <w:top w:w="55" w:type="dxa"/>
              <w:left w:w="55" w:type="dxa"/>
              <w:bottom w:w="55" w:type="dxa"/>
              <w:right w:w="55" w:type="dxa"/>
            </w:tcMar>
          </w:tcPr>
          <w:p w14:paraId="792B95F7" w14:textId="77777777" w:rsidR="00740F68" w:rsidRPr="0085599E" w:rsidRDefault="00CD065B">
            <w:pPr>
              <w:pStyle w:val="TableContents"/>
              <w:rPr>
                <w:lang w:val="ru-RU"/>
              </w:rPr>
            </w:pPr>
            <w:r w:rsidRPr="0085599E">
              <w:rPr>
                <w:lang w:val="ru-RU"/>
              </w:rPr>
              <w:t>Открытая нагрузка на затронутом выходе</w:t>
            </w:r>
          </w:p>
          <w:p w14:paraId="182518A6" w14:textId="77777777" w:rsidR="00740F68" w:rsidRPr="0085599E" w:rsidRDefault="00CD065B">
            <w:pPr>
              <w:pStyle w:val="TableContents"/>
              <w:rPr>
                <w:lang w:val="ru-RU"/>
              </w:rPr>
            </w:pPr>
            <w:r w:rsidRPr="0085599E">
              <w:rPr>
                <w:lang w:val="ru-RU"/>
              </w:rPr>
              <w:t>(Мониторинг не отключён по параметру)</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622F4BC7" w14:textId="77777777" w:rsidR="00740F68" w:rsidRDefault="00CD065B">
            <w:pPr>
              <w:pStyle w:val="TableContents"/>
              <w:jc w:val="center"/>
            </w:pPr>
            <w:r>
              <w:t>+</w:t>
            </w:r>
          </w:p>
        </w:tc>
      </w:tr>
    </w:tbl>
    <w:p w14:paraId="4A21B4E8" w14:textId="77777777" w:rsidR="00740F68" w:rsidRDefault="00740F68">
      <w:pPr>
        <w:pStyle w:val="Textbody"/>
      </w:pPr>
    </w:p>
    <w:p w14:paraId="0A25F683" w14:textId="77777777" w:rsidR="00740F68" w:rsidRDefault="00740F68">
      <w:pPr>
        <w:pStyle w:val="Textbody"/>
      </w:pPr>
    </w:p>
    <w:p w14:paraId="6D6EA4FA" w14:textId="77777777" w:rsidR="00740F68" w:rsidRDefault="00CD065B">
      <w:pPr>
        <w:pStyle w:val="3"/>
        <w:pageBreakBefore/>
        <w:rPr>
          <w:rFonts w:hint="eastAsia"/>
        </w:rPr>
      </w:pPr>
      <w:r>
        <w:lastRenderedPageBreak/>
        <w:t xml:space="preserve">4.2.13 </w:t>
      </w:r>
      <w:proofErr w:type="spellStart"/>
      <w:r>
        <w:t>Управление</w:t>
      </w:r>
      <w:proofErr w:type="spellEnd"/>
      <w:r>
        <w:t xml:space="preserve"> </w:t>
      </w:r>
      <w:proofErr w:type="spellStart"/>
      <w:r>
        <w:t>лебёдкой</w:t>
      </w:r>
      <w:proofErr w:type="spellEnd"/>
    </w:p>
    <w:p w14:paraId="48BBFD29" w14:textId="77777777" w:rsidR="00740F68" w:rsidRDefault="00740F68">
      <w:pPr>
        <w:pStyle w:val="Textbody"/>
      </w:pPr>
    </w:p>
    <w:p w14:paraId="6EEBEEED" w14:textId="77777777" w:rsidR="00740F68" w:rsidRDefault="00CD065B">
      <w:pPr>
        <w:pStyle w:val="Textbody"/>
      </w:pPr>
      <w:r>
        <w:t>PRG:</w:t>
      </w:r>
      <w:r>
        <w:tab/>
      </w:r>
      <w:proofErr w:type="spellStart"/>
      <w:r>
        <w:rPr>
          <w:b/>
          <w:bCs/>
          <w:i/>
          <w:iCs/>
        </w:rPr>
        <w:t>Run_WinchControlling</w:t>
      </w:r>
      <w:proofErr w:type="spellEnd"/>
    </w:p>
    <w:p w14:paraId="6C39DC8D" w14:textId="77777777" w:rsidR="00740F68" w:rsidRDefault="00740F68">
      <w:pPr>
        <w:pStyle w:val="Textbody"/>
      </w:pPr>
    </w:p>
    <w:p w14:paraId="02CF0124" w14:textId="77777777" w:rsidR="00740F68" w:rsidRPr="0085599E" w:rsidRDefault="00CD065B">
      <w:pPr>
        <w:pStyle w:val="Textbody"/>
        <w:rPr>
          <w:lang w:val="ru-RU"/>
        </w:rPr>
      </w:pPr>
      <w:r w:rsidRPr="0085599E">
        <w:rPr>
          <w:lang w:val="ru-RU"/>
        </w:rPr>
        <w:t>Управление лебёдкой довольно сложно и включает несколько функциональных модулей, которые, в свою очередь, могут быть широко параметризованы.</w:t>
      </w:r>
    </w:p>
    <w:p w14:paraId="5A6B758D" w14:textId="77777777" w:rsidR="00740F68" w:rsidRPr="0085599E" w:rsidRDefault="00CD065B">
      <w:pPr>
        <w:pStyle w:val="Textbody"/>
        <w:rPr>
          <w:lang w:val="ru-RU"/>
        </w:rPr>
      </w:pPr>
      <w:r w:rsidRPr="0085599E">
        <w:rPr>
          <w:lang w:val="ru-RU"/>
        </w:rPr>
        <w:t>В следующем тексте этого раздела используются следующие термины:</w:t>
      </w:r>
    </w:p>
    <w:p w14:paraId="67899A42" w14:textId="77777777" w:rsidR="00740F68" w:rsidRPr="0085599E" w:rsidRDefault="00CD065B">
      <w:pPr>
        <w:pStyle w:val="Textbody"/>
        <w:rPr>
          <w:lang w:val="ru-RU"/>
        </w:rPr>
      </w:pPr>
      <w:r w:rsidRPr="0085599E">
        <w:rPr>
          <w:lang w:val="ru-RU"/>
        </w:rPr>
        <w:tab/>
      </w:r>
      <w:r>
        <w:rPr>
          <w:i/>
          <w:iCs/>
        </w:rPr>
        <w:t>ICTLM</w:t>
      </w:r>
      <w:r w:rsidRPr="0085599E">
        <w:rPr>
          <w:lang w:val="ru-RU"/>
        </w:rPr>
        <w:tab/>
      </w:r>
      <w:r w:rsidRPr="0085599E">
        <w:rPr>
          <w:lang w:val="ru-RU"/>
        </w:rPr>
        <w:tab/>
        <w:t>:</w:t>
      </w:r>
      <w:r w:rsidRPr="0085599E">
        <w:rPr>
          <w:lang w:val="ru-RU"/>
        </w:rPr>
        <w:tab/>
        <w:t>Входной сигнал для ручного управления [</w:t>
      </w:r>
      <w:proofErr w:type="gramStart"/>
      <w:r w:rsidRPr="0085599E">
        <w:rPr>
          <w:lang w:val="ru-RU"/>
        </w:rPr>
        <w:t>0..</w:t>
      </w:r>
      <w:proofErr w:type="gramEnd"/>
      <w:r w:rsidRPr="0085599E">
        <w:rPr>
          <w:lang w:val="ru-RU"/>
        </w:rPr>
        <w:t>2,5..5</w:t>
      </w:r>
      <w:r>
        <w:t>V</w:t>
      </w:r>
      <w:r w:rsidRPr="0085599E">
        <w:rPr>
          <w:lang w:val="ru-RU"/>
        </w:rPr>
        <w:t>]</w:t>
      </w:r>
      <w:r w:rsidRPr="0085599E">
        <w:rPr>
          <w:lang w:val="ru-RU"/>
        </w:rPr>
        <w:br/>
      </w:r>
      <w:r w:rsidRPr="0085599E">
        <w:rPr>
          <w:lang w:val="ru-RU"/>
        </w:rPr>
        <w:tab/>
      </w:r>
      <w:r w:rsidRPr="0085599E">
        <w:rPr>
          <w:lang w:val="ru-RU"/>
        </w:rPr>
        <w:tab/>
      </w:r>
      <w:r w:rsidRPr="0085599E">
        <w:rPr>
          <w:lang w:val="ru-RU"/>
        </w:rPr>
        <w:tab/>
      </w:r>
      <w:r w:rsidRPr="0085599E">
        <w:rPr>
          <w:lang w:val="ru-RU"/>
        </w:rPr>
        <w:tab/>
        <w:t>(например, с ручного контроллера)</w:t>
      </w:r>
    </w:p>
    <w:p w14:paraId="24EFC65F" w14:textId="77777777" w:rsidR="00740F68" w:rsidRPr="0085599E" w:rsidRDefault="00CD065B">
      <w:pPr>
        <w:pStyle w:val="Textbody"/>
        <w:rPr>
          <w:lang w:val="ru-RU"/>
        </w:rPr>
      </w:pPr>
      <w:r w:rsidRPr="0085599E">
        <w:rPr>
          <w:lang w:val="ru-RU"/>
        </w:rPr>
        <w:tab/>
      </w:r>
      <w:r>
        <w:rPr>
          <w:i/>
          <w:iCs/>
        </w:rPr>
        <w:t>ICTLA</w:t>
      </w:r>
      <w:r w:rsidRPr="0085599E">
        <w:rPr>
          <w:lang w:val="ru-RU"/>
        </w:rPr>
        <w:tab/>
      </w:r>
      <w:r w:rsidRPr="0085599E">
        <w:rPr>
          <w:lang w:val="ru-RU"/>
        </w:rPr>
        <w:tab/>
        <w:t>:</w:t>
      </w:r>
      <w:r w:rsidRPr="0085599E">
        <w:rPr>
          <w:lang w:val="ru-RU"/>
        </w:rPr>
        <w:tab/>
        <w:t>Входной сигнал для автоматического управления [</w:t>
      </w:r>
      <w:proofErr w:type="gramStart"/>
      <w:r w:rsidRPr="0085599E">
        <w:rPr>
          <w:lang w:val="ru-RU"/>
        </w:rPr>
        <w:t>0..</w:t>
      </w:r>
      <w:proofErr w:type="gramEnd"/>
      <w:r w:rsidRPr="0085599E">
        <w:rPr>
          <w:lang w:val="ru-RU"/>
        </w:rPr>
        <w:t>2,5..5</w:t>
      </w:r>
      <w:r>
        <w:t>V</w:t>
      </w:r>
      <w:r w:rsidRPr="0085599E">
        <w:rPr>
          <w:lang w:val="ru-RU"/>
        </w:rPr>
        <w:t>]</w:t>
      </w:r>
      <w:r w:rsidRPr="0085599E">
        <w:rPr>
          <w:lang w:val="ru-RU"/>
        </w:rPr>
        <w:br/>
      </w:r>
      <w:r w:rsidRPr="0085599E">
        <w:rPr>
          <w:lang w:val="ru-RU"/>
        </w:rPr>
        <w:tab/>
      </w:r>
      <w:r w:rsidRPr="0085599E">
        <w:rPr>
          <w:lang w:val="ru-RU"/>
        </w:rPr>
        <w:tab/>
      </w:r>
      <w:r w:rsidRPr="0085599E">
        <w:rPr>
          <w:lang w:val="ru-RU"/>
        </w:rPr>
        <w:tab/>
      </w:r>
      <w:r w:rsidRPr="0085599E">
        <w:rPr>
          <w:lang w:val="ru-RU"/>
        </w:rPr>
        <w:tab/>
        <w:t>(например, от другого управляющего блока или компьютера)</w:t>
      </w:r>
    </w:p>
    <w:p w14:paraId="1D99EFAC" w14:textId="77777777" w:rsidR="00740F68" w:rsidRPr="0085599E" w:rsidRDefault="00CD065B">
      <w:pPr>
        <w:pStyle w:val="Textbody"/>
        <w:rPr>
          <w:lang w:val="ru-RU"/>
        </w:rPr>
      </w:pPr>
      <w:r w:rsidRPr="0085599E">
        <w:rPr>
          <w:lang w:val="ru-RU"/>
        </w:rPr>
        <w:tab/>
      </w:r>
      <w:r w:rsidRPr="0085599E">
        <w:rPr>
          <w:i/>
          <w:iCs/>
          <w:lang w:val="ru-RU"/>
        </w:rPr>
        <w:t>В МАШИНУ</w:t>
      </w:r>
      <w:r w:rsidRPr="0085599E">
        <w:rPr>
          <w:lang w:val="ru-RU"/>
        </w:rPr>
        <w:tab/>
      </w:r>
      <w:r w:rsidRPr="0085599E">
        <w:rPr>
          <w:lang w:val="ru-RU"/>
        </w:rPr>
        <w:tab/>
        <w:t>:</w:t>
      </w:r>
      <w:r w:rsidRPr="0085599E">
        <w:rPr>
          <w:lang w:val="ru-RU"/>
        </w:rPr>
        <w:tab/>
        <w:t>Активное автоматическое управление</w:t>
      </w:r>
    </w:p>
    <w:p w14:paraId="358C6610" w14:textId="77777777" w:rsidR="00740F68" w:rsidRPr="0085599E" w:rsidRDefault="00CD065B">
      <w:pPr>
        <w:pStyle w:val="Textbody"/>
        <w:rPr>
          <w:lang w:val="ru-RU"/>
        </w:rPr>
      </w:pPr>
      <w:r w:rsidRPr="0085599E">
        <w:rPr>
          <w:lang w:val="ru-RU"/>
        </w:rPr>
        <w:tab/>
      </w:r>
      <w:r>
        <w:rPr>
          <w:i/>
          <w:iCs/>
        </w:rPr>
        <w:t>SCTLCHOISE</w:t>
      </w:r>
      <w:r w:rsidRPr="0085599E">
        <w:rPr>
          <w:lang w:val="ru-RU"/>
        </w:rPr>
        <w:tab/>
        <w:t>:</w:t>
      </w:r>
      <w:r w:rsidRPr="0085599E">
        <w:rPr>
          <w:lang w:val="ru-RU"/>
        </w:rPr>
        <w:tab/>
        <w:t xml:space="preserve">Входной сигнал выбирается в соответствии с состоянием </w:t>
      </w:r>
      <w:r>
        <w:t>IAUTOON</w:t>
      </w:r>
      <w:r w:rsidRPr="0085599E">
        <w:rPr>
          <w:lang w:val="ru-RU"/>
        </w:rPr>
        <w:br/>
      </w:r>
      <w:r w:rsidRPr="0085599E">
        <w:rPr>
          <w:lang w:val="ru-RU"/>
        </w:rPr>
        <w:tab/>
      </w:r>
      <w:r w:rsidRPr="0085599E">
        <w:rPr>
          <w:lang w:val="ru-RU"/>
        </w:rPr>
        <w:tab/>
      </w:r>
      <w:r w:rsidRPr="0085599E">
        <w:rPr>
          <w:lang w:val="ru-RU"/>
        </w:rPr>
        <w:tab/>
      </w:r>
      <w:r w:rsidRPr="0085599E">
        <w:rPr>
          <w:lang w:val="ru-RU"/>
        </w:rPr>
        <w:tab/>
        <w:t>[-</w:t>
      </w:r>
      <w:proofErr w:type="gramStart"/>
      <w:r w:rsidRPr="0085599E">
        <w:rPr>
          <w:lang w:val="ru-RU"/>
        </w:rPr>
        <w:t>5000..</w:t>
      </w:r>
      <w:proofErr w:type="gramEnd"/>
      <w:r w:rsidRPr="0085599E">
        <w:rPr>
          <w:lang w:val="ru-RU"/>
        </w:rPr>
        <w:t>5000]</w:t>
      </w:r>
    </w:p>
    <w:p w14:paraId="66343FB6" w14:textId="77777777" w:rsidR="00740F68" w:rsidRPr="0085599E" w:rsidRDefault="00CD065B">
      <w:pPr>
        <w:pStyle w:val="Textbody"/>
        <w:rPr>
          <w:lang w:val="ru-RU"/>
        </w:rPr>
      </w:pPr>
      <w:r w:rsidRPr="0085599E">
        <w:rPr>
          <w:lang w:val="ru-RU"/>
        </w:rPr>
        <w:tab/>
      </w:r>
      <w:r>
        <w:rPr>
          <w:i/>
          <w:iCs/>
        </w:rPr>
        <w:t>ICTLI</w:t>
      </w:r>
      <w:r w:rsidRPr="0085599E">
        <w:rPr>
          <w:lang w:val="ru-RU"/>
        </w:rPr>
        <w:tab/>
      </w:r>
      <w:r w:rsidRPr="0085599E">
        <w:rPr>
          <w:lang w:val="ru-RU"/>
        </w:rPr>
        <w:tab/>
        <w:t>:</w:t>
      </w:r>
      <w:r w:rsidRPr="0085599E">
        <w:rPr>
          <w:lang w:val="ru-RU"/>
        </w:rPr>
        <w:tab/>
        <w:t>Входной сигнал для приближения [</w:t>
      </w:r>
      <w:proofErr w:type="gramStart"/>
      <w:r w:rsidRPr="0085599E">
        <w:rPr>
          <w:lang w:val="ru-RU"/>
        </w:rPr>
        <w:t>0..</w:t>
      </w:r>
      <w:proofErr w:type="gramEnd"/>
      <w:r w:rsidRPr="0085599E">
        <w:rPr>
          <w:lang w:val="ru-RU"/>
        </w:rPr>
        <w:t>5</w:t>
      </w:r>
      <w:r>
        <w:t>V</w:t>
      </w:r>
      <w:r w:rsidRPr="0085599E">
        <w:rPr>
          <w:lang w:val="ru-RU"/>
        </w:rPr>
        <w:t>]</w:t>
      </w:r>
    </w:p>
    <w:p w14:paraId="7D7D2964" w14:textId="77777777" w:rsidR="00740F68" w:rsidRPr="0085599E" w:rsidRDefault="00CD065B">
      <w:pPr>
        <w:pStyle w:val="Textbody"/>
        <w:rPr>
          <w:lang w:val="ru-RU"/>
        </w:rPr>
      </w:pPr>
      <w:r w:rsidRPr="0085599E">
        <w:rPr>
          <w:lang w:val="ru-RU"/>
        </w:rPr>
        <w:tab/>
      </w:r>
      <w:r>
        <w:rPr>
          <w:i/>
          <w:iCs/>
        </w:rPr>
        <w:t>SRAMP</w:t>
      </w:r>
      <w:r w:rsidRPr="0085599E">
        <w:rPr>
          <w:lang w:val="ru-RU"/>
        </w:rPr>
        <w:tab/>
      </w:r>
      <w:r w:rsidRPr="0085599E">
        <w:rPr>
          <w:lang w:val="ru-RU"/>
        </w:rPr>
        <w:tab/>
        <w:t>:</w:t>
      </w:r>
      <w:r w:rsidRPr="0085599E">
        <w:rPr>
          <w:lang w:val="ru-RU"/>
        </w:rPr>
        <w:tab/>
        <w:t>Сигнал после рампы [-</w:t>
      </w:r>
      <w:proofErr w:type="gramStart"/>
      <w:r w:rsidRPr="0085599E">
        <w:rPr>
          <w:lang w:val="ru-RU"/>
        </w:rPr>
        <w:t>5000..</w:t>
      </w:r>
      <w:proofErr w:type="gramEnd"/>
      <w:r w:rsidRPr="0085599E">
        <w:rPr>
          <w:lang w:val="ru-RU"/>
        </w:rPr>
        <w:t>5000]</w:t>
      </w:r>
    </w:p>
    <w:p w14:paraId="45A9E055" w14:textId="77777777" w:rsidR="00740F68" w:rsidRPr="0085599E" w:rsidRDefault="00CD065B">
      <w:pPr>
        <w:pStyle w:val="Textbody"/>
        <w:rPr>
          <w:lang w:val="ru-RU"/>
        </w:rPr>
      </w:pPr>
      <w:r w:rsidRPr="0085599E">
        <w:rPr>
          <w:lang w:val="ru-RU"/>
        </w:rPr>
        <w:tab/>
      </w:r>
      <w:r>
        <w:rPr>
          <w:i/>
          <w:iCs/>
        </w:rPr>
        <w:t>SCTL</w:t>
      </w:r>
      <w:r w:rsidRPr="0085599E">
        <w:rPr>
          <w:lang w:val="ru-RU"/>
        </w:rPr>
        <w:tab/>
      </w:r>
      <w:r w:rsidRPr="0085599E">
        <w:rPr>
          <w:lang w:val="ru-RU"/>
        </w:rPr>
        <w:tab/>
        <w:t>:</w:t>
      </w:r>
      <w:r w:rsidRPr="0085599E">
        <w:rPr>
          <w:lang w:val="ru-RU"/>
        </w:rPr>
        <w:tab/>
        <w:t>Внутренний контрольный сигнал [</w:t>
      </w:r>
      <w:proofErr w:type="gramStart"/>
      <w:r w:rsidRPr="0085599E">
        <w:rPr>
          <w:lang w:val="ru-RU"/>
        </w:rPr>
        <w:t>0..</w:t>
      </w:r>
      <w:proofErr w:type="gramEnd"/>
      <w:r w:rsidRPr="0085599E">
        <w:rPr>
          <w:lang w:val="ru-RU"/>
        </w:rPr>
        <w:t>5000]</w:t>
      </w:r>
    </w:p>
    <w:p w14:paraId="210FF239" w14:textId="77777777" w:rsidR="00740F68" w:rsidRPr="0085599E" w:rsidRDefault="00CD065B">
      <w:pPr>
        <w:pStyle w:val="Textbody"/>
        <w:rPr>
          <w:lang w:val="ru-RU"/>
        </w:rPr>
      </w:pPr>
      <w:r w:rsidRPr="0085599E">
        <w:rPr>
          <w:lang w:val="ru-RU"/>
        </w:rPr>
        <w:tab/>
      </w:r>
      <w:r>
        <w:rPr>
          <w:i/>
          <w:iCs/>
        </w:rPr>
        <w:t>SDIR</w:t>
      </w:r>
      <w:r w:rsidRPr="0085599E">
        <w:rPr>
          <w:lang w:val="ru-RU"/>
        </w:rPr>
        <w:tab/>
      </w:r>
      <w:r w:rsidRPr="0085599E">
        <w:rPr>
          <w:lang w:val="ru-RU"/>
        </w:rPr>
        <w:tab/>
        <w:t>:</w:t>
      </w:r>
      <w:r w:rsidRPr="0085599E">
        <w:rPr>
          <w:lang w:val="ru-RU"/>
        </w:rPr>
        <w:tab/>
        <w:t>Внутренний сигнал направления</w:t>
      </w:r>
    </w:p>
    <w:p w14:paraId="7BCC4A46" w14:textId="77777777" w:rsidR="00740F68" w:rsidRPr="0085599E" w:rsidRDefault="00CD065B">
      <w:pPr>
        <w:pStyle w:val="Textbody"/>
        <w:rPr>
          <w:lang w:val="ru-RU"/>
        </w:rPr>
      </w:pPr>
      <w:r w:rsidRPr="0085599E">
        <w:rPr>
          <w:lang w:val="ru-RU"/>
        </w:rPr>
        <w:tab/>
      </w:r>
      <w:proofErr w:type="spellStart"/>
      <w:r>
        <w:rPr>
          <w:i/>
          <w:iCs/>
        </w:rPr>
        <w:t>SReg</w:t>
      </w:r>
      <w:proofErr w:type="spellEnd"/>
      <w:r w:rsidRPr="0085599E">
        <w:rPr>
          <w:lang w:val="ru-RU"/>
        </w:rPr>
        <w:tab/>
      </w:r>
      <w:r w:rsidRPr="0085599E">
        <w:rPr>
          <w:lang w:val="ru-RU"/>
        </w:rPr>
        <w:tab/>
        <w:t>:</w:t>
      </w:r>
      <w:r w:rsidRPr="0085599E">
        <w:rPr>
          <w:lang w:val="ru-RU"/>
        </w:rPr>
        <w:tab/>
        <w:t>Сигнал направляется регулятором и при необходимости корректируется [</w:t>
      </w:r>
      <w:proofErr w:type="gramStart"/>
      <w:r w:rsidRPr="0085599E">
        <w:rPr>
          <w:lang w:val="ru-RU"/>
        </w:rPr>
        <w:t>0..</w:t>
      </w:r>
      <w:proofErr w:type="gramEnd"/>
      <w:r w:rsidRPr="0085599E">
        <w:rPr>
          <w:lang w:val="ru-RU"/>
        </w:rPr>
        <w:t>5000]</w:t>
      </w:r>
    </w:p>
    <w:p w14:paraId="674A49E7" w14:textId="77777777" w:rsidR="00740F68" w:rsidRPr="0085599E" w:rsidRDefault="00CD065B">
      <w:pPr>
        <w:pStyle w:val="Textbody"/>
        <w:rPr>
          <w:lang w:val="ru-RU"/>
        </w:rPr>
      </w:pPr>
      <w:r w:rsidRPr="0085599E">
        <w:rPr>
          <w:lang w:val="ru-RU"/>
        </w:rPr>
        <w:tab/>
      </w:r>
      <w:proofErr w:type="spellStart"/>
      <w:r>
        <w:rPr>
          <w:i/>
          <w:iCs/>
        </w:rPr>
        <w:t>SLim</w:t>
      </w:r>
      <w:proofErr w:type="spellEnd"/>
      <w:r w:rsidRPr="0085599E">
        <w:rPr>
          <w:vertAlign w:val="subscript"/>
          <w:lang w:val="ru-RU"/>
        </w:rPr>
        <w:tab/>
      </w:r>
      <w:r w:rsidRPr="0085599E">
        <w:rPr>
          <w:lang w:val="ru-RU"/>
        </w:rPr>
        <w:tab/>
        <w:t>:</w:t>
      </w:r>
      <w:r w:rsidRPr="0085599E">
        <w:rPr>
          <w:lang w:val="ru-RU"/>
        </w:rPr>
        <w:tab/>
        <w:t xml:space="preserve">Сигнал проходил через ограничитель скорости и, при необходимости, </w:t>
      </w:r>
      <w:r w:rsidRPr="0085599E">
        <w:rPr>
          <w:lang w:val="ru-RU"/>
        </w:rPr>
        <w:br/>
      </w:r>
      <w:r w:rsidRPr="0085599E">
        <w:rPr>
          <w:lang w:val="ru-RU"/>
        </w:rPr>
        <w:tab/>
      </w:r>
      <w:r w:rsidRPr="0085599E">
        <w:rPr>
          <w:lang w:val="ru-RU"/>
        </w:rPr>
        <w:tab/>
      </w:r>
      <w:r w:rsidRPr="0085599E">
        <w:rPr>
          <w:lang w:val="ru-RU"/>
        </w:rPr>
        <w:tab/>
      </w:r>
      <w:r w:rsidRPr="0085599E">
        <w:rPr>
          <w:lang w:val="ru-RU"/>
        </w:rPr>
        <w:tab/>
        <w:t>скорректированный сигнал [</w:t>
      </w:r>
      <w:proofErr w:type="gramStart"/>
      <w:r w:rsidRPr="0085599E">
        <w:rPr>
          <w:lang w:val="ru-RU"/>
        </w:rPr>
        <w:t>0..</w:t>
      </w:r>
      <w:proofErr w:type="gramEnd"/>
      <w:r w:rsidRPr="0085599E">
        <w:rPr>
          <w:lang w:val="ru-RU"/>
        </w:rPr>
        <w:t>5000]</w:t>
      </w:r>
    </w:p>
    <w:p w14:paraId="2802011B" w14:textId="77777777" w:rsidR="00740F68" w:rsidRPr="0085599E" w:rsidRDefault="00740F68">
      <w:pPr>
        <w:pStyle w:val="Textbody"/>
        <w:rPr>
          <w:lang w:val="ru-RU"/>
        </w:rPr>
      </w:pPr>
    </w:p>
    <w:p w14:paraId="6FF128A5" w14:textId="77777777" w:rsidR="00740F68" w:rsidRPr="0085599E" w:rsidRDefault="00CD065B">
      <w:pPr>
        <w:pStyle w:val="Textbody"/>
        <w:rPr>
          <w:lang w:val="ru-RU"/>
        </w:rPr>
      </w:pPr>
      <w:r w:rsidRPr="0085599E">
        <w:rPr>
          <w:lang w:val="ru-RU"/>
        </w:rPr>
        <w:t>По соображениям безопасности лебёдка блокируется стартовым замком, который отключается только при выполнении всех следующих условий:</w:t>
      </w:r>
    </w:p>
    <w:p w14:paraId="11B138DB" w14:textId="77777777" w:rsidR="00740F68" w:rsidRPr="0085599E" w:rsidRDefault="00CD065B">
      <w:pPr>
        <w:pStyle w:val="Textbody"/>
        <w:numPr>
          <w:ilvl w:val="0"/>
          <w:numId w:val="1"/>
        </w:numPr>
        <w:rPr>
          <w:lang w:val="ru-RU"/>
        </w:rPr>
      </w:pPr>
      <w:r w:rsidRPr="0085599E">
        <w:rPr>
          <w:lang w:val="ru-RU"/>
        </w:rPr>
        <w:t>Сигнализация «Аварийный выключатель не нажат» (</w:t>
      </w:r>
      <w:r w:rsidRPr="0085599E">
        <w:rPr>
          <w:i/>
          <w:iCs/>
          <w:lang w:val="ru-RU"/>
        </w:rPr>
        <w:t xml:space="preserve">см. </w:t>
      </w:r>
      <w:r w:rsidRPr="0085599E">
        <w:rPr>
          <w:b/>
          <w:bCs/>
          <w:i/>
          <w:iCs/>
          <w:lang w:val="ru-RU"/>
        </w:rPr>
        <w:t>4.2.1</w:t>
      </w:r>
      <w:r w:rsidRPr="0085599E">
        <w:rPr>
          <w:lang w:val="ru-RU"/>
        </w:rPr>
        <w:t>)</w:t>
      </w:r>
    </w:p>
    <w:p w14:paraId="56DEE739" w14:textId="77777777" w:rsidR="00740F68" w:rsidRPr="0085599E" w:rsidRDefault="00CD065B">
      <w:pPr>
        <w:pStyle w:val="Textbody"/>
        <w:numPr>
          <w:ilvl w:val="0"/>
          <w:numId w:val="1"/>
        </w:numPr>
        <w:rPr>
          <w:lang w:val="ru-RU"/>
        </w:rPr>
      </w:pPr>
      <w:r w:rsidRPr="0085599E">
        <w:rPr>
          <w:lang w:val="ru-RU"/>
        </w:rPr>
        <w:t>Сигнализация «Гидравлическая система активна» (</w:t>
      </w:r>
      <w:r w:rsidRPr="0085599E">
        <w:rPr>
          <w:i/>
          <w:iCs/>
          <w:lang w:val="ru-RU"/>
        </w:rPr>
        <w:t xml:space="preserve">см. </w:t>
      </w:r>
      <w:r w:rsidRPr="0085599E">
        <w:rPr>
          <w:b/>
          <w:bCs/>
          <w:i/>
          <w:iCs/>
          <w:lang w:val="ru-RU"/>
        </w:rPr>
        <w:t>4.2.3</w:t>
      </w:r>
      <w:r w:rsidRPr="0085599E">
        <w:rPr>
          <w:lang w:val="ru-RU"/>
        </w:rPr>
        <w:t>)</w:t>
      </w:r>
    </w:p>
    <w:p w14:paraId="4059625A" w14:textId="77777777" w:rsidR="00740F68" w:rsidRDefault="00CD065B">
      <w:pPr>
        <w:pStyle w:val="Textbody"/>
        <w:numPr>
          <w:ilvl w:val="0"/>
          <w:numId w:val="1"/>
        </w:numPr>
      </w:pPr>
      <w:proofErr w:type="spellStart"/>
      <w:r>
        <w:t>Винч</w:t>
      </w:r>
      <w:proofErr w:type="spellEnd"/>
      <w:r>
        <w:t xml:space="preserve"> </w:t>
      </w:r>
      <w:proofErr w:type="spellStart"/>
      <w:r>
        <w:t>освобождён</w:t>
      </w:r>
      <w:proofErr w:type="spellEnd"/>
      <w:r>
        <w:t xml:space="preserve"> (</w:t>
      </w:r>
      <w:proofErr w:type="spellStart"/>
      <w:r>
        <w:rPr>
          <w:i/>
          <w:iCs/>
        </w:rPr>
        <w:t>см</w:t>
      </w:r>
      <w:proofErr w:type="spellEnd"/>
      <w:r>
        <w:rPr>
          <w:i/>
          <w:iCs/>
        </w:rPr>
        <w:t xml:space="preserve">. </w:t>
      </w:r>
      <w:r>
        <w:rPr>
          <w:b/>
          <w:bCs/>
          <w:i/>
          <w:iCs/>
        </w:rPr>
        <w:t>4.2.4</w:t>
      </w:r>
      <w:r>
        <w:t>)</w:t>
      </w:r>
    </w:p>
    <w:p w14:paraId="401EFF12" w14:textId="77777777" w:rsidR="00740F68" w:rsidRPr="0085599E" w:rsidRDefault="00CD065B">
      <w:pPr>
        <w:pStyle w:val="Textbody"/>
        <w:numPr>
          <w:ilvl w:val="0"/>
          <w:numId w:val="1"/>
        </w:numPr>
        <w:rPr>
          <w:lang w:val="ru-RU"/>
        </w:rPr>
      </w:pPr>
      <w:r w:rsidRPr="0085599E">
        <w:rPr>
          <w:lang w:val="ru-RU"/>
        </w:rPr>
        <w:t>Управляющий сигнал на входе ЭБУ (</w:t>
      </w:r>
      <w:r>
        <w:rPr>
          <w:i/>
          <w:iCs/>
        </w:rPr>
        <w:t>ICTLM</w:t>
      </w:r>
      <w:r w:rsidRPr="0085599E">
        <w:rPr>
          <w:lang w:val="ru-RU"/>
        </w:rPr>
        <w:t xml:space="preserve"> или </w:t>
      </w:r>
      <w:r>
        <w:rPr>
          <w:i/>
          <w:iCs/>
        </w:rPr>
        <w:t>ICTLA</w:t>
      </w:r>
      <w:r w:rsidRPr="0085599E">
        <w:rPr>
          <w:lang w:val="ru-RU"/>
        </w:rPr>
        <w:t>)</w:t>
      </w:r>
    </w:p>
    <w:p w14:paraId="002C305B" w14:textId="77777777" w:rsidR="00740F68" w:rsidRPr="0085599E" w:rsidRDefault="00CD065B">
      <w:pPr>
        <w:pStyle w:val="Textbody"/>
        <w:rPr>
          <w:lang w:val="ru-RU"/>
        </w:rPr>
      </w:pPr>
      <w:r w:rsidRPr="0085599E">
        <w:rPr>
          <w:lang w:val="ru-RU"/>
        </w:rPr>
        <w:t>Стартовый замок активируется сразу после наступления следующих условий:</w:t>
      </w:r>
    </w:p>
    <w:p w14:paraId="3A47CC3B" w14:textId="77777777" w:rsidR="00740F68" w:rsidRDefault="00CD065B">
      <w:pPr>
        <w:pStyle w:val="Textbody"/>
        <w:numPr>
          <w:ilvl w:val="0"/>
          <w:numId w:val="2"/>
        </w:numPr>
      </w:pPr>
      <w:proofErr w:type="spellStart"/>
      <w:r>
        <w:t>Блок</w:t>
      </w:r>
      <w:proofErr w:type="spellEnd"/>
      <w:r>
        <w:t xml:space="preserve"> </w:t>
      </w:r>
      <w:proofErr w:type="spellStart"/>
      <w:r>
        <w:t>управления</w:t>
      </w:r>
      <w:proofErr w:type="spellEnd"/>
      <w:r>
        <w:t xml:space="preserve"> </w:t>
      </w:r>
      <w:proofErr w:type="spellStart"/>
      <w:r>
        <w:t>включается</w:t>
      </w:r>
      <w:proofErr w:type="spellEnd"/>
    </w:p>
    <w:p w14:paraId="6F72BD9D" w14:textId="77777777" w:rsidR="00740F68" w:rsidRPr="0085599E" w:rsidRDefault="00CD065B">
      <w:pPr>
        <w:pStyle w:val="Textbody"/>
        <w:numPr>
          <w:ilvl w:val="0"/>
          <w:numId w:val="2"/>
        </w:numPr>
        <w:rPr>
          <w:lang w:val="ru-RU"/>
        </w:rPr>
      </w:pPr>
      <w:r w:rsidRPr="0085599E">
        <w:rPr>
          <w:lang w:val="ru-RU"/>
        </w:rPr>
        <w:t>Сигнал «Нажата кнопка аварийной остановки» (</w:t>
      </w:r>
      <w:r w:rsidRPr="0085599E">
        <w:rPr>
          <w:i/>
          <w:iCs/>
          <w:lang w:val="ru-RU"/>
        </w:rPr>
        <w:t xml:space="preserve">см. </w:t>
      </w:r>
      <w:r w:rsidRPr="0085599E">
        <w:rPr>
          <w:b/>
          <w:bCs/>
          <w:i/>
          <w:iCs/>
          <w:lang w:val="ru-RU"/>
        </w:rPr>
        <w:t>4.2.1</w:t>
      </w:r>
      <w:r w:rsidRPr="0085599E">
        <w:rPr>
          <w:lang w:val="ru-RU"/>
        </w:rPr>
        <w:t>)</w:t>
      </w:r>
    </w:p>
    <w:p w14:paraId="1FE11185" w14:textId="77777777" w:rsidR="00740F68" w:rsidRPr="0085599E" w:rsidRDefault="00CD065B">
      <w:pPr>
        <w:pStyle w:val="Textbody"/>
        <w:numPr>
          <w:ilvl w:val="0"/>
          <w:numId w:val="2"/>
        </w:numPr>
        <w:rPr>
          <w:lang w:val="ru-RU"/>
        </w:rPr>
      </w:pPr>
      <w:r w:rsidRPr="0085599E">
        <w:rPr>
          <w:lang w:val="ru-RU"/>
        </w:rPr>
        <w:t>Сигнализация «Гидравлическая система не работает» (</w:t>
      </w:r>
      <w:r w:rsidRPr="0085599E">
        <w:rPr>
          <w:i/>
          <w:iCs/>
          <w:lang w:val="ru-RU"/>
        </w:rPr>
        <w:t xml:space="preserve">см. </w:t>
      </w:r>
      <w:r w:rsidRPr="0085599E">
        <w:rPr>
          <w:b/>
          <w:bCs/>
          <w:i/>
          <w:iCs/>
          <w:lang w:val="ru-RU"/>
        </w:rPr>
        <w:t>4.2.3</w:t>
      </w:r>
      <w:r w:rsidRPr="0085599E">
        <w:rPr>
          <w:lang w:val="ru-RU"/>
        </w:rPr>
        <w:t>)</w:t>
      </w:r>
    </w:p>
    <w:p w14:paraId="1869DAEF" w14:textId="77777777" w:rsidR="00740F68" w:rsidRDefault="00CD065B">
      <w:pPr>
        <w:pStyle w:val="Textbody"/>
        <w:numPr>
          <w:ilvl w:val="0"/>
          <w:numId w:val="2"/>
        </w:numPr>
      </w:pPr>
      <w:proofErr w:type="spellStart"/>
      <w:r>
        <w:t>Лебёдка</w:t>
      </w:r>
      <w:proofErr w:type="spellEnd"/>
      <w:r>
        <w:t xml:space="preserve"> </w:t>
      </w:r>
      <w:proofErr w:type="spellStart"/>
      <w:r>
        <w:t>не</w:t>
      </w:r>
      <w:proofErr w:type="spellEnd"/>
      <w:r>
        <w:t xml:space="preserve"> </w:t>
      </w:r>
      <w:proofErr w:type="spellStart"/>
      <w:r>
        <w:t>выпущена</w:t>
      </w:r>
      <w:proofErr w:type="spellEnd"/>
      <w:r>
        <w:t xml:space="preserve"> (</w:t>
      </w:r>
      <w:proofErr w:type="spellStart"/>
      <w:r>
        <w:rPr>
          <w:i/>
          <w:iCs/>
        </w:rPr>
        <w:t>см</w:t>
      </w:r>
      <w:proofErr w:type="spellEnd"/>
      <w:r>
        <w:rPr>
          <w:i/>
          <w:iCs/>
        </w:rPr>
        <w:t xml:space="preserve">. </w:t>
      </w:r>
      <w:r>
        <w:rPr>
          <w:b/>
          <w:bCs/>
          <w:i/>
          <w:iCs/>
        </w:rPr>
        <w:t>4.2.4</w:t>
      </w:r>
      <w:r>
        <w:t>)</w:t>
      </w:r>
    </w:p>
    <w:p w14:paraId="3000BE78" w14:textId="77777777" w:rsidR="00740F68" w:rsidRDefault="00740F68">
      <w:pPr>
        <w:pStyle w:val="Textbody"/>
      </w:pPr>
    </w:p>
    <w:p w14:paraId="2797CB8D" w14:textId="77777777" w:rsidR="00740F68" w:rsidRPr="0085599E" w:rsidRDefault="00CD065B">
      <w:pPr>
        <w:pStyle w:val="Textbody"/>
        <w:pageBreakBefore/>
        <w:rPr>
          <w:lang w:val="ru-RU"/>
        </w:rPr>
      </w:pPr>
      <w:r w:rsidRPr="0085599E">
        <w:rPr>
          <w:lang w:val="ru-RU"/>
        </w:rPr>
        <w:lastRenderedPageBreak/>
        <w:t xml:space="preserve">Управляющий сигнал, который запускает все реакции лебёдки, подаётся через два аналоговых входа — один для ручного </w:t>
      </w:r>
      <w:r w:rsidRPr="0085599E">
        <w:rPr>
          <w:i/>
          <w:iCs/>
          <w:lang w:val="ru-RU"/>
        </w:rPr>
        <w:t xml:space="preserve">управления </w:t>
      </w:r>
      <w:r>
        <w:rPr>
          <w:i/>
          <w:iCs/>
        </w:rPr>
        <w:t>ICTLM</w:t>
      </w:r>
      <w:r w:rsidRPr="0085599E">
        <w:rPr>
          <w:i/>
          <w:iCs/>
          <w:lang w:val="ru-RU"/>
        </w:rPr>
        <w:t xml:space="preserve"> </w:t>
      </w:r>
      <w:r w:rsidRPr="0085599E">
        <w:rPr>
          <w:lang w:val="ru-RU"/>
        </w:rPr>
        <w:t xml:space="preserve">и другой для автоматического управления </w:t>
      </w:r>
      <w:r>
        <w:rPr>
          <w:i/>
          <w:iCs/>
        </w:rPr>
        <w:t>ICTLA</w:t>
      </w:r>
      <w:r w:rsidRPr="0085599E">
        <w:rPr>
          <w:lang w:val="ru-RU"/>
        </w:rPr>
        <w:t>, при этом термины «ручное управление» и «автоматическое управление» основаны только на одном определении. Оба входа имеют одинаковые характеристики. Только мониторинг ошибок отличается. Подробнее об этом в другом месте.</w:t>
      </w:r>
      <w:r w:rsidRPr="0085599E">
        <w:rPr>
          <w:lang w:val="ru-RU"/>
        </w:rPr>
        <w:br/>
        <w:t xml:space="preserve">Выбор фокуса из двух сигналов осуществляется с помощью другого цифрового входного сигнала </w:t>
      </w:r>
      <w:r>
        <w:rPr>
          <w:i/>
          <w:iCs/>
        </w:rPr>
        <w:t>IAUTO</w:t>
      </w:r>
      <w:r w:rsidRPr="0085599E">
        <w:rPr>
          <w:i/>
          <w:iCs/>
          <w:lang w:val="ru-RU"/>
        </w:rPr>
        <w:t>.</w:t>
      </w:r>
      <w:r w:rsidRPr="0085599E">
        <w:rPr>
          <w:lang w:val="ru-RU"/>
        </w:rPr>
        <w:t xml:space="preserve"> Если там есть </w:t>
      </w:r>
      <w:r>
        <w:t>H</w:t>
      </w:r>
      <w:r w:rsidRPr="0085599E">
        <w:rPr>
          <w:lang w:val="ru-RU"/>
        </w:rPr>
        <w:t xml:space="preserve">-сигнал, то </w:t>
      </w:r>
      <w:proofErr w:type="gramStart"/>
      <w:r w:rsidRPr="0085599E">
        <w:rPr>
          <w:i/>
          <w:iCs/>
          <w:lang w:val="ru-RU"/>
        </w:rPr>
        <w:t>рассматривается</w:t>
      </w:r>
      <w:r w:rsidRPr="0085599E">
        <w:rPr>
          <w:lang w:val="ru-RU"/>
        </w:rPr>
        <w:t xml:space="preserve">  </w:t>
      </w:r>
      <w:r>
        <w:t>ICTLA</w:t>
      </w:r>
      <w:proofErr w:type="gramEnd"/>
      <w:r w:rsidRPr="0085599E">
        <w:rPr>
          <w:lang w:val="ru-RU"/>
        </w:rPr>
        <w:t xml:space="preserve">, иначе </w:t>
      </w:r>
      <w:r>
        <w:rPr>
          <w:i/>
          <w:iCs/>
        </w:rPr>
        <w:t>ICTLM</w:t>
      </w:r>
      <w:r w:rsidRPr="0085599E">
        <w:rPr>
          <w:lang w:val="ru-RU"/>
        </w:rPr>
        <w:t>.</w:t>
      </w:r>
    </w:p>
    <w:p w14:paraId="05689E6B" w14:textId="77777777" w:rsidR="00740F68" w:rsidRPr="0085599E" w:rsidRDefault="00CD065B">
      <w:pPr>
        <w:pStyle w:val="Textbody"/>
        <w:rPr>
          <w:lang w:val="ru-RU"/>
        </w:rPr>
      </w:pPr>
      <w:r w:rsidRPr="0085599E">
        <w:rPr>
          <w:lang w:val="ru-RU"/>
        </w:rPr>
        <w:t xml:space="preserve">Выбранный управляющий сигнал направляется через модуль задержки (рампу), а полученный сигнал </w:t>
      </w:r>
      <w:proofErr w:type="gramStart"/>
      <w:r>
        <w:rPr>
          <w:i/>
          <w:iCs/>
        </w:rPr>
        <w:t>SRAMP</w:t>
      </w:r>
      <w:r w:rsidRPr="0085599E">
        <w:rPr>
          <w:i/>
          <w:iCs/>
          <w:lang w:val="ru-RU"/>
        </w:rPr>
        <w:t xml:space="preserve"> </w:t>
      </w:r>
      <w:r w:rsidRPr="0085599E">
        <w:rPr>
          <w:lang w:val="ru-RU"/>
        </w:rPr>
        <w:t xml:space="preserve"> преобразуется</w:t>
      </w:r>
      <w:proofErr w:type="gramEnd"/>
      <w:r w:rsidRPr="0085599E">
        <w:rPr>
          <w:lang w:val="ru-RU"/>
        </w:rPr>
        <w:t xml:space="preserve"> в внутренний управляющий сигнал </w:t>
      </w:r>
      <w:r>
        <w:t>SCTL</w:t>
      </w:r>
      <w:r w:rsidRPr="0085599E">
        <w:rPr>
          <w:lang w:val="ru-RU"/>
        </w:rPr>
        <w:t>.</w:t>
      </w:r>
    </w:p>
    <w:p w14:paraId="19921935" w14:textId="77777777" w:rsidR="00740F68" w:rsidRPr="0085599E" w:rsidRDefault="00CD065B">
      <w:pPr>
        <w:pStyle w:val="Textbody"/>
        <w:rPr>
          <w:lang w:val="ru-RU"/>
        </w:rPr>
      </w:pPr>
      <w:r w:rsidRPr="0085599E">
        <w:rPr>
          <w:lang w:val="ru-RU"/>
        </w:rPr>
        <w:t xml:space="preserve">Аналоговый вход </w:t>
      </w:r>
      <w:r>
        <w:t>ICTLI</w:t>
      </w:r>
      <w:r w:rsidRPr="0085599E">
        <w:rPr>
          <w:lang w:val="ru-RU"/>
        </w:rPr>
        <w:t xml:space="preserve"> </w:t>
      </w:r>
      <w:proofErr w:type="gramStart"/>
      <w:r w:rsidRPr="0085599E">
        <w:rPr>
          <w:lang w:val="ru-RU"/>
        </w:rPr>
        <w:t xml:space="preserve">дюйм </w:t>
      </w:r>
      <w:r w:rsidRPr="0085599E">
        <w:rPr>
          <w:i/>
          <w:iCs/>
          <w:lang w:val="ru-RU"/>
        </w:rPr>
        <w:t xml:space="preserve"> </w:t>
      </w:r>
      <w:r w:rsidRPr="0085599E">
        <w:rPr>
          <w:lang w:val="ru-RU"/>
        </w:rPr>
        <w:t>может</w:t>
      </w:r>
      <w:proofErr w:type="gramEnd"/>
      <w:r w:rsidRPr="0085599E">
        <w:rPr>
          <w:lang w:val="ru-RU"/>
        </w:rPr>
        <w:t xml:space="preserve"> использоваться для изменения оценки управляющих сигналов.</w:t>
      </w:r>
    </w:p>
    <w:p w14:paraId="14DDD1C9" w14:textId="77777777" w:rsidR="00740F68" w:rsidRPr="0085599E" w:rsidRDefault="00CD065B">
      <w:pPr>
        <w:pStyle w:val="Textbody"/>
        <w:rPr>
          <w:lang w:val="ru-RU"/>
        </w:rPr>
      </w:pPr>
      <w:r w:rsidRPr="0085599E">
        <w:rPr>
          <w:lang w:val="ru-RU"/>
        </w:rPr>
        <w:t>Кроме того, существует параметризируемая мёртвая зона, которая указывает точку запуска, в которой следует оценивать приложенный управляющий сигнал.</w:t>
      </w:r>
    </w:p>
    <w:p w14:paraId="1CC5C318" w14:textId="77777777" w:rsidR="00740F68" w:rsidRPr="0085599E" w:rsidRDefault="00CD065B">
      <w:pPr>
        <w:pStyle w:val="Textbody"/>
        <w:rPr>
          <w:lang w:val="ru-RU"/>
        </w:rPr>
      </w:pPr>
      <w:r w:rsidRPr="0085599E">
        <w:rPr>
          <w:lang w:val="ru-RU"/>
        </w:rPr>
        <w:t xml:space="preserve">Следующие рисунки иллюстрируют влияние внешних управляющих сигналов </w:t>
      </w:r>
      <w:r>
        <w:t>SCTL</w:t>
      </w:r>
      <w:r w:rsidRPr="0085599E">
        <w:rPr>
          <w:lang w:val="ru-RU"/>
        </w:rPr>
        <w:t xml:space="preserve"> на внутренний управляющий сигнал.</w:t>
      </w:r>
    </w:p>
    <w:p w14:paraId="69DA3699" w14:textId="77777777" w:rsidR="00740F68" w:rsidRPr="0085599E" w:rsidRDefault="00740F68">
      <w:pPr>
        <w:pStyle w:val="Textbody"/>
        <w:rPr>
          <w:lang w:val="ru-RU"/>
        </w:rPr>
      </w:pPr>
    </w:p>
    <w:p w14:paraId="736D8556" w14:textId="77777777" w:rsidR="00740F68" w:rsidRPr="0085599E" w:rsidRDefault="00CD065B">
      <w:pPr>
        <w:pStyle w:val="Textbody"/>
        <w:rPr>
          <w:lang w:val="ru-RU"/>
        </w:rPr>
      </w:pPr>
      <w:r>
        <w:rPr>
          <w:noProof/>
        </w:rPr>
        <mc:AlternateContent>
          <mc:Choice Requires="wps">
            <w:drawing>
              <wp:anchor distT="0" distB="0" distL="114300" distR="114300" simplePos="0" relativeHeight="16" behindDoc="0" locked="0" layoutInCell="1" allowOverlap="1" wp14:anchorId="309DBE60" wp14:editId="2E9D34DB">
                <wp:simplePos x="0" y="0"/>
                <wp:positionH relativeFrom="column">
                  <wp:posOffset>0</wp:posOffset>
                </wp:positionH>
                <wp:positionV relativeFrom="paragraph">
                  <wp:posOffset>360000</wp:posOffset>
                </wp:positionV>
                <wp:extent cx="6119640" cy="2691720"/>
                <wp:effectExtent l="0" t="0" r="0" b="0"/>
                <wp:wrapTopAndBottom/>
                <wp:docPr id="7" name="Rahmen4"/>
                <wp:cNvGraphicFramePr/>
                <a:graphic xmlns:a="http://schemas.openxmlformats.org/drawingml/2006/main">
                  <a:graphicData uri="http://schemas.microsoft.com/office/word/2010/wordprocessingShape">
                    <wps:wsp>
                      <wps:cNvSpPr txBox="1"/>
                      <wps:spPr>
                        <a:xfrm>
                          <a:off x="0" y="0"/>
                          <a:ext cx="6119640" cy="2691720"/>
                        </a:xfrm>
                        <a:prstGeom prst="rect">
                          <a:avLst/>
                        </a:prstGeom>
                        <a:ln>
                          <a:noFill/>
                          <a:prstDash/>
                        </a:ln>
                      </wps:spPr>
                      <wps:txbx>
                        <w:txbxContent>
                          <w:p w14:paraId="42FE9E32" w14:textId="77777777" w:rsidR="00740F68" w:rsidRDefault="00CD065B">
                            <w:pPr>
                              <w:pStyle w:val="Illustration"/>
                            </w:pPr>
                            <w:r>
                              <w:rPr>
                                <w:noProof/>
                              </w:rPr>
                              <w:drawing>
                                <wp:inline distT="0" distB="0" distL="0" distR="0" wp14:anchorId="5C84F56B" wp14:editId="73C7F098">
                                  <wp:extent cx="6119640" cy="2642760"/>
                                  <wp:effectExtent l="0" t="0" r="0" b="5190"/>
                                  <wp:docPr id="6" name="Grafik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119640" cy="2642760"/>
                                          </a:xfrm>
                                          <a:prstGeom prst="rect">
                                            <a:avLst/>
                                          </a:prstGeom>
                                          <a:ln>
                                            <a:noFill/>
                                            <a:prstDash/>
                                          </a:ln>
                                        </pic:spPr>
                                      </pic:pic>
                                    </a:graphicData>
                                  </a:graphic>
                                </wp:inline>
                              </w:drawing>
                            </w:r>
                            <w:r>
                              <w:t>Рисунок 3: Как работает модуль рампы</w:t>
                            </w:r>
                          </w:p>
                        </w:txbxContent>
                      </wps:txbx>
                      <wps:bodyPr vert="horz" wrap="none" lIns="0" tIns="0" rIns="0" bIns="0" compatLnSpc="0">
                        <a:spAutoFit/>
                      </wps:bodyPr>
                    </wps:wsp>
                  </a:graphicData>
                </a:graphic>
              </wp:anchor>
            </w:drawing>
          </mc:Choice>
          <mc:Fallback xmlns:pic="http://schemas.openxmlformats.org/drawingml/2006/picture" xmlns:a="http://schemas.openxmlformats.org/drawingml/2006/main">
            <w:pict>
              <v:shape id="Rahmen4" style="position:absolute;margin-left:0;margin-top:28.35pt;width:481.85pt;height:211.95pt;z-index:16;visibility:visible;mso-wrap-style:none;mso-wrap-distance-left:9pt;mso-wrap-distance-top:0;mso-wrap-distance-right:9pt;mso-wrap-distance-bottom:0;mso-position-horizontal:absolute;mso-position-horizontal-relative:text;mso-position-vertical:absolute;mso-position-vertical-relative:text;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" w14:anchorId="309DBE60">
                <v:textbox style="mso-fit-shape-to-text:t" inset="0,0,0,0">
                  <w:txbxContent>
                    <w:p w:rsidR="00740F68" w:rsidRDefault="00CD065B" w14:paraId="42FE9E32" w14:textId="77777777">
                      <w:pPr>
                        <w:pStyle w:val="Illustration"/>
                      </w:pPr>
                      <w:r>
                        <w:rPr>
                          <w:noProof/>
                          <w:lang w:val="Russian"/>
                        </w:rPr>
                        <w:drawing>
                          <wp:inline distT="0" distB="0" distL="0" distR="0" wp14:anchorId="5C84F56B" wp14:editId="73C7F098">
                            <wp:extent cx="6119640" cy="2642760"/>
                            <wp:effectExtent l="0" t="0" r="0" b="5190"/>
                            <wp:docPr id="6" name="Grafik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119640" cy="2642760"/>
                                    </a:xfrm>
                                    <a:prstGeom prst="rect">
                                      <a:avLst/>
                                    </a:prstGeom>
                                    <a:ln>
                                      <a:noFill/>
                                      <a:prstDash/>
                                    </a:ln>
                                  </pic:spPr>
                                </pic:pic>
                              </a:graphicData>
                            </a:graphic>
                          </wp:inline>
                        </w:drawing>
                      </w:r>
                      <w:r>
                        <w:rPr>
                          <w:lang w:val="Russian"/>
                        </w:rPr>
                        <w:t>Рисунок 3: Как работает модуль рампы</w:t>
                      </w:r>
                    </w:p>
                  </w:txbxContent>
                </v:textbox>
                <w10:wrap type="topAndBottom"/>
              </v:shape>
            </w:pict>
          </mc:Fallback>
        </mc:AlternateContent>
      </w:r>
    </w:p>
    <w:p w14:paraId="4BA13AD0" w14:textId="77777777" w:rsidR="00740F68" w:rsidRPr="0085599E" w:rsidRDefault="00740F68">
      <w:pPr>
        <w:pStyle w:val="Textbody"/>
        <w:rPr>
          <w:lang w:val="ru-RU"/>
        </w:rPr>
      </w:pPr>
    </w:p>
    <w:p w14:paraId="035A2019" w14:textId="77777777" w:rsidR="00740F68" w:rsidRPr="0085599E" w:rsidRDefault="00740F68">
      <w:pPr>
        <w:pStyle w:val="Textbody"/>
        <w:pageBreakBefore/>
        <w:rPr>
          <w:lang w:val="ru-RU"/>
        </w:rPr>
      </w:pPr>
    </w:p>
    <w:p w14:paraId="338E0D17" w14:textId="77777777" w:rsidR="00740F68" w:rsidRPr="0085599E" w:rsidRDefault="00CD065B">
      <w:pPr>
        <w:pStyle w:val="Textbody"/>
        <w:rPr>
          <w:lang w:val="ru-RU"/>
        </w:rPr>
      </w:pPr>
      <w:r>
        <w:rPr>
          <w:noProof/>
        </w:rPr>
        <mc:AlternateContent>
          <mc:Choice Requires="wps">
            <w:drawing>
              <wp:anchor distT="0" distB="0" distL="114300" distR="114300" simplePos="0" relativeHeight="14" behindDoc="0" locked="0" layoutInCell="1" allowOverlap="1" wp14:anchorId="60017013" wp14:editId="323583C9">
                <wp:simplePos x="0" y="0"/>
                <wp:positionH relativeFrom="column">
                  <wp:align>center</wp:align>
                </wp:positionH>
                <wp:positionV relativeFrom="paragraph">
                  <wp:posOffset>-8280</wp:posOffset>
                </wp:positionV>
                <wp:extent cx="6119640" cy="4326120"/>
                <wp:effectExtent l="0" t="0" r="0" b="0"/>
                <wp:wrapTopAndBottom/>
                <wp:docPr id="9" name="Rahmen3"/>
                <wp:cNvGraphicFramePr/>
                <a:graphic xmlns:a="http://schemas.openxmlformats.org/drawingml/2006/main">
                  <a:graphicData uri="http://schemas.microsoft.com/office/word/2010/wordprocessingShape">
                    <wps:wsp>
                      <wps:cNvSpPr txBox="1"/>
                      <wps:spPr>
                        <a:xfrm>
                          <a:off x="0" y="0"/>
                          <a:ext cx="6119640" cy="4326120"/>
                        </a:xfrm>
                        <a:prstGeom prst="rect">
                          <a:avLst/>
                        </a:prstGeom>
                        <a:ln>
                          <a:noFill/>
                          <a:prstDash/>
                        </a:ln>
                      </wps:spPr>
                      <wps:txbx>
                        <w:txbxContent>
                          <w:p w14:paraId="6AA13A19" w14:textId="77777777" w:rsidR="00740F68" w:rsidRDefault="00CD065B">
                            <w:pPr>
                              <w:pStyle w:val="Illustration"/>
                            </w:pPr>
                            <w:r>
                              <w:rPr>
                                <w:noProof/>
                              </w:rPr>
                              <w:drawing>
                                <wp:inline distT="0" distB="0" distL="0" distR="0" wp14:anchorId="5865F88B" wp14:editId="5AFCDA1D">
                                  <wp:extent cx="6119640" cy="4326120"/>
                                  <wp:effectExtent l="0" t="0" r="0" b="0"/>
                                  <wp:docPr id="8" name="Grafik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119640" cy="4326120"/>
                                          </a:xfrm>
                                          <a:prstGeom prst="rect">
                                            <a:avLst/>
                                          </a:prstGeom>
                                          <a:ln>
                                            <a:noFill/>
                                            <a:prstDash/>
                                          </a:ln>
                                        </pic:spPr>
                                      </pic:pic>
                                    </a:graphicData>
                                  </a:graphic>
                                </wp:inline>
                              </w:drawing>
                            </w:r>
                            <w:r>
                              <w:t>Рисунок 4: Выбор входного сигнала</w:t>
                            </w:r>
                          </w:p>
                        </w:txbxContent>
                      </wps:txbx>
                      <wps:bodyPr vert="horz" wrap="none" lIns="0" tIns="0" rIns="0" bIns="0" compatLnSpc="0">
                        <a:spAutoFit/>
                      </wps:bodyPr>
                    </wps:wsp>
                  </a:graphicData>
                </a:graphic>
              </wp:anchor>
            </w:drawing>
          </mc:Choice>
          <mc:Fallback xmlns:pic="http://schemas.openxmlformats.org/drawingml/2006/picture" xmlns:a="http://schemas.openxmlformats.org/drawingml/2006/main">
            <w:pict>
              <v:shape id="Rahmen3" style="position:absolute;margin-left:0;margin-top:-.65pt;width:481.85pt;height:340.65pt;z-index:14;visibility:visible;mso-wrap-style:none;mso-wrap-distance-left:9pt;mso-wrap-distance-top:0;mso-wrap-distance-right:9pt;mso-wrap-distance-bottom:0;mso-position-horizontal:center;mso-position-horizontal-relative:text;mso-position-vertical:absolute;mso-position-vertical-relative:text;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" w14:anchorId="60017013">
                <v:textbox style="mso-fit-shape-to-text:t" inset="0,0,0,0">
                  <w:txbxContent>
                    <w:p w:rsidR="00740F68" w:rsidRDefault="00CD065B" w14:paraId="6AA13A19" w14:textId="77777777">
                      <w:pPr>
                        <w:pStyle w:val="Illustration"/>
                      </w:pPr>
                      <w:r>
                        <w:rPr>
                          <w:noProof/>
                          <w:lang w:val="Russian"/>
                        </w:rPr>
                        <w:drawing>
                          <wp:inline distT="0" distB="0" distL="0" distR="0" wp14:anchorId="5865F88B" wp14:editId="5AFCDA1D">
                            <wp:extent cx="6119640" cy="4326120"/>
                            <wp:effectExtent l="0" t="0" r="0" b="0"/>
                            <wp:docPr id="8" name="Grafik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119640" cy="4326120"/>
                                    </a:xfrm>
                                    <a:prstGeom prst="rect">
                                      <a:avLst/>
                                    </a:prstGeom>
                                    <a:ln>
                                      <a:noFill/>
                                      <a:prstDash/>
                                    </a:ln>
                                  </pic:spPr>
                                </pic:pic>
                              </a:graphicData>
                            </a:graphic>
                          </wp:inline>
                        </w:drawing>
                      </w:r>
                      <w:r>
                        <w:rPr>
                          <w:lang w:val="Russian"/>
                        </w:rPr>
                        <w:t>Рисунок 4: Выбор входного сигнала</w:t>
                      </w:r>
                    </w:p>
                  </w:txbxContent>
                </v:textbox>
                <w10:wrap type="topAndBottom"/>
              </v:shape>
            </w:pict>
          </mc:Fallback>
        </mc:AlternateContent>
      </w:r>
      <w:r>
        <w:rPr>
          <w:noProof/>
        </w:rPr>
        <mc:AlternateContent>
          <mc:Choice Requires="wps">
            <w:drawing>
              <wp:anchor distT="0" distB="0" distL="114300" distR="114300" simplePos="0" relativeHeight="20" behindDoc="0" locked="0" layoutInCell="1" allowOverlap="1" wp14:anchorId="4A0D8BAA" wp14:editId="04B3C3D7">
                <wp:simplePos x="0" y="0"/>
                <wp:positionH relativeFrom="column">
                  <wp:posOffset>0</wp:posOffset>
                </wp:positionH>
                <wp:positionV relativeFrom="paragraph">
                  <wp:posOffset>4446360</wp:posOffset>
                </wp:positionV>
                <wp:extent cx="6119640" cy="3416400"/>
                <wp:effectExtent l="0" t="0" r="0" b="0"/>
                <wp:wrapTopAndBottom/>
                <wp:docPr id="11" name="Rahmen5"/>
                <wp:cNvGraphicFramePr/>
                <a:graphic xmlns:a="http://schemas.openxmlformats.org/drawingml/2006/main">
                  <a:graphicData uri="http://schemas.microsoft.com/office/word/2010/wordprocessingShape">
                    <wps:wsp>
                      <wps:cNvSpPr txBox="1"/>
                      <wps:spPr>
                        <a:xfrm>
                          <a:off x="0" y="0"/>
                          <a:ext cx="6119640" cy="3416400"/>
                        </a:xfrm>
                        <a:prstGeom prst="rect">
                          <a:avLst/>
                        </a:prstGeom>
                        <a:ln>
                          <a:noFill/>
                          <a:prstDash/>
                        </a:ln>
                      </wps:spPr>
                      <wps:txbx>
                        <w:txbxContent>
                          <w:p w14:paraId="6EE7BD9E" w14:textId="77777777" w:rsidR="00740F68" w:rsidRPr="0085599E" w:rsidRDefault="00CD065B">
                            <w:pPr>
                              <w:pStyle w:val="Illustration"/>
                              <w:rPr>
                                <w:lang w:val="ru-RU"/>
                              </w:rPr>
                            </w:pPr>
                            <w:r>
                              <w:rPr>
                                <w:noProof/>
                              </w:rPr>
                              <w:drawing>
                                <wp:inline distT="0" distB="0" distL="0" distR="0" wp14:anchorId="314880C6" wp14:editId="4580F788">
                                  <wp:extent cx="6119640" cy="3416400"/>
                                  <wp:effectExtent l="0" t="0" r="0" b="0"/>
                                  <wp:docPr id="10" name="Grafik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19640" cy="3416400"/>
                                          </a:xfrm>
                                          <a:prstGeom prst="rect">
                                            <a:avLst/>
                                          </a:prstGeom>
                                          <a:ln>
                                            <a:noFill/>
                                            <a:prstDash/>
                                          </a:ln>
                                        </pic:spPr>
                                      </pic:pic>
                                    </a:graphicData>
                                  </a:graphic>
                                </wp:inline>
                              </w:drawing>
                            </w:r>
                            <w:r w:rsidRPr="0085599E">
                              <w:rPr>
                                <w:lang w:val="ru-RU"/>
                              </w:rPr>
                              <w:t>Рисунок 5: Формирование внутреннего сигнала управления и направления</w:t>
                            </w:r>
                          </w:p>
                        </w:txbxContent>
                      </wps:txbx>
                      <wps:bodyPr vert="horz" wrap="none" lIns="0" tIns="0" rIns="0" bIns="0" compatLnSpc="0">
                        <a:spAutoFit/>
                      </wps:bodyPr>
                    </wps:wsp>
                  </a:graphicData>
                </a:graphic>
              </wp:anchor>
            </w:drawing>
          </mc:Choice>
          <mc:Fallback>
            <w:pict>
              <v:shape w14:anchorId="4A0D8BAA" id="Rahmen5" o:spid="_x0000_s1030" type="#_x0000_t202" style="position:absolute;margin-left:0;margin-top:350.1pt;width:481.85pt;height:269pt;z-index: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" filled="f" stroked="f">
                <v:textbox style="mso-fit-shape-to-text:t" inset="0,0,0,0">
                  <w:txbxContent>
                    <w:p w14:paraId="6EE7BD9E" w14:textId="77777777" w:rsidR="00740F68" w:rsidRPr="0085599E" w:rsidRDefault="00CD065B">
                      <w:pPr>
                        <w:pStyle w:val="Illustration"/>
                        <w:rPr>
                          <w:lang w:val="ru-RU"/>
                        </w:rPr>
                      </w:pPr>
                      <w:r>
                        <w:rPr>
                          <w:noProof/>
                        </w:rPr>
                        <w:drawing>
                          <wp:inline distT="0" distB="0" distL="0" distR="0" wp14:anchorId="314880C6" wp14:editId="4580F788">
                            <wp:extent cx="6119640" cy="3416400"/>
                            <wp:effectExtent l="0" t="0" r="0" b="0"/>
                            <wp:docPr id="10" name="Grafik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19640" cy="3416400"/>
                                    </a:xfrm>
                                    <a:prstGeom prst="rect">
                                      <a:avLst/>
                                    </a:prstGeom>
                                    <a:ln>
                                      <a:noFill/>
                                      <a:prstDash/>
                                    </a:ln>
                                  </pic:spPr>
                                </pic:pic>
                              </a:graphicData>
                            </a:graphic>
                          </wp:inline>
                        </w:drawing>
                      </w:r>
                      <w:r w:rsidRPr="0085599E">
                        <w:rPr>
                          <w:lang w:val="ru-RU"/>
                        </w:rPr>
                        <w:t>Рисунок 5: Формирование внутреннего сигнала управления и направления</w:t>
                      </w:r>
                    </w:p>
                  </w:txbxContent>
                </v:textbox>
                <w10:wrap type="topAndBottom"/>
              </v:shape>
            </w:pict>
          </mc:Fallback>
        </mc:AlternateContent>
      </w:r>
    </w:p>
    <w:p w14:paraId="6B98F30F" w14:textId="77777777" w:rsidR="00740F68" w:rsidRPr="0085599E" w:rsidRDefault="00740F68">
      <w:pPr>
        <w:pStyle w:val="Textbody"/>
        <w:rPr>
          <w:lang w:val="ru-RU"/>
        </w:rPr>
      </w:pPr>
    </w:p>
    <w:p w14:paraId="65B18021" w14:textId="77777777" w:rsidR="00740F68" w:rsidRPr="0085599E" w:rsidRDefault="00CD065B">
      <w:pPr>
        <w:pStyle w:val="Textbody"/>
        <w:rPr>
          <w:lang w:val="ru-RU"/>
        </w:rPr>
      </w:pPr>
      <w:r w:rsidRPr="0085599E">
        <w:rPr>
          <w:lang w:val="ru-RU"/>
        </w:rPr>
        <w:lastRenderedPageBreak/>
        <w:t xml:space="preserve">Сигналы, </w:t>
      </w:r>
      <w:r w:rsidRPr="0085599E">
        <w:rPr>
          <w:i/>
          <w:iCs/>
          <w:lang w:val="ru-RU"/>
        </w:rPr>
        <w:t xml:space="preserve">полученные </w:t>
      </w:r>
      <w:proofErr w:type="gramStart"/>
      <w:r w:rsidRPr="0085599E">
        <w:rPr>
          <w:i/>
          <w:iCs/>
          <w:lang w:val="ru-RU"/>
        </w:rPr>
        <w:t xml:space="preserve">таким </w:t>
      </w:r>
      <w:r w:rsidRPr="0085599E">
        <w:rPr>
          <w:lang w:val="ru-RU"/>
        </w:rPr>
        <w:t xml:space="preserve"> образом</w:t>
      </w:r>
      <w:proofErr w:type="gramEnd"/>
      <w:r w:rsidRPr="0085599E">
        <w:rPr>
          <w:lang w:val="ru-RU"/>
        </w:rPr>
        <w:t xml:space="preserve"> </w:t>
      </w:r>
      <w:r>
        <w:t>SCTL</w:t>
      </w:r>
      <w:r w:rsidRPr="0085599E">
        <w:rPr>
          <w:lang w:val="ru-RU"/>
        </w:rPr>
        <w:t xml:space="preserve">  и </w:t>
      </w:r>
      <w:r>
        <w:rPr>
          <w:i/>
          <w:iCs/>
        </w:rPr>
        <w:t>SDIR</w:t>
      </w:r>
      <w:r w:rsidRPr="0085599E">
        <w:rPr>
          <w:lang w:val="ru-RU"/>
        </w:rPr>
        <w:t xml:space="preserve">, сначала передаются контроллеру, который при активации назначает полученный таким образом сигнал </w:t>
      </w:r>
      <w:r w:rsidRPr="0085599E">
        <w:rPr>
          <w:i/>
          <w:iCs/>
          <w:lang w:val="ru-RU"/>
        </w:rPr>
        <w:t xml:space="preserve"> </w:t>
      </w:r>
      <w:r w:rsidRPr="0085599E">
        <w:rPr>
          <w:lang w:val="ru-RU"/>
        </w:rPr>
        <w:t xml:space="preserve"> </w:t>
      </w:r>
      <w:r>
        <w:t>SCTL</w:t>
      </w:r>
      <w:r w:rsidRPr="0085599E">
        <w:rPr>
          <w:lang w:val="ru-RU"/>
        </w:rPr>
        <w:t xml:space="preserve"> на целевую частоту и сравнивает с ней фактическую частоту. Внутренний выходной сигнал </w:t>
      </w:r>
      <w:r w:rsidRPr="0085599E">
        <w:rPr>
          <w:i/>
          <w:iCs/>
          <w:lang w:val="ru-RU"/>
        </w:rPr>
        <w:t xml:space="preserve">контроллера </w:t>
      </w:r>
      <w:proofErr w:type="gramStart"/>
      <w:r>
        <w:rPr>
          <w:i/>
          <w:iCs/>
        </w:rPr>
        <w:t>SREG</w:t>
      </w:r>
      <w:r w:rsidRPr="0085599E">
        <w:rPr>
          <w:lang w:val="ru-RU"/>
        </w:rPr>
        <w:t xml:space="preserve">  затем</w:t>
      </w:r>
      <w:proofErr w:type="gramEnd"/>
      <w:r w:rsidRPr="0085599E">
        <w:rPr>
          <w:lang w:val="ru-RU"/>
        </w:rPr>
        <w:t xml:space="preserve"> настраивается в зависимости от частотного отклонения таким образом, что отклонение частоты исчезает из-за обработки насосом (см. </w:t>
      </w:r>
      <w:r w:rsidRPr="0085599E">
        <w:rPr>
          <w:b/>
          <w:bCs/>
          <w:i/>
          <w:iCs/>
          <w:lang w:val="ru-RU"/>
        </w:rPr>
        <w:t>4.2.15</w:t>
      </w:r>
      <w:r w:rsidRPr="0085599E">
        <w:rPr>
          <w:lang w:val="ru-RU"/>
        </w:rPr>
        <w:t xml:space="preserve">). Если он не активирован, </w:t>
      </w:r>
      <w:r w:rsidRPr="0085599E">
        <w:rPr>
          <w:i/>
          <w:iCs/>
          <w:lang w:val="ru-RU"/>
        </w:rPr>
        <w:t xml:space="preserve">сигнал </w:t>
      </w:r>
      <w:r>
        <w:rPr>
          <w:i/>
          <w:iCs/>
        </w:rPr>
        <w:t>SCTL</w:t>
      </w:r>
      <w:r w:rsidRPr="0085599E">
        <w:rPr>
          <w:lang w:val="ru-RU"/>
        </w:rPr>
        <w:t xml:space="preserve"> </w:t>
      </w:r>
      <w:proofErr w:type="gramStart"/>
      <w:r w:rsidRPr="0085599E">
        <w:rPr>
          <w:lang w:val="ru-RU"/>
        </w:rPr>
        <w:t xml:space="preserve">передаётся </w:t>
      </w:r>
      <w:r w:rsidRPr="0085599E">
        <w:rPr>
          <w:i/>
          <w:iCs/>
          <w:lang w:val="ru-RU"/>
        </w:rPr>
        <w:t xml:space="preserve"> в</w:t>
      </w:r>
      <w:proofErr w:type="gramEnd"/>
      <w:r w:rsidRPr="0085599E">
        <w:rPr>
          <w:i/>
          <w:iCs/>
          <w:lang w:val="ru-RU"/>
        </w:rPr>
        <w:t xml:space="preserve"> </w:t>
      </w:r>
      <w:r>
        <w:t>SREG</w:t>
      </w:r>
      <w:r w:rsidRPr="0085599E">
        <w:rPr>
          <w:lang w:val="ru-RU"/>
        </w:rPr>
        <w:t>.</w:t>
      </w:r>
    </w:p>
    <w:p w14:paraId="658D7197" w14:textId="77777777" w:rsidR="00740F68" w:rsidRPr="0085599E" w:rsidRDefault="00CD065B">
      <w:pPr>
        <w:pStyle w:val="Textbody"/>
        <w:rPr>
          <w:lang w:val="ru-RU"/>
        </w:rPr>
      </w:pPr>
      <w:proofErr w:type="gramStart"/>
      <w:r w:rsidRPr="0085599E">
        <w:rPr>
          <w:lang w:val="ru-RU"/>
        </w:rPr>
        <w:t xml:space="preserve">Поскольку </w:t>
      </w:r>
      <w:r w:rsidRPr="0085599E">
        <w:rPr>
          <w:i/>
          <w:iCs/>
          <w:lang w:val="ru-RU"/>
        </w:rPr>
        <w:t xml:space="preserve"> потенциометр</w:t>
      </w:r>
      <w:proofErr w:type="gramEnd"/>
      <w:r w:rsidRPr="0085599E">
        <w:rPr>
          <w:i/>
          <w:iCs/>
          <w:lang w:val="ru-RU"/>
        </w:rPr>
        <w:t xml:space="preserve"> обычно подключён к </w:t>
      </w:r>
      <w:r>
        <w:rPr>
          <w:i/>
          <w:iCs/>
        </w:rPr>
        <w:t>ICTLI</w:t>
      </w:r>
      <w:r w:rsidRPr="0085599E">
        <w:rPr>
          <w:lang w:val="ru-RU"/>
        </w:rPr>
        <w:t xml:space="preserve"> и </w:t>
      </w:r>
      <w:r>
        <w:rPr>
          <w:i/>
          <w:iCs/>
        </w:rPr>
        <w:t>ICTLM</w:t>
      </w:r>
      <w:r w:rsidRPr="0085599E">
        <w:rPr>
          <w:lang w:val="ru-RU"/>
        </w:rPr>
        <w:t>, для каждого из этих входов доступен вход мониторинга. Они используются для измерения токов по общему сопротивлению потенциометра.</w:t>
      </w:r>
    </w:p>
    <w:p w14:paraId="7E4B9481" w14:textId="77777777" w:rsidR="00740F68" w:rsidRPr="0085599E" w:rsidRDefault="00CD065B">
      <w:pPr>
        <w:pStyle w:val="Textbody"/>
        <w:rPr>
          <w:lang w:val="ru-RU"/>
        </w:rPr>
      </w:pPr>
      <w:r w:rsidRPr="0085599E">
        <w:rPr>
          <w:lang w:val="ru-RU"/>
        </w:rPr>
        <w:t xml:space="preserve">Диагностический ток дюймового потенциометра выдаётся в </w:t>
      </w:r>
      <w:r w:rsidRPr="0085599E">
        <w:rPr>
          <w:b/>
          <w:bCs/>
          <w:i/>
          <w:iCs/>
          <w:lang w:val="ru-RU"/>
        </w:rPr>
        <w:t xml:space="preserve">службу </w:t>
      </w:r>
      <w:r>
        <w:rPr>
          <w:b/>
          <w:bCs/>
          <w:i/>
          <w:iCs/>
        </w:rPr>
        <w:t>BODAS</w:t>
      </w:r>
      <w:r w:rsidRPr="0085599E">
        <w:rPr>
          <w:b/>
          <w:bCs/>
          <w:i/>
          <w:iCs/>
          <w:lang w:val="ru-RU"/>
        </w:rPr>
        <w:t xml:space="preserve"> только для </w:t>
      </w:r>
      <w:proofErr w:type="gramStart"/>
      <w:r w:rsidRPr="0085599E">
        <w:rPr>
          <w:b/>
          <w:bCs/>
          <w:i/>
          <w:iCs/>
          <w:lang w:val="ru-RU"/>
        </w:rPr>
        <w:t>информационных</w:t>
      </w:r>
      <w:r w:rsidRPr="0085599E">
        <w:rPr>
          <w:lang w:val="ru-RU"/>
        </w:rPr>
        <w:t xml:space="preserve">  целей</w:t>
      </w:r>
      <w:proofErr w:type="gramEnd"/>
      <w:r w:rsidRPr="0085599E">
        <w:rPr>
          <w:lang w:val="ru-RU"/>
        </w:rPr>
        <w:t>.</w:t>
      </w:r>
    </w:p>
    <w:p w14:paraId="348D1339" w14:textId="77777777" w:rsidR="00740F68" w:rsidRPr="0085599E" w:rsidRDefault="00CD065B">
      <w:pPr>
        <w:pStyle w:val="Textbody"/>
        <w:rPr>
          <w:lang w:val="ru-RU"/>
        </w:rPr>
      </w:pPr>
      <w:r w:rsidRPr="0085599E">
        <w:rPr>
          <w:lang w:val="ru-RU"/>
        </w:rPr>
        <w:t xml:space="preserve">Однако если на потенциометре для </w:t>
      </w:r>
      <w:r>
        <w:t>ICTLM</w:t>
      </w:r>
      <w:r w:rsidRPr="0085599E">
        <w:rPr>
          <w:lang w:val="ru-RU"/>
        </w:rPr>
        <w:t xml:space="preserve"> обнаруживаются отклонения </w:t>
      </w:r>
      <w:proofErr w:type="gramStart"/>
      <w:r w:rsidRPr="0085599E">
        <w:rPr>
          <w:lang w:val="ru-RU"/>
        </w:rPr>
        <w:t xml:space="preserve">  ,</w:t>
      </w:r>
      <w:proofErr w:type="gramEnd"/>
      <w:r w:rsidRPr="0085599E">
        <w:rPr>
          <w:lang w:val="ru-RU"/>
        </w:rPr>
        <w:t xml:space="preserve"> превышающие заданные пороговые значения, ошибка сигнализируется, и работа лебёдки становится невозможной. Это делается для того, чтобы лебёдка не поворачивалась неконтролируемо, например, из-за разрыва провода.</w:t>
      </w:r>
    </w:p>
    <w:p w14:paraId="23273D03" w14:textId="77777777" w:rsidR="00740F68" w:rsidRPr="0085599E" w:rsidRDefault="00CD065B">
      <w:pPr>
        <w:pStyle w:val="Textbody"/>
        <w:rPr>
          <w:lang w:val="ru-RU"/>
        </w:rPr>
      </w:pPr>
      <w:r w:rsidRPr="0085599E">
        <w:rPr>
          <w:lang w:val="ru-RU"/>
        </w:rPr>
        <w:t xml:space="preserve">Другой диагноз происходит в момент включения автоматического режима. Если управляющий сигнал к </w:t>
      </w:r>
      <w:proofErr w:type="gramStart"/>
      <w:r>
        <w:rPr>
          <w:i/>
          <w:iCs/>
        </w:rPr>
        <w:t>ICTLA</w:t>
      </w:r>
      <w:r w:rsidRPr="0085599E">
        <w:rPr>
          <w:lang w:val="ru-RU"/>
        </w:rPr>
        <w:t xml:space="preserve">  выходит</w:t>
      </w:r>
      <w:proofErr w:type="gramEnd"/>
      <w:r w:rsidRPr="0085599E">
        <w:rPr>
          <w:lang w:val="ru-RU"/>
        </w:rPr>
        <w:t xml:space="preserve"> за  пределы диапазона, который может быть установлен с </w:t>
      </w:r>
      <w:r w:rsidRPr="0085599E">
        <w:rPr>
          <w:b/>
          <w:bCs/>
          <w:i/>
          <w:iCs/>
          <w:lang w:val="ru-RU"/>
        </w:rPr>
        <w:t xml:space="preserve">помощью сервиса </w:t>
      </w:r>
      <w:r>
        <w:rPr>
          <w:b/>
          <w:bCs/>
          <w:i/>
          <w:iCs/>
        </w:rPr>
        <w:t>BODAS</w:t>
      </w:r>
      <w:r w:rsidRPr="0085599E">
        <w:rPr>
          <w:lang w:val="ru-RU"/>
        </w:rPr>
        <w:t>, выдаётся сигнал ошибки. Таким образом, управляющее устройство может реагировать на это состояние, например, вызванное разрывом провода.</w:t>
      </w:r>
    </w:p>
    <w:p w14:paraId="335C649F" w14:textId="77777777" w:rsidR="00740F68" w:rsidRPr="0085599E" w:rsidRDefault="00740F68">
      <w:pPr>
        <w:pStyle w:val="Textbody"/>
        <w:rPr>
          <w:u w:val="single"/>
          <w:lang w:val="ru-RU"/>
        </w:rPr>
      </w:pPr>
    </w:p>
    <w:p w14:paraId="7A8CFB01" w14:textId="77777777" w:rsidR="00740F68" w:rsidRPr="0085599E" w:rsidRDefault="00CD065B">
      <w:pPr>
        <w:pStyle w:val="Textbody"/>
        <w:rPr>
          <w:u w:val="single"/>
          <w:lang w:val="ru-RU"/>
        </w:rPr>
      </w:pPr>
      <w:r w:rsidRPr="0085599E">
        <w:rPr>
          <w:u w:val="single"/>
          <w:lang w:val="ru-RU"/>
        </w:rPr>
        <w:t>Функциональные ограничения</w:t>
      </w:r>
    </w:p>
    <w:p w14:paraId="0D864E00" w14:textId="77777777" w:rsidR="00740F68" w:rsidRPr="0085599E" w:rsidRDefault="00CD065B">
      <w:pPr>
        <w:pStyle w:val="Textbody"/>
        <w:rPr>
          <w:lang w:val="ru-RU"/>
        </w:rPr>
      </w:pPr>
      <w:r w:rsidRPr="0085599E">
        <w:rPr>
          <w:lang w:val="ru-RU"/>
        </w:rPr>
        <w:t>В следующей таблице перечислены функциональные ограничения, причины сигнализации ошибок и их причины.</w:t>
      </w:r>
    </w:p>
    <w:tbl>
      <w:tblPr>
        <w:tblW w:w="9638" w:type="dxa"/>
        <w:tblLayout w:type="fixed"/>
        <w:tblCellMar>
          <w:left w:w="10" w:type="dxa"/>
          <w:right w:w="10" w:type="dxa"/>
        </w:tblCellMar>
        <w:tblLook w:val="04A0" w:firstRow="1" w:lastRow="0" w:firstColumn="1" w:lastColumn="0" w:noHBand="0" w:noVBand="1"/>
      </w:tblPr>
      <w:tblGrid>
        <w:gridCol w:w="4132"/>
        <w:gridCol w:w="4133"/>
        <w:gridCol w:w="1373"/>
      </w:tblGrid>
      <w:tr w:rsidR="00740F68" w14:paraId="3336E8F5" w14:textId="77777777">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46B1A8E" w14:textId="77777777" w:rsidR="00740F68" w:rsidRDefault="00CD065B">
            <w:pPr>
              <w:pStyle w:val="TableContents"/>
              <w:rPr>
                <w:b/>
                <w:bCs/>
              </w:rPr>
            </w:pPr>
            <w:proofErr w:type="spellStart"/>
            <w:r>
              <w:rPr>
                <w:b/>
                <w:bCs/>
              </w:rPr>
              <w:t>Функциональные</w:t>
            </w:r>
            <w:proofErr w:type="spellEnd"/>
            <w:r>
              <w:rPr>
                <w:b/>
                <w:bCs/>
              </w:rPr>
              <w:t xml:space="preserve"> </w:t>
            </w:r>
            <w:proofErr w:type="spellStart"/>
            <w:r>
              <w:rPr>
                <w:b/>
                <w:bCs/>
              </w:rPr>
              <w:t>ограничения</w:t>
            </w:r>
            <w:proofErr w:type="spellEnd"/>
          </w:p>
        </w:tc>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4BE6C181" w14:textId="77777777" w:rsidR="00740F68" w:rsidRDefault="00CD065B">
            <w:pPr>
              <w:pStyle w:val="TableContents"/>
              <w:rPr>
                <w:b/>
                <w:bCs/>
              </w:rPr>
            </w:pPr>
            <w:proofErr w:type="spellStart"/>
            <w:r>
              <w:rPr>
                <w:b/>
                <w:bCs/>
              </w:rPr>
              <w:t>Возможная</w:t>
            </w:r>
            <w:proofErr w:type="spellEnd"/>
            <w:r>
              <w:rPr>
                <w:b/>
                <w:bCs/>
              </w:rPr>
              <w:t xml:space="preserve"> </w:t>
            </w:r>
            <w:proofErr w:type="spellStart"/>
            <w:r>
              <w:rPr>
                <w:b/>
                <w:bCs/>
              </w:rPr>
              <w:t>причина</w:t>
            </w:r>
            <w:proofErr w:type="spellEnd"/>
          </w:p>
        </w:tc>
        <w:tc>
          <w:tcPr>
            <w:tcW w:w="1373"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6E9A5EE2" w14:textId="77777777" w:rsidR="00740F68" w:rsidRDefault="00CD065B">
            <w:pPr>
              <w:pStyle w:val="TableContents"/>
              <w:rPr>
                <w:b/>
                <w:bCs/>
              </w:rPr>
            </w:pPr>
            <w:proofErr w:type="spellStart"/>
            <w:r>
              <w:rPr>
                <w:b/>
                <w:bCs/>
              </w:rPr>
              <w:t>Сигнал</w:t>
            </w:r>
            <w:proofErr w:type="spellEnd"/>
            <w:r>
              <w:rPr>
                <w:b/>
                <w:bCs/>
              </w:rPr>
              <w:t xml:space="preserve"> </w:t>
            </w:r>
            <w:proofErr w:type="spellStart"/>
            <w:r>
              <w:rPr>
                <w:b/>
                <w:bCs/>
              </w:rPr>
              <w:t>ошибки</w:t>
            </w:r>
            <w:proofErr w:type="spellEnd"/>
          </w:p>
        </w:tc>
      </w:tr>
      <w:tr w:rsidR="00740F68" w14:paraId="26FFC31A" w14:textId="77777777">
        <w:tc>
          <w:tcPr>
            <w:tcW w:w="4133" w:type="dxa"/>
            <w:tcBorders>
              <w:left w:val="single" w:sz="2" w:space="0" w:color="000000"/>
              <w:bottom w:val="single" w:sz="2" w:space="0" w:color="000000"/>
            </w:tcBorders>
            <w:tcMar>
              <w:top w:w="55" w:type="dxa"/>
              <w:left w:w="55" w:type="dxa"/>
              <w:bottom w:w="55" w:type="dxa"/>
              <w:right w:w="55" w:type="dxa"/>
            </w:tcMar>
          </w:tcPr>
          <w:p w14:paraId="5C93C55C" w14:textId="77777777" w:rsidR="00740F68" w:rsidRPr="0085599E" w:rsidRDefault="00CD065B">
            <w:pPr>
              <w:pStyle w:val="TableContents"/>
              <w:rPr>
                <w:lang w:val="ru-RU"/>
              </w:rPr>
            </w:pPr>
            <w:r w:rsidRPr="0085599E">
              <w:rPr>
                <w:lang w:val="ru-RU"/>
              </w:rPr>
              <w:t>Несмотря на сигнал управления, лебёдка остановилась.</w:t>
            </w:r>
          </w:p>
        </w:tc>
        <w:tc>
          <w:tcPr>
            <w:tcW w:w="4133" w:type="dxa"/>
            <w:tcBorders>
              <w:left w:val="single" w:sz="2" w:space="0" w:color="000000"/>
              <w:bottom w:val="single" w:sz="2" w:space="0" w:color="000000"/>
            </w:tcBorders>
            <w:tcMar>
              <w:top w:w="55" w:type="dxa"/>
              <w:left w:w="55" w:type="dxa"/>
              <w:bottom w:w="55" w:type="dxa"/>
              <w:right w:w="55" w:type="dxa"/>
            </w:tcMar>
          </w:tcPr>
          <w:p w14:paraId="2C0749C4" w14:textId="77777777" w:rsidR="00740F68" w:rsidRDefault="00CD065B">
            <w:pPr>
              <w:pStyle w:val="TableContents"/>
            </w:pPr>
            <w:proofErr w:type="spellStart"/>
            <w:r>
              <w:t>Аварийный</w:t>
            </w:r>
            <w:proofErr w:type="spellEnd"/>
            <w:r>
              <w:t xml:space="preserve"> </w:t>
            </w:r>
            <w:proofErr w:type="spellStart"/>
            <w:r>
              <w:t>запорный</w:t>
            </w:r>
            <w:proofErr w:type="spellEnd"/>
            <w:r>
              <w:t xml:space="preserve"> </w:t>
            </w:r>
            <w:proofErr w:type="spellStart"/>
            <w:r>
              <w:t>выключатель</w:t>
            </w:r>
            <w:proofErr w:type="spellEnd"/>
            <w:r>
              <w:t xml:space="preserve"> (</w:t>
            </w:r>
            <w:proofErr w:type="spellStart"/>
            <w:r>
              <w:t>см</w:t>
            </w:r>
            <w:proofErr w:type="spellEnd"/>
            <w:r>
              <w:t xml:space="preserve">. </w:t>
            </w:r>
            <w:r>
              <w:rPr>
                <w:b/>
                <w:bCs/>
                <w:i/>
                <w:iCs/>
              </w:rPr>
              <w:t>4.2.1</w:t>
            </w:r>
            <w:r>
              <w:t>)</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EA5BAE6" w14:textId="77777777" w:rsidR="00740F68" w:rsidRDefault="00CD065B">
            <w:pPr>
              <w:pStyle w:val="TableContents"/>
              <w:jc w:val="center"/>
            </w:pPr>
            <w:r>
              <w:t>-</w:t>
            </w:r>
          </w:p>
        </w:tc>
      </w:tr>
      <w:tr w:rsidR="00740F68" w14:paraId="5A0FFF1E" w14:textId="77777777">
        <w:tc>
          <w:tcPr>
            <w:tcW w:w="4133" w:type="dxa"/>
            <w:tcBorders>
              <w:left w:val="single" w:sz="2" w:space="0" w:color="000000"/>
              <w:bottom w:val="single" w:sz="2" w:space="0" w:color="000000"/>
            </w:tcBorders>
            <w:tcMar>
              <w:top w:w="55" w:type="dxa"/>
              <w:left w:w="55" w:type="dxa"/>
              <w:bottom w:w="55" w:type="dxa"/>
              <w:right w:w="55" w:type="dxa"/>
            </w:tcMar>
          </w:tcPr>
          <w:p w14:paraId="3CEC831A" w14:textId="77777777" w:rsidR="00740F68" w:rsidRPr="0085599E" w:rsidRDefault="00CD065B">
            <w:pPr>
              <w:pStyle w:val="TableContents"/>
              <w:rPr>
                <w:lang w:val="ru-RU"/>
              </w:rPr>
            </w:pPr>
            <w:r w:rsidRPr="0085599E">
              <w:rPr>
                <w:lang w:val="ru-RU"/>
              </w:rPr>
              <w:t>Несмотря на сигнал управления, лебёдка остановилась.</w:t>
            </w:r>
          </w:p>
        </w:tc>
        <w:tc>
          <w:tcPr>
            <w:tcW w:w="4133" w:type="dxa"/>
            <w:tcBorders>
              <w:left w:val="single" w:sz="2" w:space="0" w:color="000000"/>
              <w:bottom w:val="single" w:sz="2" w:space="0" w:color="000000"/>
            </w:tcBorders>
            <w:tcMar>
              <w:top w:w="55" w:type="dxa"/>
              <w:left w:w="55" w:type="dxa"/>
              <w:bottom w:w="55" w:type="dxa"/>
              <w:right w:w="55" w:type="dxa"/>
            </w:tcMar>
          </w:tcPr>
          <w:p w14:paraId="586E614C" w14:textId="77777777" w:rsidR="00740F68" w:rsidRPr="0085599E" w:rsidRDefault="00CD065B">
            <w:pPr>
              <w:pStyle w:val="TableContents"/>
              <w:rPr>
                <w:lang w:val="ru-RU"/>
              </w:rPr>
            </w:pPr>
            <w:r w:rsidRPr="0085599E">
              <w:rPr>
                <w:lang w:val="ru-RU"/>
              </w:rPr>
              <w:t>Диагностический ток через потенциометр на входе выходит за пределы допустимого диапазона</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1D978D2F" w14:textId="77777777" w:rsidR="00740F68" w:rsidRDefault="00CD065B">
            <w:pPr>
              <w:pStyle w:val="TableContents"/>
              <w:jc w:val="center"/>
            </w:pPr>
            <w:r>
              <w:t>+</w:t>
            </w:r>
          </w:p>
        </w:tc>
      </w:tr>
      <w:tr w:rsidR="00740F68" w14:paraId="218C1C15" w14:textId="77777777">
        <w:tc>
          <w:tcPr>
            <w:tcW w:w="4133" w:type="dxa"/>
            <w:tcBorders>
              <w:left w:val="single" w:sz="2" w:space="0" w:color="000000"/>
              <w:bottom w:val="single" w:sz="2" w:space="0" w:color="000000"/>
            </w:tcBorders>
            <w:tcMar>
              <w:top w:w="55" w:type="dxa"/>
              <w:left w:w="55" w:type="dxa"/>
              <w:bottom w:w="55" w:type="dxa"/>
              <w:right w:w="55" w:type="dxa"/>
            </w:tcMar>
          </w:tcPr>
          <w:p w14:paraId="32BB00D5" w14:textId="77777777" w:rsidR="00740F68" w:rsidRPr="0085599E" w:rsidRDefault="00CD065B">
            <w:pPr>
              <w:pStyle w:val="TableContents"/>
              <w:rPr>
                <w:lang w:val="ru-RU"/>
              </w:rPr>
            </w:pPr>
            <w:r w:rsidRPr="0085599E">
              <w:rPr>
                <w:lang w:val="ru-RU"/>
              </w:rPr>
              <w:t>Барабан лебёдки всё чаще управляется до максимального значения при активации контроллера, хотя управляющий сигнал не установлен на максимальную частоту</w:t>
            </w:r>
          </w:p>
        </w:tc>
        <w:tc>
          <w:tcPr>
            <w:tcW w:w="4133" w:type="dxa"/>
            <w:tcBorders>
              <w:left w:val="single" w:sz="2" w:space="0" w:color="000000"/>
              <w:bottom w:val="single" w:sz="2" w:space="0" w:color="000000"/>
            </w:tcBorders>
            <w:tcMar>
              <w:top w:w="55" w:type="dxa"/>
              <w:left w:w="55" w:type="dxa"/>
              <w:bottom w:w="55" w:type="dxa"/>
              <w:right w:w="55" w:type="dxa"/>
            </w:tcMar>
          </w:tcPr>
          <w:p w14:paraId="4B1BCA8A" w14:textId="77777777" w:rsidR="00740F68" w:rsidRDefault="00CD065B">
            <w:pPr>
              <w:pStyle w:val="TableContents"/>
            </w:pPr>
            <w:proofErr w:type="spellStart"/>
            <w:r>
              <w:t>Глубинные</w:t>
            </w:r>
            <w:proofErr w:type="spellEnd"/>
            <w:r>
              <w:t xml:space="preserve"> </w:t>
            </w:r>
            <w:proofErr w:type="spellStart"/>
            <w:r>
              <w:t>импульсы</w:t>
            </w:r>
            <w:proofErr w:type="spellEnd"/>
            <w:r>
              <w:t xml:space="preserve"> </w:t>
            </w:r>
            <w:proofErr w:type="spellStart"/>
            <w:r>
              <w:t>полностью</w:t>
            </w:r>
            <w:proofErr w:type="spellEnd"/>
            <w:r>
              <w:t xml:space="preserve"> </w:t>
            </w:r>
            <w:proofErr w:type="spellStart"/>
            <w:r>
              <w:t>отсутствуют</w:t>
            </w:r>
            <w:proofErr w:type="spellEnd"/>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0435DDD6" w14:textId="77777777" w:rsidR="00740F68" w:rsidRDefault="00CD065B">
            <w:pPr>
              <w:pStyle w:val="TableContents"/>
              <w:jc w:val="center"/>
            </w:pPr>
            <w:r>
              <w:t>+</w:t>
            </w:r>
          </w:p>
        </w:tc>
      </w:tr>
      <w:tr w:rsidR="00740F68" w14:paraId="4AA015C1" w14:textId="77777777">
        <w:tc>
          <w:tcPr>
            <w:tcW w:w="4133" w:type="dxa"/>
            <w:tcBorders>
              <w:left w:val="single" w:sz="2" w:space="0" w:color="000000"/>
              <w:bottom w:val="single" w:sz="2" w:space="0" w:color="000000"/>
            </w:tcBorders>
            <w:tcMar>
              <w:top w:w="55" w:type="dxa"/>
              <w:left w:w="55" w:type="dxa"/>
              <w:bottom w:w="55" w:type="dxa"/>
              <w:right w:w="55" w:type="dxa"/>
            </w:tcMar>
          </w:tcPr>
          <w:p w14:paraId="171E1418" w14:textId="77777777" w:rsidR="00740F68" w:rsidRPr="0085599E" w:rsidRDefault="00CD065B">
            <w:pPr>
              <w:pStyle w:val="TableContents"/>
              <w:rPr>
                <w:lang w:val="ru-RU"/>
              </w:rPr>
            </w:pPr>
            <w:r w:rsidRPr="0085599E">
              <w:rPr>
                <w:lang w:val="ru-RU"/>
              </w:rPr>
              <w:t>Барабан лебёдки всё чаще управляется до максимального значения при активации контроллера, хотя управляющий сигнал не установлен на максимальную частоту</w:t>
            </w:r>
          </w:p>
        </w:tc>
        <w:tc>
          <w:tcPr>
            <w:tcW w:w="4133" w:type="dxa"/>
            <w:tcBorders>
              <w:left w:val="single" w:sz="2" w:space="0" w:color="000000"/>
              <w:bottom w:val="single" w:sz="2" w:space="0" w:color="000000"/>
            </w:tcBorders>
            <w:tcMar>
              <w:top w:w="55" w:type="dxa"/>
              <w:left w:w="55" w:type="dxa"/>
              <w:bottom w:w="55" w:type="dxa"/>
              <w:right w:w="55" w:type="dxa"/>
            </w:tcMar>
          </w:tcPr>
          <w:p w14:paraId="77F5949D" w14:textId="77777777" w:rsidR="00740F68" w:rsidRPr="0085599E" w:rsidRDefault="00CD065B">
            <w:pPr>
              <w:pStyle w:val="TableContents"/>
              <w:rPr>
                <w:lang w:val="ru-RU"/>
              </w:rPr>
            </w:pPr>
            <w:r w:rsidRPr="0085599E">
              <w:rPr>
                <w:lang w:val="ru-RU"/>
              </w:rPr>
              <w:t>Частота глубинного импульса не достигает нужной целевой частоты</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533835" w14:textId="77777777" w:rsidR="00740F68" w:rsidRDefault="00CD065B">
            <w:pPr>
              <w:pStyle w:val="TableContents"/>
              <w:jc w:val="center"/>
            </w:pPr>
            <w:r>
              <w:t>-</w:t>
            </w:r>
          </w:p>
        </w:tc>
      </w:tr>
      <w:tr w:rsidR="00740F68" w14:paraId="0E5CBD7C" w14:textId="77777777">
        <w:tc>
          <w:tcPr>
            <w:tcW w:w="4133" w:type="dxa"/>
            <w:tcBorders>
              <w:left w:val="single" w:sz="2" w:space="0" w:color="000000"/>
              <w:bottom w:val="single" w:sz="2" w:space="0" w:color="000000"/>
            </w:tcBorders>
            <w:tcMar>
              <w:top w:w="55" w:type="dxa"/>
              <w:left w:w="55" w:type="dxa"/>
              <w:bottom w:w="55" w:type="dxa"/>
              <w:right w:w="55" w:type="dxa"/>
            </w:tcMar>
          </w:tcPr>
          <w:p w14:paraId="7A6F7868" w14:textId="77777777" w:rsidR="00740F68" w:rsidRPr="0085599E" w:rsidRDefault="00CD065B">
            <w:pPr>
              <w:pStyle w:val="TableContents"/>
              <w:rPr>
                <w:lang w:val="ru-RU"/>
              </w:rPr>
            </w:pPr>
            <w:r w:rsidRPr="0085599E">
              <w:rPr>
                <w:lang w:val="ru-RU"/>
              </w:rPr>
              <w:t>При активации автоматического вождения возникает сигнализация ошибок</w:t>
            </w:r>
          </w:p>
        </w:tc>
        <w:tc>
          <w:tcPr>
            <w:tcW w:w="4133" w:type="dxa"/>
            <w:tcBorders>
              <w:left w:val="single" w:sz="2" w:space="0" w:color="000000"/>
              <w:bottom w:val="single" w:sz="2" w:space="0" w:color="000000"/>
            </w:tcBorders>
            <w:tcMar>
              <w:top w:w="55" w:type="dxa"/>
              <w:left w:w="55" w:type="dxa"/>
              <w:bottom w:w="55" w:type="dxa"/>
              <w:right w:w="55" w:type="dxa"/>
            </w:tcMar>
          </w:tcPr>
          <w:p w14:paraId="216B322F" w14:textId="77777777" w:rsidR="00740F68" w:rsidRPr="0085599E" w:rsidRDefault="00CD065B">
            <w:pPr>
              <w:pStyle w:val="TableContents"/>
              <w:rPr>
                <w:lang w:val="ru-RU"/>
              </w:rPr>
            </w:pPr>
            <w:r w:rsidRPr="0085599E">
              <w:rPr>
                <w:lang w:val="ru-RU"/>
              </w:rPr>
              <w:t>Дальность, позволяющая автоматический сигнал управления при начале автоматического движения, не соблюдалась</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870E70E" w14:textId="77777777" w:rsidR="00740F68" w:rsidRDefault="00CD065B">
            <w:pPr>
              <w:pStyle w:val="TableContents"/>
              <w:jc w:val="center"/>
            </w:pPr>
            <w:r>
              <w:t>+</w:t>
            </w:r>
          </w:p>
        </w:tc>
      </w:tr>
      <w:tr w:rsidR="00740F68" w14:paraId="6D839169" w14:textId="77777777">
        <w:tc>
          <w:tcPr>
            <w:tcW w:w="4133" w:type="dxa"/>
            <w:tcBorders>
              <w:left w:val="single" w:sz="2" w:space="0" w:color="000000"/>
              <w:bottom w:val="single" w:sz="2" w:space="0" w:color="000000"/>
            </w:tcBorders>
            <w:tcMar>
              <w:top w:w="55" w:type="dxa"/>
              <w:left w:w="55" w:type="dxa"/>
              <w:bottom w:w="55" w:type="dxa"/>
              <w:right w:w="55" w:type="dxa"/>
            </w:tcMar>
          </w:tcPr>
          <w:p w14:paraId="16DDF6C5" w14:textId="77777777" w:rsidR="00740F68" w:rsidRPr="0085599E" w:rsidRDefault="00CD065B">
            <w:pPr>
              <w:pStyle w:val="TableContents"/>
              <w:rPr>
                <w:lang w:val="ru-RU"/>
              </w:rPr>
            </w:pPr>
            <w:r w:rsidRPr="0085599E">
              <w:rPr>
                <w:lang w:val="ru-RU"/>
              </w:rPr>
              <w:t>Сигнал ошибки подаётся непрерывно. Лебёдку нельзя контролировать.</w:t>
            </w:r>
          </w:p>
        </w:tc>
        <w:tc>
          <w:tcPr>
            <w:tcW w:w="4133" w:type="dxa"/>
            <w:tcBorders>
              <w:left w:val="single" w:sz="2" w:space="0" w:color="000000"/>
              <w:bottom w:val="single" w:sz="2" w:space="0" w:color="000000"/>
            </w:tcBorders>
            <w:tcMar>
              <w:top w:w="55" w:type="dxa"/>
              <w:left w:w="55" w:type="dxa"/>
              <w:bottom w:w="55" w:type="dxa"/>
              <w:right w:w="55" w:type="dxa"/>
            </w:tcMar>
          </w:tcPr>
          <w:p w14:paraId="5C50AA4C" w14:textId="77777777" w:rsidR="00740F68" w:rsidRPr="0085599E" w:rsidRDefault="00CD065B">
            <w:pPr>
              <w:pStyle w:val="TableContents"/>
              <w:rPr>
                <w:lang w:val="ru-RU"/>
              </w:rPr>
            </w:pPr>
            <w:r w:rsidRPr="0085599E">
              <w:rPr>
                <w:lang w:val="ru-RU"/>
              </w:rPr>
              <w:t xml:space="preserve">Параметры ручного контроллера или сигнала автоматического движения </w:t>
            </w:r>
            <w:r w:rsidRPr="0085599E">
              <w:rPr>
                <w:lang w:val="ru-RU"/>
              </w:rPr>
              <w:lastRenderedPageBreak/>
              <w:t>неверны</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1DA2116F" w14:textId="77777777" w:rsidR="00740F68" w:rsidRDefault="00CD065B">
            <w:pPr>
              <w:pStyle w:val="TableContents"/>
              <w:jc w:val="center"/>
            </w:pPr>
            <w:r>
              <w:lastRenderedPageBreak/>
              <w:t>+</w:t>
            </w:r>
          </w:p>
        </w:tc>
      </w:tr>
    </w:tbl>
    <w:p w14:paraId="6B6E4AEC" w14:textId="77777777" w:rsidR="00740F68" w:rsidRDefault="00740F68">
      <w:pPr>
        <w:pStyle w:val="Textbody"/>
      </w:pPr>
    </w:p>
    <w:p w14:paraId="013D4197" w14:textId="77777777" w:rsidR="00740F68" w:rsidRPr="0085599E" w:rsidRDefault="00CD065B">
      <w:pPr>
        <w:pStyle w:val="Textbody"/>
        <w:rPr>
          <w:b/>
          <w:bCs/>
          <w:u w:val="single"/>
          <w:lang w:val="ru-RU"/>
        </w:rPr>
      </w:pPr>
      <w:r w:rsidRPr="0085599E">
        <w:rPr>
          <w:b/>
          <w:bCs/>
          <w:u w:val="single"/>
          <w:lang w:val="ru-RU"/>
        </w:rPr>
        <w:t>Гидравлический тормоз (защита от откатывания)</w:t>
      </w:r>
    </w:p>
    <w:p w14:paraId="2609E917" w14:textId="77777777" w:rsidR="00740F68" w:rsidRPr="0085599E" w:rsidRDefault="00CD065B">
      <w:pPr>
        <w:pStyle w:val="Textbody"/>
        <w:rPr>
          <w:lang w:val="ru-RU"/>
        </w:rPr>
      </w:pPr>
      <w:r w:rsidRPr="0085599E">
        <w:rPr>
          <w:lang w:val="ru-RU"/>
        </w:rPr>
        <w:t>Можно активировать гидравлический тормоз.</w:t>
      </w:r>
      <w:r w:rsidRPr="0085599E">
        <w:rPr>
          <w:lang w:val="ru-RU"/>
        </w:rPr>
        <w:br/>
        <w:t>Помимо механического тормоза, это обеспечивает функцию удержания, которая гарантирует, что лебёдка не разворачивается сама по себе даже под нагрузкой и с отпущенным тормозом. При включении функция ведёт себя следующим образом:</w:t>
      </w:r>
    </w:p>
    <w:p w14:paraId="653FE9C7" w14:textId="77777777" w:rsidR="00740F68" w:rsidRPr="0085599E" w:rsidRDefault="00CD065B">
      <w:pPr>
        <w:pStyle w:val="Textbody"/>
        <w:rPr>
          <w:b/>
          <w:bCs/>
          <w:u w:val="single"/>
          <w:lang w:val="ru-RU"/>
        </w:rPr>
      </w:pPr>
      <w:r w:rsidRPr="0085599E">
        <w:rPr>
          <w:lang w:val="ru-RU"/>
        </w:rPr>
        <w:t xml:space="preserve">1. Без обучения гидравлический тормоз не подействует. </w:t>
      </w:r>
      <w:proofErr w:type="spellStart"/>
      <w:r>
        <w:t>Teach</w:t>
      </w:r>
      <w:proofErr w:type="spellEnd"/>
      <w:r w:rsidRPr="0085599E">
        <w:rPr>
          <w:lang w:val="ru-RU"/>
        </w:rPr>
        <w:t>-</w:t>
      </w:r>
      <w:r>
        <w:t>In</w:t>
      </w:r>
      <w:r w:rsidRPr="0085599E">
        <w:rPr>
          <w:lang w:val="ru-RU"/>
        </w:rPr>
        <w:t xml:space="preserve"> происходит автоматически, когда тормоз лебёдки отпускается, трос/верёвка не двигается (импульсы </w:t>
      </w:r>
      <w:r>
        <w:t>IGR</w:t>
      </w:r>
      <w:r w:rsidRPr="0085599E">
        <w:rPr>
          <w:lang w:val="ru-RU"/>
        </w:rPr>
        <w:t xml:space="preserve"> не фиксируются), лебёдка блокируется, например, Ручной или автоматический энкодер, давление в гидравлической системе остаётся относительно стабильным (в среднем более </w:t>
      </w:r>
      <w:r w:rsidRPr="0085599E">
        <w:rPr>
          <w:i/>
          <w:iCs/>
          <w:lang w:val="ru-RU"/>
        </w:rPr>
        <w:t>2 секунд</w:t>
      </w:r>
      <w:r w:rsidRPr="0085599E">
        <w:rPr>
          <w:lang w:val="ru-RU"/>
        </w:rPr>
        <w:t xml:space="preserve">, уровень </w:t>
      </w:r>
      <w:r w:rsidRPr="0085599E">
        <w:rPr>
          <w:i/>
          <w:iCs/>
          <w:lang w:val="ru-RU"/>
        </w:rPr>
        <w:t>значимости 10 бар, выбросов не должно</w:t>
      </w:r>
      <w:r w:rsidRPr="0085599E">
        <w:rPr>
          <w:lang w:val="ru-RU"/>
        </w:rPr>
        <w:t xml:space="preserve"> быть). Коэффициент рассчитывается на основе давления в гидравлической системе и управляющего сигнала лебёдки, который позже используется в эффективной эксплуатации для расчёта смещения отъезда, зависящего от давления. Каждый раз, когда выполняются все условия </w:t>
      </w:r>
      <w:proofErr w:type="spellStart"/>
      <w:r>
        <w:t>teach</w:t>
      </w:r>
      <w:proofErr w:type="spellEnd"/>
      <w:r w:rsidRPr="0085599E">
        <w:rPr>
          <w:lang w:val="ru-RU"/>
        </w:rPr>
        <w:t>-</w:t>
      </w:r>
      <w:r>
        <w:t>in</w:t>
      </w:r>
      <w:r w:rsidRPr="0085599E">
        <w:rPr>
          <w:lang w:val="ru-RU"/>
        </w:rPr>
        <w:t>, система вычисляет новый коэффициент, который переопределяет предыдущий.</w:t>
      </w:r>
    </w:p>
    <w:p w14:paraId="5FF85524" w14:textId="77777777" w:rsidR="00740F68" w:rsidRPr="0085599E" w:rsidRDefault="00CD065B">
      <w:pPr>
        <w:pStyle w:val="Textbody"/>
        <w:rPr>
          <w:lang w:val="ru-RU"/>
        </w:rPr>
      </w:pPr>
      <w:r w:rsidRPr="0085599E">
        <w:rPr>
          <w:lang w:val="ru-RU"/>
        </w:rPr>
        <w:t>2. Изученный множитель отбрасывается каждый раз при перезагрузке системы или при отключении функции оператором.</w:t>
      </w:r>
    </w:p>
    <w:p w14:paraId="54E72024" w14:textId="77777777" w:rsidR="00740F68" w:rsidRPr="0085599E" w:rsidRDefault="00CD065B">
      <w:pPr>
        <w:pStyle w:val="Textbody"/>
        <w:rPr>
          <w:b/>
          <w:bCs/>
          <w:u w:val="single"/>
          <w:lang w:val="ru-RU"/>
        </w:rPr>
      </w:pPr>
      <w:r w:rsidRPr="0085599E">
        <w:rPr>
          <w:lang w:val="ru-RU"/>
        </w:rPr>
        <w:t>3. Смещение, рассчитанное на основе коэффициента полуквалифицированного, постоянно добавляется к базовому управляющему сигналу в зависимости от давления.</w:t>
      </w:r>
    </w:p>
    <w:p w14:paraId="41C8EBA8" w14:textId="77777777" w:rsidR="00740F68" w:rsidRPr="0085599E" w:rsidRDefault="00CD065B">
      <w:pPr>
        <w:pStyle w:val="Textbody"/>
        <w:rPr>
          <w:b/>
          <w:bCs/>
          <w:u w:val="single"/>
          <w:lang w:val="ru-RU"/>
        </w:rPr>
      </w:pPr>
      <w:r w:rsidRPr="0085599E">
        <w:rPr>
          <w:lang w:val="ru-RU"/>
        </w:rPr>
        <w:t>4. Последнее измерение давления перед применением тормоза используется для расчёта смещения при следующем отпускании тормоза. Предполагается, что после отпускания тормоза существующее значение давления восстанавливается. Если это меняется, автоматически рассчитывается новое значение давления. Однако это задерживается, чтобы было достаточно времени, чтобы реальное давление установилось после отпускания тормоза.</w:t>
      </w:r>
    </w:p>
    <w:p w14:paraId="5405590E" w14:textId="77777777" w:rsidR="00740F68" w:rsidRPr="0085599E" w:rsidRDefault="00CD065B">
      <w:pPr>
        <w:pStyle w:val="Textbody"/>
        <w:rPr>
          <w:b/>
          <w:bCs/>
          <w:u w:val="single"/>
          <w:lang w:val="ru-RU"/>
        </w:rPr>
      </w:pPr>
      <w:r w:rsidRPr="0085599E">
        <w:rPr>
          <w:lang w:val="ru-RU"/>
        </w:rPr>
        <w:t>5. Можно параметризировать максимальное смещение. Это гарантирует, что лебёдка никогда не будет неконтролируемо вращаться на слишком высокой скорости.</w:t>
      </w:r>
    </w:p>
    <w:p w14:paraId="6C3663CC" w14:textId="77777777" w:rsidR="00740F68" w:rsidRPr="0085599E" w:rsidRDefault="00740F68">
      <w:pPr>
        <w:pStyle w:val="Textbody"/>
        <w:rPr>
          <w:lang w:val="ru-RU"/>
        </w:rPr>
      </w:pPr>
    </w:p>
    <w:p w14:paraId="7D9F70A8" w14:textId="77777777" w:rsidR="00740F68" w:rsidRPr="0085599E" w:rsidRDefault="00CD065B">
      <w:pPr>
        <w:pStyle w:val="Textbody"/>
        <w:rPr>
          <w:b/>
          <w:bCs/>
          <w:u w:val="single"/>
          <w:lang w:val="ru-RU"/>
        </w:rPr>
      </w:pPr>
      <w:r w:rsidRPr="0085599E">
        <w:rPr>
          <w:b/>
          <w:bCs/>
          <w:u w:val="single"/>
          <w:lang w:val="ru-RU"/>
        </w:rPr>
        <w:t>Ограничитель скорости лебёдки</w:t>
      </w:r>
    </w:p>
    <w:p w14:paraId="68B1DE6E" w14:textId="77777777" w:rsidR="00740F68" w:rsidRPr="0085599E" w:rsidRDefault="00CD065B">
      <w:pPr>
        <w:pStyle w:val="Textbody"/>
        <w:rPr>
          <w:b/>
          <w:bCs/>
          <w:u w:val="single"/>
          <w:lang w:val="ru-RU"/>
        </w:rPr>
      </w:pPr>
      <w:r w:rsidRPr="0085599E">
        <w:rPr>
          <w:lang w:val="ru-RU"/>
        </w:rPr>
        <w:t xml:space="preserve"> </w:t>
      </w:r>
      <w:r w:rsidRPr="0085599E">
        <w:rPr>
          <w:i/>
          <w:iCs/>
          <w:lang w:val="ru-RU"/>
        </w:rPr>
        <w:t xml:space="preserve">Выход сигнала </w:t>
      </w:r>
      <w:r>
        <w:rPr>
          <w:i/>
          <w:iCs/>
        </w:rPr>
        <w:t>SREG</w:t>
      </w:r>
      <w:r w:rsidRPr="0085599E">
        <w:rPr>
          <w:i/>
          <w:iCs/>
          <w:lang w:val="ru-RU"/>
        </w:rPr>
        <w:t xml:space="preserve"> от </w:t>
      </w:r>
      <w:proofErr w:type="gramStart"/>
      <w:r w:rsidRPr="0085599E">
        <w:rPr>
          <w:i/>
          <w:iCs/>
          <w:lang w:val="ru-RU"/>
        </w:rPr>
        <w:t xml:space="preserve">модуля </w:t>
      </w:r>
      <w:r w:rsidRPr="0085599E">
        <w:rPr>
          <w:lang w:val="ru-RU"/>
        </w:rPr>
        <w:t xml:space="preserve"> контроллера</w:t>
      </w:r>
      <w:proofErr w:type="gramEnd"/>
      <w:r w:rsidRPr="0085599E">
        <w:rPr>
          <w:lang w:val="ru-RU"/>
        </w:rPr>
        <w:t xml:space="preserve"> передаётся модулю ограничения скорости. Если определённая скорость лебёдки превышается, то после регулируемого времени ожидания скорость лебёдки ограничивается указанной скоростью лебёдки. Только когда управляющий </w:t>
      </w:r>
      <w:r w:rsidRPr="0085599E">
        <w:rPr>
          <w:i/>
          <w:iCs/>
          <w:lang w:val="ru-RU"/>
        </w:rPr>
        <w:t xml:space="preserve">сигнал </w:t>
      </w:r>
      <w:proofErr w:type="spellStart"/>
      <w:r>
        <w:rPr>
          <w:i/>
          <w:iCs/>
        </w:rPr>
        <w:t>SReg</w:t>
      </w:r>
      <w:proofErr w:type="spellEnd"/>
      <w:r w:rsidRPr="0085599E">
        <w:rPr>
          <w:lang w:val="ru-RU"/>
        </w:rPr>
        <w:t xml:space="preserve"> этого устройства находится ниже выходного сигнала </w:t>
      </w:r>
      <w:proofErr w:type="spellStart"/>
      <w:r>
        <w:rPr>
          <w:i/>
          <w:iCs/>
        </w:rPr>
        <w:t>SLim</w:t>
      </w:r>
      <w:proofErr w:type="spellEnd"/>
      <w:r w:rsidRPr="0085599E">
        <w:rPr>
          <w:i/>
          <w:iCs/>
          <w:lang w:val="ru-RU"/>
        </w:rPr>
        <w:t xml:space="preserve"> </w:t>
      </w:r>
      <w:r w:rsidRPr="0085599E">
        <w:rPr>
          <w:lang w:val="ru-RU"/>
        </w:rPr>
        <w:t>или равен ему, ограничение скорости сбрасывается снова и снова, ожидается превышения и, при необходимости, реагирует.</w:t>
      </w:r>
    </w:p>
    <w:p w14:paraId="0AAF167A" w14:textId="77777777" w:rsidR="00740F68" w:rsidRPr="0085599E" w:rsidRDefault="00CD065B">
      <w:pPr>
        <w:pStyle w:val="3"/>
        <w:pageBreakBefore/>
        <w:rPr>
          <w:rFonts w:hint="eastAsia"/>
          <w:lang w:val="ru-RU"/>
        </w:rPr>
      </w:pPr>
      <w:r w:rsidRPr="0085599E">
        <w:rPr>
          <w:lang w:val="ru-RU"/>
        </w:rPr>
        <w:lastRenderedPageBreak/>
        <w:t>4.2.14 Тормоз лебедки</w:t>
      </w:r>
    </w:p>
    <w:p w14:paraId="79FE0B1A" w14:textId="77777777" w:rsidR="00740F68" w:rsidRPr="0085599E" w:rsidRDefault="00740F68">
      <w:pPr>
        <w:pStyle w:val="Textbody"/>
        <w:rPr>
          <w:lang w:val="ru-RU"/>
        </w:rPr>
      </w:pPr>
    </w:p>
    <w:p w14:paraId="21FCDAE9" w14:textId="77777777" w:rsidR="00740F68" w:rsidRPr="0085599E" w:rsidRDefault="00CD065B">
      <w:pPr>
        <w:pStyle w:val="Textbody"/>
        <w:rPr>
          <w:lang w:val="ru-RU"/>
        </w:rPr>
      </w:pPr>
      <w:r>
        <w:t>PRG</w:t>
      </w:r>
      <w:r w:rsidRPr="0085599E">
        <w:rPr>
          <w:lang w:val="ru-RU"/>
        </w:rPr>
        <w:t>:</w:t>
      </w:r>
      <w:r w:rsidRPr="0085599E">
        <w:rPr>
          <w:lang w:val="ru-RU"/>
        </w:rPr>
        <w:tab/>
      </w:r>
      <w:r>
        <w:rPr>
          <w:b/>
          <w:bCs/>
          <w:i/>
          <w:iCs/>
        </w:rPr>
        <w:t>Run</w:t>
      </w:r>
      <w:r w:rsidRPr="0085599E">
        <w:rPr>
          <w:b/>
          <w:bCs/>
          <w:i/>
          <w:iCs/>
          <w:lang w:val="ru-RU"/>
        </w:rPr>
        <w:t>_</w:t>
      </w:r>
      <w:proofErr w:type="spellStart"/>
      <w:r>
        <w:rPr>
          <w:b/>
          <w:bCs/>
          <w:i/>
          <w:iCs/>
        </w:rPr>
        <w:t>WinchBrake</w:t>
      </w:r>
      <w:proofErr w:type="spellEnd"/>
    </w:p>
    <w:p w14:paraId="7C66D6DC" w14:textId="77777777" w:rsidR="00740F68" w:rsidRPr="0085599E" w:rsidRDefault="00740F68">
      <w:pPr>
        <w:pStyle w:val="Textbody"/>
        <w:rPr>
          <w:lang w:val="ru-RU"/>
        </w:rPr>
      </w:pPr>
    </w:p>
    <w:p w14:paraId="104DBB4C" w14:textId="77777777" w:rsidR="00740F68" w:rsidRPr="0085599E" w:rsidRDefault="00CD065B">
      <w:pPr>
        <w:pStyle w:val="Textbody"/>
        <w:rPr>
          <w:lang w:val="ru-RU"/>
        </w:rPr>
      </w:pPr>
      <w:r w:rsidRPr="0085599E">
        <w:rPr>
          <w:lang w:val="ru-RU"/>
        </w:rPr>
        <w:t>Если внутренний сигнал управления лебёдкой (</w:t>
      </w:r>
      <w:r>
        <w:rPr>
          <w:i/>
          <w:iCs/>
        </w:rPr>
        <w:t>SCTL</w:t>
      </w:r>
      <w:r w:rsidRPr="0085599E">
        <w:rPr>
          <w:lang w:val="ru-RU"/>
        </w:rPr>
        <w:t xml:space="preserve"> см. </w:t>
      </w:r>
      <w:r w:rsidRPr="0085599E">
        <w:rPr>
          <w:b/>
          <w:bCs/>
          <w:i/>
          <w:iCs/>
          <w:lang w:val="ru-RU"/>
        </w:rPr>
        <w:t>4.2.12</w:t>
      </w:r>
      <w:r w:rsidRPr="0085599E">
        <w:rPr>
          <w:lang w:val="ru-RU"/>
        </w:rPr>
        <w:t>) превышает параметризируемое пороговое значение, тормоз отпускается автоматически. Если порог снова поднимается, тормоз лебёдки срабатывает автоматически. Сам порог определяется четырьмя параметрами. Таким образом, порог действия тормоза зависит от выбранного направления движения и выбранной передачи (быстрая / медленная).</w:t>
      </w:r>
    </w:p>
    <w:p w14:paraId="11171260" w14:textId="77777777" w:rsidR="00740F68" w:rsidRPr="0085599E" w:rsidRDefault="00CD065B">
      <w:pPr>
        <w:pStyle w:val="Textbody"/>
        <w:rPr>
          <w:lang w:val="ru-RU"/>
        </w:rPr>
      </w:pPr>
      <w:r w:rsidRPr="0085599E">
        <w:rPr>
          <w:lang w:val="ru-RU"/>
        </w:rPr>
        <w:t>Тормоз также может быть отключён напрямую с помощью отдельного входного сигнала. Это накладывается на описанное выше поведение.</w:t>
      </w:r>
    </w:p>
    <w:p w14:paraId="3D28B675" w14:textId="77777777" w:rsidR="00740F68" w:rsidRPr="0085599E" w:rsidRDefault="00CD065B">
      <w:pPr>
        <w:pStyle w:val="Textbody"/>
        <w:rPr>
          <w:lang w:val="ru-RU"/>
        </w:rPr>
      </w:pPr>
      <w:r w:rsidRPr="0085599E">
        <w:rPr>
          <w:lang w:val="ru-RU"/>
        </w:rPr>
        <w:t xml:space="preserve">Как только функция свободного колеса (см. </w:t>
      </w:r>
      <w:r w:rsidRPr="0085599E">
        <w:rPr>
          <w:b/>
          <w:bCs/>
          <w:i/>
          <w:iCs/>
          <w:lang w:val="ru-RU"/>
        </w:rPr>
        <w:t>4.2.15</w:t>
      </w:r>
      <w:r w:rsidRPr="0085599E">
        <w:rPr>
          <w:lang w:val="ru-RU"/>
        </w:rPr>
        <w:t>) активируется, тормоз лебёдки также отпускается.</w:t>
      </w:r>
    </w:p>
    <w:p w14:paraId="5DEC6837" w14:textId="77777777" w:rsidR="00740F68" w:rsidRPr="0085599E" w:rsidRDefault="00CD065B">
      <w:pPr>
        <w:pStyle w:val="Textbody"/>
        <w:rPr>
          <w:lang w:val="ru-RU"/>
        </w:rPr>
      </w:pPr>
      <w:r w:rsidRPr="0085599E">
        <w:rPr>
          <w:lang w:val="ru-RU"/>
        </w:rPr>
        <w:t>Особое поведение возникает при отпускании тормоза при автоматическом движении. Если активировано автоматическое вождение, тормоз сначала отпускается автоматически, как описано выше. После отпускания тормоза он остаётся отпущенным до повторного отключения автоматического сигнала. Это гарантирует, что тормоз не мешает движению во время управления через внешний сигнал, даже если сигнал управления опускается ниже порога отпускания тормоза. Это ожидаемо, особенно при очень низких скоростях кабелей.</w:t>
      </w:r>
    </w:p>
    <w:p w14:paraId="5166EB48" w14:textId="77777777" w:rsidR="00740F68" w:rsidRPr="0085599E" w:rsidRDefault="00CD065B">
      <w:pPr>
        <w:pStyle w:val="Textbody"/>
        <w:rPr>
          <w:lang w:val="ru-RU"/>
        </w:rPr>
      </w:pPr>
      <w:r w:rsidRPr="0085599E">
        <w:rPr>
          <w:lang w:val="ru-RU"/>
        </w:rPr>
        <w:t>Применение тормоза может быть дополнительно задержано. Например, временная задержка может быть определена параметрами, с которыми тормоз действует при вышеуказанных условиях.</w:t>
      </w:r>
    </w:p>
    <w:p w14:paraId="745D192C" w14:textId="77777777" w:rsidR="00740F68" w:rsidRPr="0085599E" w:rsidRDefault="00CD065B">
      <w:pPr>
        <w:pStyle w:val="Textbody"/>
        <w:rPr>
          <w:b/>
          <w:bCs/>
          <w:lang w:val="ru-RU"/>
        </w:rPr>
      </w:pPr>
      <w:r>
        <w:rPr>
          <w:b/>
          <w:bCs/>
          <w:noProof/>
        </w:rPr>
        <w:lastRenderedPageBreak/>
        <mc:AlternateContent>
          <mc:Choice Requires="wps">
            <w:drawing>
              <wp:anchor distT="0" distB="0" distL="114300" distR="114300" simplePos="0" relativeHeight="22" behindDoc="0" locked="0" layoutInCell="1" allowOverlap="1" wp14:anchorId="7F6CC2BA" wp14:editId="0A775F8C">
                <wp:simplePos x="0" y="0"/>
                <wp:positionH relativeFrom="column">
                  <wp:align>center</wp:align>
                </wp:positionH>
                <wp:positionV relativeFrom="paragraph">
                  <wp:align>top</wp:align>
                </wp:positionV>
                <wp:extent cx="6119640" cy="3634200"/>
                <wp:effectExtent l="0" t="0" r="0" b="0"/>
                <wp:wrapTopAndBottom/>
                <wp:docPr id="13" name="Rahmen6"/>
                <wp:cNvGraphicFramePr/>
                <a:graphic xmlns:a="http://schemas.openxmlformats.org/drawingml/2006/main">
                  <a:graphicData uri="http://schemas.microsoft.com/office/word/2010/wordprocessingShape">
                    <wps:wsp>
                      <wps:cNvSpPr txBox="1"/>
                      <wps:spPr>
                        <a:xfrm>
                          <a:off x="0" y="0"/>
                          <a:ext cx="6119640" cy="3634200"/>
                        </a:xfrm>
                        <a:prstGeom prst="rect">
                          <a:avLst/>
                        </a:prstGeom>
                        <a:ln>
                          <a:noFill/>
                          <a:prstDash/>
                        </a:ln>
                      </wps:spPr>
                      <wps:txbx>
                        <w:txbxContent>
                          <w:p w14:paraId="140EE163" w14:textId="77777777" w:rsidR="00740F68" w:rsidRDefault="00CD065B">
                            <w:pPr>
                              <w:pStyle w:val="Illustration"/>
                            </w:pPr>
                            <w:r>
                              <w:rPr>
                                <w:noProof/>
                              </w:rPr>
                              <w:drawing>
                                <wp:inline distT="0" distB="0" distL="0" distR="0" wp14:anchorId="7FA500CE" wp14:editId="781CEE52">
                                  <wp:extent cx="6119640" cy="3863519"/>
                                  <wp:effectExtent l="0" t="0" r="0" b="3631"/>
                                  <wp:docPr id="12" name="Grafik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119640" cy="3863519"/>
                                          </a:xfrm>
                                          <a:prstGeom prst="rect">
                                            <a:avLst/>
                                          </a:prstGeom>
                                        </pic:spPr>
                                      </pic:pic>
                                    </a:graphicData>
                                  </a:graphic>
                                </wp:inline>
                              </w:drawing>
                            </w:r>
                            <w:r>
                              <w:t>Рисунок 6: Отпускание тормоза лебёдки</w:t>
                            </w:r>
                          </w:p>
                        </w:txbxContent>
                      </wps:txbx>
                      <wps:bodyPr vert="horz" wrap="none" lIns="0" tIns="0" rIns="0" bIns="0" compatLnSpc="0">
                        <a:spAutoFit/>
                      </wps:bodyPr>
                    </wps:wsp>
                  </a:graphicData>
                </a:graphic>
              </wp:anchor>
            </w:drawing>
          </mc:Choice>
          <mc:Fallback xmlns:pic="http://schemas.openxmlformats.org/drawingml/2006/picture" xmlns:a="http://schemas.openxmlformats.org/drawingml/2006/main">
            <w:pict>
              <v:shape id="Rahmen6" style="position:absolute;margin-left:0;margin-top:0;width:481.85pt;height:286.15pt;z-index:22;visibility:visible;mso-wrap-style:none;mso-wrap-distance-left:9pt;mso-wrap-distance-top:0;mso-wrap-distance-right:9pt;mso-wrap-distance-bottom:0;mso-position-horizontal:center;mso-position-horizontal-relative:text;mso-position-vertical:top;mso-position-vertical-relative:text;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" w14:anchorId="7F6CC2BA">
                <v:textbox style="mso-fit-shape-to-text:t" inset="0,0,0,0">
                  <w:txbxContent>
                    <w:p w:rsidR="00740F68" w:rsidRDefault="00CD065B" w14:paraId="140EE163" w14:textId="77777777">
                      <w:pPr>
                        <w:pStyle w:val="Illustration"/>
                      </w:pPr>
                      <w:r>
                        <w:rPr>
                          <w:noProof/>
                          <w:lang w:val="Russian"/>
                        </w:rPr>
                        <w:drawing>
                          <wp:inline distT="0" distB="0" distL="0" distR="0" wp14:anchorId="7FA500CE" wp14:editId="781CEE52">
                            <wp:extent cx="6119640" cy="3863519"/>
                            <wp:effectExtent l="0" t="0" r="0" b="3631"/>
                            <wp:docPr id="12" name="Grafik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6119640" cy="3863519"/>
                                    </a:xfrm>
                                    <a:prstGeom prst="rect">
                                      <a:avLst/>
                                    </a:prstGeom>
                                  </pic:spPr>
                                </pic:pic>
                              </a:graphicData>
                            </a:graphic>
                          </wp:inline>
                        </w:drawing>
                      </w:r>
                      <w:r>
                        <w:rPr>
                          <w:lang w:val="Russian"/>
                        </w:rPr>
                        <w:t>Рисунок 6: Отпускание тормоза лебёдки</w:t>
                      </w:r>
                    </w:p>
                  </w:txbxContent>
                </v:textbox>
                <w10:wrap type="topAndBottom"/>
              </v:shape>
            </w:pict>
          </mc:Fallback>
        </mc:AlternateContent>
      </w:r>
    </w:p>
    <w:p w14:paraId="329B9C07" w14:textId="77777777" w:rsidR="00740F68" w:rsidRPr="0085599E" w:rsidRDefault="00CD065B">
      <w:pPr>
        <w:pStyle w:val="Textbody"/>
        <w:rPr>
          <w:u w:val="single"/>
          <w:lang w:val="ru-RU"/>
        </w:rPr>
      </w:pPr>
      <w:r w:rsidRPr="0085599E">
        <w:rPr>
          <w:u w:val="single"/>
          <w:lang w:val="ru-RU"/>
        </w:rPr>
        <w:t>Функциональные ограничения</w:t>
      </w:r>
    </w:p>
    <w:p w14:paraId="16BD99E1" w14:textId="77777777" w:rsidR="00740F68" w:rsidRPr="0085599E" w:rsidRDefault="00CD065B">
      <w:pPr>
        <w:pStyle w:val="Textbody"/>
        <w:rPr>
          <w:lang w:val="ru-RU"/>
        </w:rPr>
      </w:pPr>
      <w:r w:rsidRPr="0085599E">
        <w:rPr>
          <w:lang w:val="ru-RU"/>
        </w:rPr>
        <w:t>В следующей таблице перечислены функциональные ограничения, причины сигнализации ошибок и их причины.</w:t>
      </w:r>
    </w:p>
    <w:tbl>
      <w:tblPr>
        <w:tblW w:w="9638" w:type="dxa"/>
        <w:tblLayout w:type="fixed"/>
        <w:tblCellMar>
          <w:left w:w="10" w:type="dxa"/>
          <w:right w:w="10" w:type="dxa"/>
        </w:tblCellMar>
        <w:tblLook w:val="04A0" w:firstRow="1" w:lastRow="0" w:firstColumn="1" w:lastColumn="0" w:noHBand="0" w:noVBand="1"/>
      </w:tblPr>
      <w:tblGrid>
        <w:gridCol w:w="4132"/>
        <w:gridCol w:w="4133"/>
        <w:gridCol w:w="1373"/>
      </w:tblGrid>
      <w:tr w:rsidR="00740F68" w14:paraId="3B12769C" w14:textId="77777777">
        <w:trPr>
          <w:cantSplit/>
          <w:tblHeader/>
        </w:trPr>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02C4FE58" w14:textId="77777777" w:rsidR="00740F68" w:rsidRDefault="00CD065B">
            <w:pPr>
              <w:pStyle w:val="TableContents"/>
              <w:rPr>
                <w:b/>
                <w:bCs/>
              </w:rPr>
            </w:pPr>
            <w:proofErr w:type="spellStart"/>
            <w:r>
              <w:rPr>
                <w:b/>
                <w:bCs/>
              </w:rPr>
              <w:t>Функциональные</w:t>
            </w:r>
            <w:proofErr w:type="spellEnd"/>
            <w:r>
              <w:rPr>
                <w:b/>
                <w:bCs/>
              </w:rPr>
              <w:t xml:space="preserve"> </w:t>
            </w:r>
            <w:proofErr w:type="spellStart"/>
            <w:r>
              <w:rPr>
                <w:b/>
                <w:bCs/>
              </w:rPr>
              <w:t>ограничения</w:t>
            </w:r>
            <w:proofErr w:type="spellEnd"/>
          </w:p>
        </w:tc>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5A5E32E2" w14:textId="77777777" w:rsidR="00740F68" w:rsidRDefault="00CD065B">
            <w:pPr>
              <w:pStyle w:val="TableContents"/>
              <w:rPr>
                <w:b/>
                <w:bCs/>
              </w:rPr>
            </w:pPr>
            <w:proofErr w:type="spellStart"/>
            <w:r>
              <w:rPr>
                <w:b/>
                <w:bCs/>
              </w:rPr>
              <w:t>Возможная</w:t>
            </w:r>
            <w:proofErr w:type="spellEnd"/>
            <w:r>
              <w:rPr>
                <w:b/>
                <w:bCs/>
              </w:rPr>
              <w:t xml:space="preserve"> </w:t>
            </w:r>
            <w:proofErr w:type="spellStart"/>
            <w:r>
              <w:rPr>
                <w:b/>
                <w:bCs/>
              </w:rPr>
              <w:t>причина</w:t>
            </w:r>
            <w:proofErr w:type="spellEnd"/>
          </w:p>
        </w:tc>
        <w:tc>
          <w:tcPr>
            <w:tcW w:w="1373"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6AD2FBCA" w14:textId="77777777" w:rsidR="00740F68" w:rsidRDefault="00CD065B">
            <w:pPr>
              <w:pStyle w:val="TableContents"/>
              <w:rPr>
                <w:b/>
                <w:bCs/>
              </w:rPr>
            </w:pPr>
            <w:proofErr w:type="spellStart"/>
            <w:r>
              <w:rPr>
                <w:b/>
                <w:bCs/>
              </w:rPr>
              <w:t>Сигнал</w:t>
            </w:r>
            <w:proofErr w:type="spellEnd"/>
            <w:r>
              <w:rPr>
                <w:b/>
                <w:bCs/>
              </w:rPr>
              <w:t xml:space="preserve"> </w:t>
            </w:r>
            <w:proofErr w:type="spellStart"/>
            <w:r>
              <w:rPr>
                <w:b/>
                <w:bCs/>
              </w:rPr>
              <w:t>ошибки</w:t>
            </w:r>
            <w:proofErr w:type="spellEnd"/>
          </w:p>
        </w:tc>
      </w:tr>
      <w:tr w:rsidR="00740F68" w14:paraId="6E9D2E86"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4E5D0CD2" w14:textId="77777777" w:rsidR="00740F68" w:rsidRPr="0085599E" w:rsidRDefault="00CD065B">
            <w:pPr>
              <w:pStyle w:val="TableContents"/>
              <w:rPr>
                <w:lang w:val="ru-RU"/>
              </w:rPr>
            </w:pPr>
            <w:r w:rsidRPr="0085599E">
              <w:rPr>
                <w:lang w:val="ru-RU"/>
              </w:rPr>
              <w:t>Несмотря на входной сигнал, выход тормоза не переключается</w:t>
            </w:r>
          </w:p>
        </w:tc>
        <w:tc>
          <w:tcPr>
            <w:tcW w:w="4133" w:type="dxa"/>
            <w:tcBorders>
              <w:left w:val="single" w:sz="2" w:space="0" w:color="000000"/>
              <w:bottom w:val="single" w:sz="2" w:space="0" w:color="000000"/>
            </w:tcBorders>
            <w:tcMar>
              <w:top w:w="55" w:type="dxa"/>
              <w:left w:w="55" w:type="dxa"/>
              <w:bottom w:w="55" w:type="dxa"/>
              <w:right w:w="55" w:type="dxa"/>
            </w:tcMar>
          </w:tcPr>
          <w:p w14:paraId="62C1BF6F" w14:textId="77777777" w:rsidR="00740F68" w:rsidRDefault="00CD065B">
            <w:pPr>
              <w:pStyle w:val="TableContents"/>
            </w:pPr>
            <w:proofErr w:type="spellStart"/>
            <w:r>
              <w:t>Аварийный</w:t>
            </w:r>
            <w:proofErr w:type="spellEnd"/>
            <w:r>
              <w:t xml:space="preserve"> </w:t>
            </w:r>
            <w:proofErr w:type="spellStart"/>
            <w:r>
              <w:t>запорный</w:t>
            </w:r>
            <w:proofErr w:type="spellEnd"/>
            <w:r>
              <w:t xml:space="preserve"> </w:t>
            </w:r>
            <w:proofErr w:type="spellStart"/>
            <w:r>
              <w:t>выключатель</w:t>
            </w:r>
            <w:proofErr w:type="spellEnd"/>
            <w:r>
              <w:t xml:space="preserve"> (</w:t>
            </w:r>
            <w:proofErr w:type="spellStart"/>
            <w:r>
              <w:t>см</w:t>
            </w:r>
            <w:proofErr w:type="spellEnd"/>
            <w:r>
              <w:t xml:space="preserve">. </w:t>
            </w:r>
            <w:r>
              <w:rPr>
                <w:b/>
                <w:bCs/>
                <w:i/>
                <w:iCs/>
              </w:rPr>
              <w:t>4.2.1</w:t>
            </w:r>
            <w:r>
              <w:t>)</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3DD9FBC9" w14:textId="77777777" w:rsidR="00740F68" w:rsidRDefault="00CD065B">
            <w:pPr>
              <w:pStyle w:val="TableContents"/>
              <w:jc w:val="center"/>
            </w:pPr>
            <w:r>
              <w:t>-</w:t>
            </w:r>
          </w:p>
        </w:tc>
      </w:tr>
      <w:tr w:rsidR="00740F68" w14:paraId="5080FE8D"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1F0EC916" w14:textId="77777777" w:rsidR="00740F68" w:rsidRPr="0085599E" w:rsidRDefault="00CD065B">
            <w:pPr>
              <w:pStyle w:val="TableContents"/>
              <w:rPr>
                <w:lang w:val="ru-RU"/>
              </w:rPr>
            </w:pPr>
            <w:r w:rsidRPr="0085599E">
              <w:rPr>
                <w:lang w:val="ru-RU"/>
              </w:rPr>
              <w:t>Несмотря на входной сигнал, выход тормоза не переключается</w:t>
            </w:r>
          </w:p>
        </w:tc>
        <w:tc>
          <w:tcPr>
            <w:tcW w:w="4133" w:type="dxa"/>
            <w:tcBorders>
              <w:left w:val="single" w:sz="2" w:space="0" w:color="000000"/>
              <w:bottom w:val="single" w:sz="2" w:space="0" w:color="000000"/>
            </w:tcBorders>
            <w:tcMar>
              <w:top w:w="55" w:type="dxa"/>
              <w:left w:w="55" w:type="dxa"/>
              <w:bottom w:w="55" w:type="dxa"/>
              <w:right w:w="55" w:type="dxa"/>
            </w:tcMar>
          </w:tcPr>
          <w:p w14:paraId="154514F5" w14:textId="77777777" w:rsidR="00740F68" w:rsidRPr="0085599E" w:rsidRDefault="00CD065B">
            <w:pPr>
              <w:pStyle w:val="TableContents"/>
              <w:rPr>
                <w:lang w:val="ru-RU"/>
              </w:rPr>
            </w:pPr>
            <w:r w:rsidRPr="0085599E">
              <w:rPr>
                <w:lang w:val="ru-RU"/>
              </w:rPr>
              <w:t>На поражённом выходе происходит короткое замыкание.</w:t>
            </w:r>
          </w:p>
          <w:p w14:paraId="1641A4D1" w14:textId="77777777" w:rsidR="00740F68" w:rsidRPr="0085599E" w:rsidRDefault="00CD065B">
            <w:pPr>
              <w:pStyle w:val="TableContents"/>
              <w:rPr>
                <w:lang w:val="ru-RU"/>
              </w:rPr>
            </w:pPr>
            <w:r w:rsidRPr="0085599E">
              <w:rPr>
                <w:lang w:val="ru-RU"/>
              </w:rPr>
              <w:t>(Чтобы повторно активировать выход, команда переключения должна исчезнуть на мгновение)</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6F5CA709" w14:textId="77777777" w:rsidR="00740F68" w:rsidRDefault="00CD065B">
            <w:pPr>
              <w:pStyle w:val="TableContents"/>
              <w:jc w:val="center"/>
            </w:pPr>
            <w:r>
              <w:t>+</w:t>
            </w:r>
          </w:p>
        </w:tc>
      </w:tr>
      <w:tr w:rsidR="00740F68" w14:paraId="6C550311"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7FB251D8" w14:textId="77777777" w:rsidR="00740F68" w:rsidRDefault="00CD065B">
            <w:pPr>
              <w:pStyle w:val="TableContents"/>
            </w:pPr>
            <w:r>
              <w:t>-</w:t>
            </w:r>
          </w:p>
        </w:tc>
        <w:tc>
          <w:tcPr>
            <w:tcW w:w="4133" w:type="dxa"/>
            <w:tcBorders>
              <w:left w:val="single" w:sz="2" w:space="0" w:color="000000"/>
              <w:bottom w:val="single" w:sz="2" w:space="0" w:color="000000"/>
            </w:tcBorders>
            <w:tcMar>
              <w:top w:w="55" w:type="dxa"/>
              <w:left w:w="55" w:type="dxa"/>
              <w:bottom w:w="55" w:type="dxa"/>
              <w:right w:w="55" w:type="dxa"/>
            </w:tcMar>
          </w:tcPr>
          <w:p w14:paraId="76FAB783" w14:textId="77777777" w:rsidR="00740F68" w:rsidRPr="0085599E" w:rsidRDefault="00CD065B">
            <w:pPr>
              <w:pStyle w:val="TableContents"/>
              <w:rPr>
                <w:lang w:val="ru-RU"/>
              </w:rPr>
            </w:pPr>
            <w:r w:rsidRPr="0085599E">
              <w:rPr>
                <w:lang w:val="ru-RU"/>
              </w:rPr>
              <w:t>Открытая нагрузка на затронутом выходе</w:t>
            </w:r>
          </w:p>
          <w:p w14:paraId="0B5F1A19" w14:textId="77777777" w:rsidR="00740F68" w:rsidRPr="0085599E" w:rsidRDefault="00CD065B">
            <w:pPr>
              <w:pStyle w:val="TableContents"/>
              <w:rPr>
                <w:lang w:val="ru-RU"/>
              </w:rPr>
            </w:pPr>
            <w:r w:rsidRPr="0085599E">
              <w:rPr>
                <w:lang w:val="ru-RU"/>
              </w:rPr>
              <w:t>(Мониторинг не отключён по параметру)</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5A78EE26" w14:textId="77777777" w:rsidR="00740F68" w:rsidRDefault="00CD065B">
            <w:pPr>
              <w:pStyle w:val="TableContents"/>
              <w:jc w:val="center"/>
            </w:pPr>
            <w:r>
              <w:t>+</w:t>
            </w:r>
          </w:p>
        </w:tc>
      </w:tr>
    </w:tbl>
    <w:p w14:paraId="14638629" w14:textId="77777777" w:rsidR="00740F68" w:rsidRDefault="00740F68">
      <w:pPr>
        <w:pStyle w:val="Textbody"/>
      </w:pPr>
    </w:p>
    <w:p w14:paraId="491E846C" w14:textId="77777777" w:rsidR="00740F68" w:rsidRDefault="00740F68">
      <w:pPr>
        <w:pStyle w:val="Textbody"/>
      </w:pPr>
    </w:p>
    <w:p w14:paraId="32CAFF8C" w14:textId="77777777" w:rsidR="00740F68" w:rsidRDefault="00740F68">
      <w:pPr>
        <w:pStyle w:val="Textbody"/>
      </w:pPr>
    </w:p>
    <w:p w14:paraId="30BA6F4F" w14:textId="77777777" w:rsidR="00740F68" w:rsidRDefault="00740F68">
      <w:pPr>
        <w:pStyle w:val="Textbody"/>
      </w:pPr>
    </w:p>
    <w:p w14:paraId="7B4CEE2E" w14:textId="77777777" w:rsidR="00740F68" w:rsidRDefault="00CD065B">
      <w:pPr>
        <w:pStyle w:val="3"/>
        <w:pageBreakBefore/>
        <w:rPr>
          <w:rFonts w:hint="eastAsia"/>
        </w:rPr>
      </w:pPr>
      <w:r>
        <w:lastRenderedPageBreak/>
        <w:t xml:space="preserve">4.2.15 </w:t>
      </w:r>
      <w:proofErr w:type="spellStart"/>
      <w:r>
        <w:t>Фривил</w:t>
      </w:r>
      <w:proofErr w:type="spellEnd"/>
    </w:p>
    <w:p w14:paraId="515A5BA9" w14:textId="77777777" w:rsidR="00740F68" w:rsidRDefault="00740F68">
      <w:pPr>
        <w:pStyle w:val="Textbody"/>
      </w:pPr>
    </w:p>
    <w:p w14:paraId="127B5377" w14:textId="77777777" w:rsidR="00740F68" w:rsidRDefault="00CD065B">
      <w:pPr>
        <w:pStyle w:val="Textbody"/>
      </w:pPr>
      <w:r>
        <w:t>PRG:</w:t>
      </w:r>
      <w:r>
        <w:tab/>
      </w:r>
      <w:proofErr w:type="spellStart"/>
      <w:r>
        <w:rPr>
          <w:b/>
          <w:bCs/>
          <w:i/>
          <w:iCs/>
        </w:rPr>
        <w:t>Run_WinchLostMotion</w:t>
      </w:r>
      <w:proofErr w:type="spellEnd"/>
    </w:p>
    <w:p w14:paraId="203DB361" w14:textId="77777777" w:rsidR="00740F68" w:rsidRDefault="00740F68">
      <w:pPr>
        <w:pStyle w:val="Textbody"/>
      </w:pPr>
    </w:p>
    <w:p w14:paraId="7A175E16" w14:textId="77777777" w:rsidR="00740F68" w:rsidRPr="0085599E" w:rsidRDefault="00CD065B">
      <w:pPr>
        <w:pStyle w:val="Textbody"/>
        <w:rPr>
          <w:lang w:val="ru-RU"/>
        </w:rPr>
      </w:pPr>
      <w:r w:rsidRPr="0085599E">
        <w:rPr>
          <w:lang w:val="ru-RU"/>
        </w:rPr>
        <w:t>Свободное колесо — это состояние лебёдки, при котором отпускается тормоз барабана лебёдки и сопротивление приводного блока уменьшается таким образом, что барабан лебёдки можно было вращать с минимальными усилиями, например, потянув измерительный трос скважины.</w:t>
      </w:r>
    </w:p>
    <w:p w14:paraId="6D8167A1" w14:textId="77777777" w:rsidR="00740F68" w:rsidRPr="0085599E" w:rsidRDefault="00CD065B">
      <w:pPr>
        <w:pStyle w:val="Textbody"/>
        <w:rPr>
          <w:lang w:val="ru-RU"/>
        </w:rPr>
      </w:pPr>
      <w:r w:rsidRPr="0085599E">
        <w:rPr>
          <w:lang w:val="ru-RU"/>
        </w:rPr>
        <w:t>Цель этого состояния заключается в том, чтобы измерительный кабель скважины можно было размотать без активного управления лебёдкой.</w:t>
      </w:r>
    </w:p>
    <w:p w14:paraId="18716C39" w14:textId="77777777" w:rsidR="00740F68" w:rsidRPr="0085599E" w:rsidRDefault="00CD065B">
      <w:pPr>
        <w:pStyle w:val="Textbody"/>
        <w:rPr>
          <w:lang w:val="ru-RU"/>
        </w:rPr>
      </w:pPr>
      <w:r w:rsidRPr="0085599E">
        <w:rPr>
          <w:lang w:val="ru-RU"/>
        </w:rPr>
        <w:t xml:space="preserve">Свободное колесо активируется </w:t>
      </w:r>
      <w:r>
        <w:t>H</w:t>
      </w:r>
      <w:r w:rsidRPr="0085599E">
        <w:rPr>
          <w:lang w:val="ru-RU"/>
        </w:rPr>
        <w:t xml:space="preserve">-импульсом на назначенном входе управляющего блока. Со вторым </w:t>
      </w:r>
      <w:r>
        <w:t>H</w:t>
      </w:r>
      <w:r w:rsidRPr="0085599E">
        <w:rPr>
          <w:lang w:val="ru-RU"/>
        </w:rPr>
        <w:t xml:space="preserve">-импульсом </w:t>
      </w:r>
      <w:r>
        <w:t>a</w:t>
      </w:r>
      <w:r w:rsidRPr="0085599E">
        <w:rPr>
          <w:lang w:val="ru-RU"/>
        </w:rPr>
        <w:t>, вход, свободное колесо снова деактивируется.</w:t>
      </w:r>
    </w:p>
    <w:p w14:paraId="52518D5D" w14:textId="77777777" w:rsidR="00740F68" w:rsidRPr="0085599E" w:rsidRDefault="00CD065B">
      <w:pPr>
        <w:pStyle w:val="Textbody"/>
        <w:rPr>
          <w:lang w:val="ru-RU"/>
        </w:rPr>
      </w:pPr>
      <w:r w:rsidRPr="0085599E">
        <w:rPr>
          <w:lang w:val="ru-RU"/>
        </w:rPr>
        <w:t>Однако вольное колесо можно переключить только при выполнении следующих условий:</w:t>
      </w:r>
    </w:p>
    <w:p w14:paraId="1DA90DA4" w14:textId="77777777" w:rsidR="00740F68" w:rsidRDefault="00CD065B">
      <w:pPr>
        <w:pStyle w:val="Textbody"/>
        <w:numPr>
          <w:ilvl w:val="0"/>
          <w:numId w:val="3"/>
        </w:numPr>
      </w:pPr>
      <w:proofErr w:type="spellStart"/>
      <w:r>
        <w:t>Тормоз</w:t>
      </w:r>
      <w:proofErr w:type="spellEnd"/>
      <w:r>
        <w:t xml:space="preserve"> </w:t>
      </w:r>
      <w:proofErr w:type="spellStart"/>
      <w:r>
        <w:t>включён</w:t>
      </w:r>
      <w:proofErr w:type="spellEnd"/>
      <w:r>
        <w:t>,</w:t>
      </w:r>
    </w:p>
    <w:p w14:paraId="797D12C8" w14:textId="77777777" w:rsidR="00740F68" w:rsidRDefault="00CD065B">
      <w:pPr>
        <w:pStyle w:val="Textbody"/>
        <w:numPr>
          <w:ilvl w:val="0"/>
          <w:numId w:val="3"/>
        </w:numPr>
      </w:pPr>
      <w:proofErr w:type="spellStart"/>
      <w:r>
        <w:t>Барабан</w:t>
      </w:r>
      <w:proofErr w:type="spellEnd"/>
      <w:r>
        <w:t xml:space="preserve"> </w:t>
      </w:r>
      <w:proofErr w:type="spellStart"/>
      <w:r>
        <w:t>лебедки</w:t>
      </w:r>
      <w:proofErr w:type="spellEnd"/>
      <w:r>
        <w:t xml:space="preserve"> </w:t>
      </w:r>
      <w:proofErr w:type="spellStart"/>
      <w:r>
        <w:t>не</w:t>
      </w:r>
      <w:proofErr w:type="spellEnd"/>
      <w:r>
        <w:t xml:space="preserve"> </w:t>
      </w:r>
      <w:proofErr w:type="spellStart"/>
      <w:r>
        <w:t>управляется</w:t>
      </w:r>
      <w:proofErr w:type="spellEnd"/>
      <w:r>
        <w:t xml:space="preserve"> и</w:t>
      </w:r>
    </w:p>
    <w:p w14:paraId="4E468A6D" w14:textId="77777777" w:rsidR="00740F68" w:rsidRPr="0085599E" w:rsidRDefault="00CD065B">
      <w:pPr>
        <w:pStyle w:val="Textbody"/>
        <w:numPr>
          <w:ilvl w:val="0"/>
          <w:numId w:val="3"/>
        </w:numPr>
        <w:rPr>
          <w:lang w:val="ru-RU"/>
        </w:rPr>
      </w:pPr>
      <w:r w:rsidRPr="0085599E">
        <w:rPr>
          <w:lang w:val="ru-RU"/>
        </w:rPr>
        <w:t>регулируемая частота импульса глубины не превышается.</w:t>
      </w:r>
    </w:p>
    <w:p w14:paraId="03395689" w14:textId="77777777" w:rsidR="00740F68" w:rsidRPr="0085599E" w:rsidRDefault="00CD065B">
      <w:pPr>
        <w:pStyle w:val="Textbody"/>
        <w:rPr>
          <w:lang w:val="ru-RU"/>
        </w:rPr>
      </w:pPr>
      <w:r w:rsidRPr="0085599E">
        <w:rPr>
          <w:lang w:val="ru-RU"/>
        </w:rPr>
        <w:t>Если задаётся импульс свободного колеса, а вышеуказанные условия не выполнены в течение регулируемого времени, команда на переключение состояния свободного колеса отбрасывается, и ранее существующее состояние остаётся.</w:t>
      </w:r>
    </w:p>
    <w:p w14:paraId="49B97E91" w14:textId="77777777" w:rsidR="00740F68" w:rsidRPr="0085599E" w:rsidRDefault="00CD065B">
      <w:pPr>
        <w:pStyle w:val="Textbody"/>
        <w:rPr>
          <w:lang w:val="ru-RU"/>
        </w:rPr>
      </w:pPr>
      <w:r w:rsidRPr="0085599E">
        <w:rPr>
          <w:lang w:val="ru-RU"/>
        </w:rPr>
        <w:t xml:space="preserve">Если активирован аварийный стоп-переключатель, свободное колесо также деактивируется и, возможно, потребуется повторное включение новым </w:t>
      </w:r>
      <w:r>
        <w:t>H</w:t>
      </w:r>
      <w:r w:rsidRPr="0085599E">
        <w:rPr>
          <w:lang w:val="ru-RU"/>
        </w:rPr>
        <w:t>-импульсом на входе. Однако соблюдение указанных условий также применяется здесь. В противном случае свободное колесо останется активным.</w:t>
      </w:r>
    </w:p>
    <w:p w14:paraId="6C394E60" w14:textId="77777777" w:rsidR="00740F68" w:rsidRPr="0085599E" w:rsidRDefault="00CD065B">
      <w:pPr>
        <w:pStyle w:val="Textbody"/>
        <w:rPr>
          <w:lang w:val="ru-RU"/>
        </w:rPr>
      </w:pPr>
      <w:r w:rsidRPr="0085599E">
        <w:rPr>
          <w:lang w:val="ru-RU"/>
        </w:rPr>
        <w:t>Если свободное колесо активно, на блоке управления активируется соответствующий выход переключения, который управляет так называемым клапаном свободного колеса, например.</w:t>
      </w:r>
    </w:p>
    <w:p w14:paraId="6D80B794" w14:textId="77777777" w:rsidR="00740F68" w:rsidRPr="0085599E" w:rsidRDefault="00CD065B">
      <w:pPr>
        <w:pStyle w:val="Textbody"/>
        <w:rPr>
          <w:lang w:val="ru-RU"/>
        </w:rPr>
      </w:pPr>
      <w:r w:rsidRPr="0085599E">
        <w:rPr>
          <w:lang w:val="ru-RU"/>
        </w:rPr>
        <w:t>Второй коммутационный выход переключается инвертированно. Это необходимо, если нужен клапан для включения и клапан для отключения свободного колеса.</w:t>
      </w:r>
    </w:p>
    <w:p w14:paraId="7E0F8898" w14:textId="77777777" w:rsidR="00740F68" w:rsidRPr="0085599E" w:rsidRDefault="00CD065B">
      <w:pPr>
        <w:pStyle w:val="Textbody"/>
        <w:rPr>
          <w:lang w:val="ru-RU"/>
        </w:rPr>
      </w:pPr>
      <w:r w:rsidRPr="0085599E">
        <w:rPr>
          <w:lang w:val="ru-RU"/>
        </w:rPr>
        <w:t xml:space="preserve">Другой способ переключить выход на свободный клапан — это автоматическое переключение выхода либо на низкой скорости (см. </w:t>
      </w:r>
      <w:r w:rsidRPr="0085599E">
        <w:rPr>
          <w:b/>
          <w:bCs/>
          <w:i/>
          <w:iCs/>
          <w:lang w:val="ru-RU"/>
        </w:rPr>
        <w:t>4.2.11</w:t>
      </w:r>
      <w:r w:rsidRPr="0085599E">
        <w:rPr>
          <w:lang w:val="ru-RU"/>
        </w:rPr>
        <w:t xml:space="preserve">), либо в быстрой передаче. Переключается ли выход в одном из двух состояний, можно задать с помощью параметра с </w:t>
      </w:r>
      <w:r>
        <w:rPr>
          <w:b/>
          <w:bCs/>
          <w:i/>
          <w:iCs/>
        </w:rPr>
        <w:t>BODAS</w:t>
      </w:r>
      <w:r w:rsidRPr="0085599E">
        <w:rPr>
          <w:b/>
          <w:bCs/>
          <w:i/>
          <w:iCs/>
          <w:lang w:val="ru-RU"/>
        </w:rPr>
        <w:t xml:space="preserve"> </w:t>
      </w:r>
      <w:proofErr w:type="gramStart"/>
      <w:r w:rsidRPr="0085599E">
        <w:rPr>
          <w:b/>
          <w:bCs/>
          <w:i/>
          <w:iCs/>
          <w:lang w:val="ru-RU"/>
        </w:rPr>
        <w:t>сервисом</w:t>
      </w:r>
      <w:r w:rsidRPr="0085599E">
        <w:rPr>
          <w:lang w:val="ru-RU"/>
        </w:rPr>
        <w:t xml:space="preserve"> .</w:t>
      </w:r>
      <w:proofErr w:type="gramEnd"/>
    </w:p>
    <w:p w14:paraId="34F83BB6" w14:textId="77777777" w:rsidR="00740F68" w:rsidRPr="0085599E" w:rsidRDefault="00740F68">
      <w:pPr>
        <w:pStyle w:val="Textbody"/>
        <w:rPr>
          <w:lang w:val="ru-RU"/>
        </w:rPr>
      </w:pPr>
    </w:p>
    <w:p w14:paraId="32177EC6" w14:textId="77777777" w:rsidR="00740F68" w:rsidRPr="0085599E" w:rsidRDefault="00CD065B">
      <w:pPr>
        <w:pStyle w:val="Textbody"/>
        <w:rPr>
          <w:u w:val="single"/>
          <w:lang w:val="ru-RU"/>
        </w:rPr>
      </w:pPr>
      <w:r w:rsidRPr="0085599E">
        <w:rPr>
          <w:u w:val="single"/>
          <w:lang w:val="ru-RU"/>
        </w:rPr>
        <w:t>Функциональные ограничения</w:t>
      </w:r>
    </w:p>
    <w:p w14:paraId="4A673A9C" w14:textId="77777777" w:rsidR="00740F68" w:rsidRPr="0085599E" w:rsidRDefault="00CD065B">
      <w:pPr>
        <w:pStyle w:val="Textbody"/>
        <w:rPr>
          <w:lang w:val="ru-RU"/>
        </w:rPr>
      </w:pPr>
      <w:r w:rsidRPr="0085599E">
        <w:rPr>
          <w:lang w:val="ru-RU"/>
        </w:rPr>
        <w:t>В следующей таблице перечислены функциональные ограничения, причины сигнализации ошибок и их причины.</w:t>
      </w:r>
    </w:p>
    <w:tbl>
      <w:tblPr>
        <w:tblW w:w="9638" w:type="dxa"/>
        <w:tblLayout w:type="fixed"/>
        <w:tblCellMar>
          <w:left w:w="10" w:type="dxa"/>
          <w:right w:w="10" w:type="dxa"/>
        </w:tblCellMar>
        <w:tblLook w:val="04A0" w:firstRow="1" w:lastRow="0" w:firstColumn="1" w:lastColumn="0" w:noHBand="0" w:noVBand="1"/>
      </w:tblPr>
      <w:tblGrid>
        <w:gridCol w:w="4132"/>
        <w:gridCol w:w="4133"/>
        <w:gridCol w:w="1373"/>
      </w:tblGrid>
      <w:tr w:rsidR="00740F68" w14:paraId="5364C607" w14:textId="77777777">
        <w:trPr>
          <w:cantSplit/>
          <w:tblHeader/>
        </w:trPr>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54053DA" w14:textId="77777777" w:rsidR="00740F68" w:rsidRDefault="00CD065B">
            <w:pPr>
              <w:pStyle w:val="TableContents"/>
              <w:rPr>
                <w:b/>
                <w:bCs/>
              </w:rPr>
            </w:pPr>
            <w:proofErr w:type="spellStart"/>
            <w:r>
              <w:rPr>
                <w:b/>
                <w:bCs/>
              </w:rPr>
              <w:t>Функциональные</w:t>
            </w:r>
            <w:proofErr w:type="spellEnd"/>
            <w:r>
              <w:rPr>
                <w:b/>
                <w:bCs/>
              </w:rPr>
              <w:t xml:space="preserve"> </w:t>
            </w:r>
            <w:proofErr w:type="spellStart"/>
            <w:r>
              <w:rPr>
                <w:b/>
                <w:bCs/>
              </w:rPr>
              <w:t>ограничения</w:t>
            </w:r>
            <w:proofErr w:type="spellEnd"/>
          </w:p>
        </w:tc>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3FDDC297" w14:textId="77777777" w:rsidR="00740F68" w:rsidRDefault="00CD065B">
            <w:pPr>
              <w:pStyle w:val="TableContents"/>
              <w:rPr>
                <w:b/>
                <w:bCs/>
              </w:rPr>
            </w:pPr>
            <w:proofErr w:type="spellStart"/>
            <w:r>
              <w:rPr>
                <w:b/>
                <w:bCs/>
              </w:rPr>
              <w:t>Возможная</w:t>
            </w:r>
            <w:proofErr w:type="spellEnd"/>
            <w:r>
              <w:rPr>
                <w:b/>
                <w:bCs/>
              </w:rPr>
              <w:t xml:space="preserve"> </w:t>
            </w:r>
            <w:proofErr w:type="spellStart"/>
            <w:r>
              <w:rPr>
                <w:b/>
                <w:bCs/>
              </w:rPr>
              <w:t>причина</w:t>
            </w:r>
            <w:proofErr w:type="spellEnd"/>
          </w:p>
        </w:tc>
        <w:tc>
          <w:tcPr>
            <w:tcW w:w="1373"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97EE004" w14:textId="77777777" w:rsidR="00740F68" w:rsidRDefault="00CD065B">
            <w:pPr>
              <w:pStyle w:val="TableContents"/>
              <w:rPr>
                <w:b/>
                <w:bCs/>
              </w:rPr>
            </w:pPr>
            <w:proofErr w:type="spellStart"/>
            <w:r>
              <w:rPr>
                <w:b/>
                <w:bCs/>
              </w:rPr>
              <w:t>Сигнал</w:t>
            </w:r>
            <w:proofErr w:type="spellEnd"/>
            <w:r>
              <w:rPr>
                <w:b/>
                <w:bCs/>
              </w:rPr>
              <w:t xml:space="preserve"> </w:t>
            </w:r>
            <w:proofErr w:type="spellStart"/>
            <w:r>
              <w:rPr>
                <w:b/>
                <w:bCs/>
              </w:rPr>
              <w:t>ошибки</w:t>
            </w:r>
            <w:proofErr w:type="spellEnd"/>
          </w:p>
        </w:tc>
      </w:tr>
      <w:tr w:rsidR="00740F68" w14:paraId="4853139E"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5C0DECCF" w14:textId="77777777" w:rsidR="00740F68" w:rsidRPr="0085599E" w:rsidRDefault="00CD065B">
            <w:pPr>
              <w:pStyle w:val="TableContents"/>
              <w:rPr>
                <w:lang w:val="ru-RU"/>
              </w:rPr>
            </w:pPr>
            <w:r w:rsidRPr="0085599E">
              <w:rPr>
                <w:lang w:val="ru-RU"/>
              </w:rPr>
              <w:t>Несмотря на входные импульсы, на выходе для клапана свободного колеса нет реакции</w:t>
            </w:r>
          </w:p>
        </w:tc>
        <w:tc>
          <w:tcPr>
            <w:tcW w:w="4133" w:type="dxa"/>
            <w:tcBorders>
              <w:left w:val="single" w:sz="2" w:space="0" w:color="000000"/>
              <w:bottom w:val="single" w:sz="2" w:space="0" w:color="000000"/>
            </w:tcBorders>
            <w:tcMar>
              <w:top w:w="55" w:type="dxa"/>
              <w:left w:w="55" w:type="dxa"/>
              <w:bottom w:w="55" w:type="dxa"/>
              <w:right w:w="55" w:type="dxa"/>
            </w:tcMar>
          </w:tcPr>
          <w:p w14:paraId="1D429B1E" w14:textId="77777777" w:rsidR="00740F68" w:rsidRDefault="00CD065B">
            <w:pPr>
              <w:pStyle w:val="TableContents"/>
            </w:pPr>
            <w:proofErr w:type="spellStart"/>
            <w:r>
              <w:t>Аварийный</w:t>
            </w:r>
            <w:proofErr w:type="spellEnd"/>
            <w:r>
              <w:t xml:space="preserve"> </w:t>
            </w:r>
            <w:proofErr w:type="spellStart"/>
            <w:r>
              <w:t>запорный</w:t>
            </w:r>
            <w:proofErr w:type="spellEnd"/>
            <w:r>
              <w:t xml:space="preserve"> </w:t>
            </w:r>
            <w:proofErr w:type="spellStart"/>
            <w:r>
              <w:t>выключатель</w:t>
            </w:r>
            <w:proofErr w:type="spellEnd"/>
            <w:r>
              <w:t xml:space="preserve"> (</w:t>
            </w:r>
            <w:proofErr w:type="spellStart"/>
            <w:r>
              <w:t>см</w:t>
            </w:r>
            <w:proofErr w:type="spellEnd"/>
            <w:r>
              <w:t xml:space="preserve">. </w:t>
            </w:r>
            <w:r>
              <w:rPr>
                <w:b/>
                <w:bCs/>
                <w:i/>
                <w:iCs/>
              </w:rPr>
              <w:t>4.2.1</w:t>
            </w:r>
            <w:r>
              <w:t>)</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1F45802D" w14:textId="77777777" w:rsidR="00740F68" w:rsidRDefault="00CD065B">
            <w:pPr>
              <w:pStyle w:val="TableContents"/>
              <w:jc w:val="center"/>
            </w:pPr>
            <w:r>
              <w:t>-</w:t>
            </w:r>
          </w:p>
        </w:tc>
      </w:tr>
      <w:tr w:rsidR="00740F68" w14:paraId="384EA826"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36246300" w14:textId="77777777" w:rsidR="00740F68" w:rsidRPr="0085599E" w:rsidRDefault="00CD065B">
            <w:pPr>
              <w:pStyle w:val="TableContents"/>
              <w:rPr>
                <w:lang w:val="ru-RU"/>
              </w:rPr>
            </w:pPr>
            <w:r w:rsidRPr="0085599E">
              <w:rPr>
                <w:lang w:val="ru-RU"/>
              </w:rPr>
              <w:lastRenderedPageBreak/>
              <w:t>Несмотря на входные импульсы, на выходе для клапана свободного колеса нет реакции</w:t>
            </w:r>
          </w:p>
        </w:tc>
        <w:tc>
          <w:tcPr>
            <w:tcW w:w="4133" w:type="dxa"/>
            <w:tcBorders>
              <w:left w:val="single" w:sz="2" w:space="0" w:color="000000"/>
              <w:bottom w:val="single" w:sz="2" w:space="0" w:color="000000"/>
            </w:tcBorders>
            <w:tcMar>
              <w:top w:w="55" w:type="dxa"/>
              <w:left w:w="55" w:type="dxa"/>
              <w:bottom w:w="55" w:type="dxa"/>
              <w:right w:w="55" w:type="dxa"/>
            </w:tcMar>
          </w:tcPr>
          <w:p w14:paraId="2CF6BF3B" w14:textId="77777777" w:rsidR="00740F68" w:rsidRPr="0085599E" w:rsidRDefault="00CD065B">
            <w:pPr>
              <w:pStyle w:val="TableContents"/>
              <w:rPr>
                <w:lang w:val="ru-RU"/>
              </w:rPr>
            </w:pPr>
            <w:r w:rsidRPr="0085599E">
              <w:rPr>
                <w:lang w:val="ru-RU"/>
              </w:rPr>
              <w:t>На поражённом выходе происходит короткое замыкание.</w:t>
            </w:r>
          </w:p>
          <w:p w14:paraId="1113182C" w14:textId="77777777" w:rsidR="00740F68" w:rsidRPr="0085599E" w:rsidRDefault="00CD065B">
            <w:pPr>
              <w:pStyle w:val="TableContents"/>
              <w:rPr>
                <w:lang w:val="ru-RU"/>
              </w:rPr>
            </w:pPr>
            <w:r w:rsidRPr="0085599E">
              <w:rPr>
                <w:lang w:val="ru-RU"/>
              </w:rPr>
              <w:t>(Чтобы повторно активировать выход, команда переключения должна исчезнуть на мгновение)</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4930C61" w14:textId="77777777" w:rsidR="00740F68" w:rsidRDefault="00CD065B">
            <w:pPr>
              <w:pStyle w:val="TableContents"/>
              <w:jc w:val="center"/>
            </w:pPr>
            <w:r>
              <w:t>+</w:t>
            </w:r>
          </w:p>
        </w:tc>
      </w:tr>
      <w:tr w:rsidR="00740F68" w14:paraId="3BF1913A"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3C959B83" w14:textId="77777777" w:rsidR="00740F68" w:rsidRDefault="00CD065B">
            <w:pPr>
              <w:pStyle w:val="TableContents"/>
            </w:pPr>
            <w:r>
              <w:t>-</w:t>
            </w:r>
          </w:p>
        </w:tc>
        <w:tc>
          <w:tcPr>
            <w:tcW w:w="4133" w:type="dxa"/>
            <w:tcBorders>
              <w:left w:val="single" w:sz="2" w:space="0" w:color="000000"/>
              <w:bottom w:val="single" w:sz="2" w:space="0" w:color="000000"/>
            </w:tcBorders>
            <w:tcMar>
              <w:top w:w="55" w:type="dxa"/>
              <w:left w:w="55" w:type="dxa"/>
              <w:bottom w:w="55" w:type="dxa"/>
              <w:right w:w="55" w:type="dxa"/>
            </w:tcMar>
          </w:tcPr>
          <w:p w14:paraId="527BC509" w14:textId="77777777" w:rsidR="00740F68" w:rsidRPr="0085599E" w:rsidRDefault="00CD065B">
            <w:pPr>
              <w:pStyle w:val="TableContents"/>
              <w:rPr>
                <w:lang w:val="ru-RU"/>
              </w:rPr>
            </w:pPr>
            <w:r w:rsidRPr="0085599E">
              <w:rPr>
                <w:lang w:val="ru-RU"/>
              </w:rPr>
              <w:t>Открытая нагрузка на затронутом выходе</w:t>
            </w:r>
          </w:p>
          <w:p w14:paraId="7142B8F1" w14:textId="77777777" w:rsidR="00740F68" w:rsidRPr="0085599E" w:rsidRDefault="00CD065B">
            <w:pPr>
              <w:pStyle w:val="TableContents"/>
              <w:rPr>
                <w:lang w:val="ru-RU"/>
              </w:rPr>
            </w:pPr>
            <w:r w:rsidRPr="0085599E">
              <w:rPr>
                <w:lang w:val="ru-RU"/>
              </w:rPr>
              <w:t>(Мониторинг не отключён по параметру)</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7BDEB1D" w14:textId="77777777" w:rsidR="00740F68" w:rsidRDefault="00CD065B">
            <w:pPr>
              <w:pStyle w:val="TableContents"/>
              <w:jc w:val="center"/>
            </w:pPr>
            <w:r>
              <w:t>+</w:t>
            </w:r>
          </w:p>
        </w:tc>
      </w:tr>
    </w:tbl>
    <w:p w14:paraId="3D5D21CE" w14:textId="77777777" w:rsidR="00740F68" w:rsidRDefault="00740F68">
      <w:pPr>
        <w:pStyle w:val="Textbody"/>
      </w:pPr>
    </w:p>
    <w:p w14:paraId="38E6BD78" w14:textId="77777777" w:rsidR="00740F68" w:rsidRDefault="00740F68">
      <w:pPr>
        <w:pStyle w:val="Textbody"/>
      </w:pPr>
    </w:p>
    <w:p w14:paraId="06FF7213" w14:textId="77777777" w:rsidR="00740F68" w:rsidRDefault="00740F68">
      <w:pPr>
        <w:pStyle w:val="Textbody"/>
      </w:pPr>
    </w:p>
    <w:p w14:paraId="10C7EF57" w14:textId="77777777" w:rsidR="00740F68" w:rsidRDefault="00CD065B">
      <w:pPr>
        <w:pStyle w:val="3"/>
        <w:pageBreakBefore/>
        <w:rPr>
          <w:rFonts w:hint="eastAsia"/>
        </w:rPr>
      </w:pPr>
      <w:r>
        <w:lastRenderedPageBreak/>
        <w:t xml:space="preserve">4.2.16 </w:t>
      </w:r>
      <w:proofErr w:type="spellStart"/>
      <w:r>
        <w:t>Управление</w:t>
      </w:r>
      <w:proofErr w:type="spellEnd"/>
      <w:r>
        <w:t xml:space="preserve"> </w:t>
      </w:r>
      <w:proofErr w:type="spellStart"/>
      <w:r>
        <w:t>насосом</w:t>
      </w:r>
      <w:proofErr w:type="spellEnd"/>
    </w:p>
    <w:p w14:paraId="61358511" w14:textId="77777777" w:rsidR="00740F68" w:rsidRDefault="00740F68">
      <w:pPr>
        <w:pStyle w:val="Textbody"/>
        <w:rPr>
          <w:b/>
          <w:bCs/>
          <w:i/>
          <w:iCs/>
        </w:rPr>
      </w:pPr>
    </w:p>
    <w:p w14:paraId="5D3EBA4F" w14:textId="77777777" w:rsidR="00740F68" w:rsidRDefault="00CD065B">
      <w:pPr>
        <w:pStyle w:val="Textbody"/>
      </w:pPr>
      <w:r>
        <w:t>PRG:</w:t>
      </w:r>
      <w:r>
        <w:tab/>
      </w:r>
      <w:proofErr w:type="spellStart"/>
      <w:r>
        <w:rPr>
          <w:b/>
          <w:bCs/>
          <w:i/>
          <w:iCs/>
        </w:rPr>
        <w:t>Run_WinchPump</w:t>
      </w:r>
      <w:proofErr w:type="spellEnd"/>
    </w:p>
    <w:p w14:paraId="4A7E606F" w14:textId="77777777" w:rsidR="00740F68" w:rsidRDefault="00740F68">
      <w:pPr>
        <w:pStyle w:val="Textbody"/>
      </w:pPr>
    </w:p>
    <w:p w14:paraId="6D466634" w14:textId="77777777" w:rsidR="00740F68" w:rsidRPr="0085599E" w:rsidRDefault="00CD065B">
      <w:pPr>
        <w:pStyle w:val="Textbody"/>
        <w:rPr>
          <w:lang w:val="ru-RU"/>
        </w:rPr>
      </w:pPr>
      <w:r w:rsidRPr="0085599E">
        <w:rPr>
          <w:lang w:val="ru-RU"/>
        </w:rPr>
        <w:t xml:space="preserve">Можно управлять одним или двумя насосами. Управление </w:t>
      </w:r>
      <w:proofErr w:type="gramStart"/>
      <w:r w:rsidRPr="0085599E">
        <w:rPr>
          <w:lang w:val="ru-RU"/>
        </w:rPr>
        <w:t>может  быть</w:t>
      </w:r>
      <w:proofErr w:type="gramEnd"/>
      <w:r w:rsidRPr="0085599E">
        <w:rPr>
          <w:lang w:val="ru-RU"/>
        </w:rPr>
        <w:t xml:space="preserve"> широко настроено с </w:t>
      </w:r>
      <w:r w:rsidRPr="0085599E">
        <w:rPr>
          <w:b/>
          <w:bCs/>
          <w:i/>
          <w:iCs/>
          <w:lang w:val="ru-RU"/>
        </w:rPr>
        <w:t xml:space="preserve">помощью </w:t>
      </w:r>
      <w:r>
        <w:rPr>
          <w:b/>
          <w:bCs/>
          <w:i/>
          <w:iCs/>
        </w:rPr>
        <w:t>BODAS</w:t>
      </w:r>
      <w:r w:rsidRPr="0085599E">
        <w:rPr>
          <w:b/>
          <w:bCs/>
          <w:i/>
          <w:iCs/>
          <w:lang w:val="ru-RU"/>
        </w:rPr>
        <w:t xml:space="preserve"> сервиса</w:t>
      </w:r>
      <w:r w:rsidRPr="0085599E">
        <w:rPr>
          <w:lang w:val="ru-RU"/>
        </w:rPr>
        <w:t xml:space="preserve"> через параметры.</w:t>
      </w:r>
    </w:p>
    <w:p w14:paraId="40CBB79A" w14:textId="77777777" w:rsidR="00740F68" w:rsidRPr="0085599E" w:rsidRDefault="00CD065B">
      <w:pPr>
        <w:pStyle w:val="Textbody"/>
        <w:rPr>
          <w:lang w:val="ru-RU"/>
        </w:rPr>
      </w:pPr>
      <w:r w:rsidRPr="0085599E">
        <w:rPr>
          <w:lang w:val="ru-RU"/>
        </w:rPr>
        <w:t xml:space="preserve">Для каждого насоса можно указать, при каком проценте внутреннего сигнала управления лебёдки (в </w:t>
      </w:r>
      <w:proofErr w:type="gramStart"/>
      <w:r w:rsidRPr="0085599E">
        <w:rPr>
          <w:lang w:val="ru-RU"/>
        </w:rPr>
        <w:t xml:space="preserve">идеале  </w:t>
      </w:r>
      <w:r>
        <w:t>SCTL</w:t>
      </w:r>
      <w:proofErr w:type="gramEnd"/>
      <w:r w:rsidRPr="0085599E">
        <w:rPr>
          <w:lang w:val="ru-RU"/>
        </w:rPr>
        <w:t xml:space="preserve"> см. </w:t>
      </w:r>
      <w:r w:rsidRPr="0085599E">
        <w:rPr>
          <w:b/>
          <w:bCs/>
          <w:i/>
          <w:iCs/>
          <w:lang w:val="ru-RU"/>
        </w:rPr>
        <w:t>4.2.13</w:t>
      </w:r>
      <w:r w:rsidRPr="0085599E">
        <w:rPr>
          <w:lang w:val="ru-RU"/>
        </w:rPr>
        <w:t>) должно начинаться отклонение насоса и при каком проценте сигнала должно быть достигнуто максимальное отклонение.</w:t>
      </w:r>
      <w:r w:rsidRPr="0085599E">
        <w:rPr>
          <w:lang w:val="ru-RU"/>
        </w:rPr>
        <w:br/>
        <w:t>Приравнивая начальное и конечное значения, функция соответствующего насоса отключается. Если нужен только один насос, пределы рабочего диапазона устанавливаются одинаково.</w:t>
      </w:r>
    </w:p>
    <w:p w14:paraId="624F5933" w14:textId="77777777" w:rsidR="00740F68" w:rsidRPr="0085599E" w:rsidRDefault="00CD065B">
      <w:pPr>
        <w:pStyle w:val="Textbody"/>
        <w:rPr>
          <w:lang w:val="ru-RU"/>
        </w:rPr>
      </w:pPr>
      <w:r w:rsidRPr="0085599E">
        <w:rPr>
          <w:lang w:val="ru-RU"/>
        </w:rPr>
        <w:t xml:space="preserve">Для каждого насоса предусмотрены две пропорциональные выходные мощности. Один — для вращения барабана лебёдки вперёд, другой — для обратного вращения. </w:t>
      </w:r>
      <w:r w:rsidRPr="0085599E">
        <w:rPr>
          <w:lang w:val="ru-RU"/>
        </w:rPr>
        <w:br/>
        <w:t>Минимальные расходы и максимальные расходы для каждого отдельного пропорционального выхода насосных клапанов регулируются отдельно</w:t>
      </w:r>
      <w:r w:rsidRPr="0085599E">
        <w:rPr>
          <w:lang w:val="ru-RU"/>
        </w:rPr>
        <w:br/>
        <w:t>.Какой выход используется зависит от внутреннего сигнала направления (</w:t>
      </w:r>
      <w:r w:rsidRPr="0085599E">
        <w:rPr>
          <w:i/>
          <w:iCs/>
          <w:lang w:val="ru-RU"/>
        </w:rPr>
        <w:t>см</w:t>
      </w:r>
      <w:r w:rsidRPr="0085599E">
        <w:rPr>
          <w:lang w:val="ru-RU"/>
        </w:rPr>
        <w:t xml:space="preserve">. </w:t>
      </w:r>
      <w:r>
        <w:rPr>
          <w:b/>
          <w:bCs/>
          <w:i/>
          <w:iCs/>
        </w:rPr>
        <w:t>SDIR</w:t>
      </w:r>
      <w:r w:rsidRPr="0085599E">
        <w:rPr>
          <w:b/>
          <w:bCs/>
          <w:i/>
          <w:iCs/>
          <w:lang w:val="ru-RU"/>
        </w:rPr>
        <w:t xml:space="preserve"> 4.2.13</w:t>
      </w:r>
      <w:r w:rsidRPr="0085599E">
        <w:rPr>
          <w:lang w:val="ru-RU"/>
        </w:rPr>
        <w:t>).</w:t>
      </w:r>
    </w:p>
    <w:p w14:paraId="191DD398" w14:textId="77777777" w:rsidR="00740F68" w:rsidRPr="0085599E" w:rsidRDefault="00CD065B">
      <w:pPr>
        <w:pStyle w:val="Textbody"/>
        <w:rPr>
          <w:lang w:val="ru-RU"/>
        </w:rPr>
      </w:pPr>
      <w:r w:rsidRPr="0085599E">
        <w:rPr>
          <w:lang w:val="ru-RU"/>
        </w:rPr>
        <w:t>Существует общее различие между быстрой и медленной передачей. То есть все вышеуказанные настройки реализуются отдельно для каждой передачи.</w:t>
      </w:r>
    </w:p>
    <w:p w14:paraId="284B2E6F" w14:textId="77777777" w:rsidR="00740F68" w:rsidRPr="0085599E" w:rsidRDefault="00CD065B">
      <w:pPr>
        <w:pStyle w:val="Textbody"/>
        <w:rPr>
          <w:lang w:val="ru-RU"/>
        </w:rPr>
      </w:pPr>
      <w:r w:rsidRPr="0085599E">
        <w:rPr>
          <w:lang w:val="ru-RU"/>
        </w:rPr>
        <w:t xml:space="preserve">Фактически, сигнальный </w:t>
      </w:r>
      <w:r>
        <w:rPr>
          <w:i/>
          <w:iCs/>
        </w:rPr>
        <w:t>SCTL</w:t>
      </w:r>
      <w:r w:rsidRPr="0085599E">
        <w:rPr>
          <w:lang w:val="ru-RU"/>
        </w:rPr>
        <w:t xml:space="preserve"> всё ещё проходит через регулятор скорости и ограничитель крутящего момента. Это означает, что </w:t>
      </w:r>
      <w:r>
        <w:rPr>
          <w:i/>
          <w:iCs/>
        </w:rPr>
        <w:t>SCTL</w:t>
      </w:r>
      <w:r w:rsidRPr="0085599E">
        <w:rPr>
          <w:i/>
          <w:iCs/>
          <w:lang w:val="ru-RU"/>
        </w:rPr>
        <w:t xml:space="preserve"> </w:t>
      </w:r>
      <w:r w:rsidRPr="0085599E">
        <w:rPr>
          <w:lang w:val="ru-RU"/>
        </w:rPr>
        <w:t>здесь не используется напрямую, а проходит по следующей цепочке:</w:t>
      </w:r>
    </w:p>
    <w:p w14:paraId="67412559" w14:textId="77777777" w:rsidR="00740F68" w:rsidRPr="0085599E" w:rsidRDefault="00CD065B">
      <w:pPr>
        <w:pStyle w:val="Textbody"/>
        <w:rPr>
          <w:lang w:val="ru-RU"/>
        </w:rPr>
      </w:pPr>
      <w:r>
        <w:rPr>
          <w:b/>
          <w:bCs/>
          <w:i/>
          <w:iCs/>
        </w:rPr>
        <w:t>SCTL</w:t>
      </w:r>
      <w:r w:rsidRPr="0085599E">
        <w:rPr>
          <w:lang w:val="ru-RU"/>
        </w:rPr>
        <w:t xml:space="preserve"> (механизм управления лебёдкой, см. </w:t>
      </w:r>
      <w:proofErr w:type="gramStart"/>
      <w:r w:rsidRPr="0085599E">
        <w:rPr>
          <w:b/>
          <w:bCs/>
          <w:i/>
          <w:iCs/>
          <w:lang w:val="ru-RU"/>
        </w:rPr>
        <w:t>4.2.13</w:t>
      </w:r>
      <w:r w:rsidRPr="0085599E">
        <w:rPr>
          <w:lang w:val="ru-RU"/>
        </w:rPr>
        <w:t>)→</w:t>
      </w:r>
      <w:proofErr w:type="gramEnd"/>
      <w:r w:rsidRPr="0085599E">
        <w:rPr>
          <w:lang w:val="ru-RU"/>
        </w:rPr>
        <w:t xml:space="preserve"> </w:t>
      </w:r>
      <w:proofErr w:type="spellStart"/>
      <w:r>
        <w:rPr>
          <w:b/>
          <w:bCs/>
          <w:i/>
          <w:iCs/>
        </w:rPr>
        <w:t>Sreg</w:t>
      </w:r>
      <w:proofErr w:type="spellEnd"/>
      <w:r w:rsidRPr="0085599E">
        <w:rPr>
          <w:lang w:val="ru-RU"/>
        </w:rPr>
        <w:t xml:space="preserve"> (механизм управления лебёдкой, см. </w:t>
      </w:r>
      <w:r w:rsidRPr="0085599E">
        <w:rPr>
          <w:b/>
          <w:bCs/>
          <w:i/>
          <w:iCs/>
          <w:lang w:val="ru-RU"/>
        </w:rPr>
        <w:t>4.2.13</w:t>
      </w:r>
      <w:r w:rsidRPr="0085599E">
        <w:rPr>
          <w:i/>
          <w:iCs/>
          <w:lang w:val="ru-RU"/>
        </w:rPr>
        <w:t xml:space="preserve">) </w:t>
      </w:r>
      <w:r w:rsidRPr="0085599E">
        <w:rPr>
          <w:lang w:val="ru-RU"/>
        </w:rPr>
        <w:t xml:space="preserve">→ </w:t>
      </w:r>
      <w:proofErr w:type="spellStart"/>
      <w:r>
        <w:rPr>
          <w:b/>
          <w:bCs/>
          <w:i/>
          <w:iCs/>
        </w:rPr>
        <w:t>SLim</w:t>
      </w:r>
      <w:proofErr w:type="spellEnd"/>
      <w:r w:rsidRPr="0085599E">
        <w:rPr>
          <w:lang w:val="ru-RU"/>
        </w:rPr>
        <w:t xml:space="preserve"> (механизм управления лебёдкой, см. </w:t>
      </w:r>
      <w:r w:rsidRPr="0085599E">
        <w:rPr>
          <w:b/>
          <w:bCs/>
          <w:i/>
          <w:iCs/>
          <w:lang w:val="ru-RU"/>
        </w:rPr>
        <w:t>4.2.13</w:t>
      </w:r>
      <w:r w:rsidRPr="0085599E">
        <w:rPr>
          <w:i/>
          <w:iCs/>
          <w:lang w:val="ru-RU"/>
        </w:rPr>
        <w:t xml:space="preserve">) </w:t>
      </w:r>
      <w:r w:rsidRPr="0085599E">
        <w:rPr>
          <w:lang w:val="ru-RU"/>
        </w:rPr>
        <w:t>→ механизм насоса, описанный здесь.</w:t>
      </w:r>
    </w:p>
    <w:p w14:paraId="4942BD0B" w14:textId="77777777" w:rsidR="00740F68" w:rsidRPr="0085599E" w:rsidRDefault="00740F68">
      <w:pPr>
        <w:pStyle w:val="Textbody"/>
        <w:rPr>
          <w:lang w:val="ru-RU"/>
        </w:rPr>
      </w:pPr>
    </w:p>
    <w:p w14:paraId="205B368D" w14:textId="77777777" w:rsidR="00740F68" w:rsidRPr="0085599E" w:rsidRDefault="00CD065B">
      <w:pPr>
        <w:pStyle w:val="Textbody"/>
        <w:pageBreakBefore/>
        <w:rPr>
          <w:lang w:val="ru-RU"/>
        </w:rPr>
      </w:pPr>
      <w:r w:rsidRPr="0085599E">
        <w:rPr>
          <w:lang w:val="ru-RU"/>
        </w:rPr>
        <w:lastRenderedPageBreak/>
        <w:t>Следующий рисунок показывает функцию управления насосом во время параметризации:</w:t>
      </w:r>
    </w:p>
    <w:p w14:paraId="664873BF" w14:textId="77777777" w:rsidR="00740F68" w:rsidRDefault="00CD065B">
      <w:pPr>
        <w:pStyle w:val="Textbody"/>
        <w:numPr>
          <w:ilvl w:val="0"/>
          <w:numId w:val="4"/>
        </w:numPr>
      </w:pPr>
      <w:proofErr w:type="spellStart"/>
      <w:r>
        <w:t>Начало</w:t>
      </w:r>
      <w:proofErr w:type="spellEnd"/>
      <w:r>
        <w:t xml:space="preserve"> </w:t>
      </w:r>
      <w:proofErr w:type="spellStart"/>
      <w:r>
        <w:t>отклонительного</w:t>
      </w:r>
      <w:proofErr w:type="spellEnd"/>
      <w:r>
        <w:t xml:space="preserve"> </w:t>
      </w:r>
      <w:proofErr w:type="spellStart"/>
      <w:r>
        <w:t>насоса</w:t>
      </w:r>
      <w:proofErr w:type="spellEnd"/>
      <w:r>
        <w:t xml:space="preserve"> 1, </w:t>
      </w:r>
      <w:proofErr w:type="spellStart"/>
      <w:r>
        <w:t>вперёд</w:t>
      </w:r>
      <w:proofErr w:type="spellEnd"/>
      <w:r>
        <w:t>:</w:t>
      </w:r>
      <w:r>
        <w:tab/>
      </w:r>
      <w:r>
        <w:tab/>
      </w:r>
      <w:r>
        <w:tab/>
      </w:r>
      <w:r>
        <w:tab/>
        <w:t>0%</w:t>
      </w:r>
    </w:p>
    <w:p w14:paraId="048D4CE4" w14:textId="77777777" w:rsidR="00740F68" w:rsidRDefault="00CD065B">
      <w:pPr>
        <w:pStyle w:val="Textbody"/>
        <w:numPr>
          <w:ilvl w:val="0"/>
          <w:numId w:val="4"/>
        </w:numPr>
      </w:pPr>
      <w:proofErr w:type="spellStart"/>
      <w:r>
        <w:t>Максимальный</w:t>
      </w:r>
      <w:proofErr w:type="spellEnd"/>
      <w:r>
        <w:t xml:space="preserve"> </w:t>
      </w:r>
      <w:proofErr w:type="spellStart"/>
      <w:r>
        <w:t>отклонение</w:t>
      </w:r>
      <w:proofErr w:type="spellEnd"/>
      <w:r>
        <w:t xml:space="preserve"> </w:t>
      </w:r>
      <w:proofErr w:type="spellStart"/>
      <w:r>
        <w:t>насоса</w:t>
      </w:r>
      <w:proofErr w:type="spellEnd"/>
      <w:r>
        <w:t xml:space="preserve"> 1, </w:t>
      </w:r>
      <w:proofErr w:type="spellStart"/>
      <w:r>
        <w:t>вперёд</w:t>
      </w:r>
      <w:proofErr w:type="spellEnd"/>
      <w:r>
        <w:t>:</w:t>
      </w:r>
      <w:r>
        <w:tab/>
        <w:t>50%</w:t>
      </w:r>
    </w:p>
    <w:p w14:paraId="3BCB8CE3" w14:textId="77777777" w:rsidR="00740F68" w:rsidRPr="0085599E" w:rsidRDefault="00CD065B">
      <w:pPr>
        <w:pStyle w:val="Textbody"/>
        <w:numPr>
          <w:ilvl w:val="0"/>
          <w:numId w:val="4"/>
        </w:numPr>
        <w:rPr>
          <w:lang w:val="ru-RU"/>
        </w:rPr>
      </w:pPr>
      <w:r w:rsidRPr="0085599E">
        <w:rPr>
          <w:lang w:val="ru-RU"/>
        </w:rPr>
        <w:t>Начало дефлекторного насоса 1, в обратном направлении:</w:t>
      </w:r>
      <w:r w:rsidRPr="0085599E">
        <w:rPr>
          <w:lang w:val="ru-RU"/>
        </w:rPr>
        <w:tab/>
      </w:r>
      <w:r w:rsidRPr="0085599E">
        <w:rPr>
          <w:lang w:val="ru-RU"/>
        </w:rPr>
        <w:tab/>
      </w:r>
      <w:r w:rsidRPr="0085599E">
        <w:rPr>
          <w:lang w:val="ru-RU"/>
        </w:rPr>
        <w:tab/>
      </w:r>
      <w:r w:rsidRPr="0085599E">
        <w:rPr>
          <w:lang w:val="ru-RU"/>
        </w:rPr>
        <w:tab/>
        <w:t>0%</w:t>
      </w:r>
    </w:p>
    <w:p w14:paraId="0AE8B3F0" w14:textId="77777777" w:rsidR="00740F68" w:rsidRPr="0085599E" w:rsidRDefault="00CD065B">
      <w:pPr>
        <w:pStyle w:val="Textbody"/>
        <w:numPr>
          <w:ilvl w:val="0"/>
          <w:numId w:val="4"/>
        </w:numPr>
        <w:rPr>
          <w:lang w:val="ru-RU"/>
        </w:rPr>
      </w:pPr>
      <w:r w:rsidRPr="0085599E">
        <w:rPr>
          <w:lang w:val="ru-RU"/>
        </w:rPr>
        <w:t>Достижение максимального отклонения насоса 1 назад:</w:t>
      </w:r>
      <w:r w:rsidRPr="0085599E">
        <w:rPr>
          <w:lang w:val="ru-RU"/>
        </w:rPr>
        <w:tab/>
        <w:t>50%</w:t>
      </w:r>
    </w:p>
    <w:p w14:paraId="1C4BBF01" w14:textId="77777777" w:rsidR="00740F68" w:rsidRDefault="00CD065B">
      <w:pPr>
        <w:pStyle w:val="Textbody"/>
        <w:numPr>
          <w:ilvl w:val="0"/>
          <w:numId w:val="4"/>
        </w:numPr>
      </w:pPr>
      <w:proofErr w:type="spellStart"/>
      <w:r>
        <w:t>Запуск</w:t>
      </w:r>
      <w:proofErr w:type="spellEnd"/>
      <w:r>
        <w:t xml:space="preserve"> </w:t>
      </w:r>
      <w:proofErr w:type="spellStart"/>
      <w:r>
        <w:t>насоса</w:t>
      </w:r>
      <w:proofErr w:type="spellEnd"/>
      <w:r>
        <w:t xml:space="preserve"> </w:t>
      </w:r>
      <w:proofErr w:type="spellStart"/>
      <w:r>
        <w:t>отклонения</w:t>
      </w:r>
      <w:proofErr w:type="spellEnd"/>
      <w:r>
        <w:t xml:space="preserve"> 2, </w:t>
      </w:r>
      <w:proofErr w:type="spellStart"/>
      <w:r>
        <w:t>вперёд</w:t>
      </w:r>
      <w:proofErr w:type="spellEnd"/>
      <w:r>
        <w:t>:</w:t>
      </w:r>
      <w:r>
        <w:tab/>
      </w:r>
      <w:r>
        <w:tab/>
      </w:r>
      <w:r>
        <w:tab/>
      </w:r>
      <w:r>
        <w:tab/>
        <w:t>50%</w:t>
      </w:r>
    </w:p>
    <w:p w14:paraId="20EB4169" w14:textId="77777777" w:rsidR="00740F68" w:rsidRPr="0085599E" w:rsidRDefault="00CD065B">
      <w:pPr>
        <w:pStyle w:val="Textbody"/>
        <w:numPr>
          <w:ilvl w:val="0"/>
          <w:numId w:val="4"/>
        </w:numPr>
        <w:rPr>
          <w:lang w:val="ru-RU"/>
        </w:rPr>
      </w:pPr>
      <w:r w:rsidRPr="0085599E">
        <w:rPr>
          <w:lang w:val="ru-RU"/>
        </w:rPr>
        <w:t>Достижение максимального насоса отклонения 2, вперёд:</w:t>
      </w:r>
      <w:r w:rsidRPr="0085599E">
        <w:rPr>
          <w:lang w:val="ru-RU"/>
        </w:rPr>
        <w:tab/>
        <w:t>100%</w:t>
      </w:r>
    </w:p>
    <w:p w14:paraId="7C392DE3" w14:textId="77777777" w:rsidR="00740F68" w:rsidRPr="0085599E" w:rsidRDefault="00CD065B">
      <w:pPr>
        <w:pStyle w:val="Textbody"/>
        <w:numPr>
          <w:ilvl w:val="0"/>
          <w:numId w:val="4"/>
        </w:numPr>
        <w:rPr>
          <w:lang w:val="ru-RU"/>
        </w:rPr>
      </w:pPr>
      <w:r w:rsidRPr="0085599E">
        <w:rPr>
          <w:lang w:val="ru-RU"/>
        </w:rPr>
        <w:t>Начало отклонения насоса 2, в обратном направлении:</w:t>
      </w:r>
      <w:r w:rsidRPr="0085599E">
        <w:rPr>
          <w:lang w:val="ru-RU"/>
        </w:rPr>
        <w:tab/>
      </w:r>
      <w:r w:rsidRPr="0085599E">
        <w:rPr>
          <w:lang w:val="ru-RU"/>
        </w:rPr>
        <w:tab/>
      </w:r>
      <w:r w:rsidRPr="0085599E">
        <w:rPr>
          <w:lang w:val="ru-RU"/>
        </w:rPr>
        <w:tab/>
      </w:r>
      <w:r w:rsidRPr="0085599E">
        <w:rPr>
          <w:lang w:val="ru-RU"/>
        </w:rPr>
        <w:tab/>
        <w:t>50%</w:t>
      </w:r>
    </w:p>
    <w:p w14:paraId="38A24803" w14:textId="77777777" w:rsidR="00740F68" w:rsidRPr="0085599E" w:rsidRDefault="00CD065B">
      <w:pPr>
        <w:pStyle w:val="Textbody"/>
        <w:numPr>
          <w:ilvl w:val="0"/>
          <w:numId w:val="4"/>
        </w:numPr>
        <w:rPr>
          <w:lang w:val="ru-RU"/>
        </w:rPr>
      </w:pPr>
      <w:r w:rsidRPr="0085599E">
        <w:rPr>
          <w:lang w:val="ru-RU"/>
        </w:rPr>
        <w:t>Достижение максимального расходного насоса 2, назад:</w:t>
      </w:r>
      <w:r w:rsidRPr="0085599E">
        <w:rPr>
          <w:lang w:val="ru-RU"/>
        </w:rPr>
        <w:tab/>
        <w:t>100%</w:t>
      </w:r>
    </w:p>
    <w:p w14:paraId="44B18051" w14:textId="77777777" w:rsidR="00740F68" w:rsidRPr="0085599E" w:rsidRDefault="00740F68">
      <w:pPr>
        <w:pStyle w:val="Textbody"/>
        <w:rPr>
          <w:lang w:val="ru-RU"/>
        </w:rPr>
      </w:pPr>
    </w:p>
    <w:p w14:paraId="68948C79" w14:textId="77777777" w:rsidR="00740F68" w:rsidRPr="0085599E" w:rsidRDefault="00CD065B">
      <w:pPr>
        <w:pStyle w:val="Textbody"/>
        <w:rPr>
          <w:lang w:val="ru-RU"/>
        </w:rPr>
      </w:pPr>
      <w:r>
        <w:rPr>
          <w:noProof/>
        </w:rPr>
        <mc:AlternateContent>
          <mc:Choice Requires="wps">
            <w:drawing>
              <wp:anchor distT="0" distB="0" distL="114300" distR="114300" simplePos="0" relativeHeight="24" behindDoc="0" locked="0" layoutInCell="1" allowOverlap="1" wp14:anchorId="209928A5" wp14:editId="2EB910EB">
                <wp:simplePos x="0" y="0"/>
                <wp:positionH relativeFrom="column">
                  <wp:align>center</wp:align>
                </wp:positionH>
                <wp:positionV relativeFrom="paragraph">
                  <wp:align>top</wp:align>
                </wp:positionV>
                <wp:extent cx="6119640" cy="4326120"/>
                <wp:effectExtent l="0" t="0" r="0" b="0"/>
                <wp:wrapTopAndBottom/>
                <wp:docPr id="15" name="Rahmen7"/>
                <wp:cNvGraphicFramePr/>
                <a:graphic xmlns:a="http://schemas.openxmlformats.org/drawingml/2006/main">
                  <a:graphicData uri="http://schemas.microsoft.com/office/word/2010/wordprocessingShape">
                    <wps:wsp>
                      <wps:cNvSpPr txBox="1"/>
                      <wps:spPr>
                        <a:xfrm>
                          <a:off x="0" y="0"/>
                          <a:ext cx="6119640" cy="4326120"/>
                        </a:xfrm>
                        <a:prstGeom prst="rect">
                          <a:avLst/>
                        </a:prstGeom>
                        <a:ln>
                          <a:noFill/>
                          <a:prstDash/>
                        </a:ln>
                      </wps:spPr>
                      <wps:txbx>
                        <w:txbxContent>
                          <w:p w14:paraId="24F851F5" w14:textId="77777777" w:rsidR="00740F68" w:rsidRDefault="00CD065B">
                            <w:pPr>
                              <w:pStyle w:val="Illustration"/>
                            </w:pPr>
                            <w:r>
                              <w:rPr>
                                <w:noProof/>
                              </w:rPr>
                              <w:drawing>
                                <wp:inline distT="0" distB="0" distL="0" distR="0" wp14:anchorId="08EFBA00" wp14:editId="6FBF4F5D">
                                  <wp:extent cx="6119640" cy="4326120"/>
                                  <wp:effectExtent l="0" t="0" r="0" b="0"/>
                                  <wp:docPr id="14" name="Grafik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119640" cy="4326120"/>
                                          </a:xfrm>
                                          <a:prstGeom prst="rect">
                                            <a:avLst/>
                                          </a:prstGeom>
                                          <a:ln>
                                            <a:noFill/>
                                            <a:prstDash/>
                                          </a:ln>
                                        </pic:spPr>
                                      </pic:pic>
                                    </a:graphicData>
                                  </a:graphic>
                                </wp:inline>
                              </w:drawing>
                            </w:r>
                            <w:r>
                              <w:t>Рисунок 7: Пример управления насосом</w:t>
                            </w:r>
                          </w:p>
                        </w:txbxContent>
                      </wps:txbx>
                      <wps:bodyPr vert="horz" wrap="none" lIns="0" tIns="0" rIns="0" bIns="0" compatLnSpc="0">
                        <a:spAutoFit/>
                      </wps:bodyPr>
                    </wps:wsp>
                  </a:graphicData>
                </a:graphic>
              </wp:anchor>
            </w:drawing>
          </mc:Choice>
          <mc:Fallback xmlns:pic="http://schemas.openxmlformats.org/drawingml/2006/picture" xmlns:a="http://schemas.openxmlformats.org/drawingml/2006/main">
            <w:pict>
              <v:shape id="Rahmen7" style="position:absolute;margin-left:0;margin-top:0;width:481.85pt;height:340.65pt;z-index:24;visibility:visible;mso-wrap-style:none;mso-wrap-distance-left:9pt;mso-wrap-distance-top:0;mso-wrap-distance-right:9pt;mso-wrap-distance-bottom:0;mso-position-horizontal:center;mso-position-horizontal-relative:text;mso-position-vertical:top;mso-position-vertical-relative:text;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" w14:anchorId="209928A5">
                <v:textbox style="mso-fit-shape-to-text:t" inset="0,0,0,0">
                  <w:txbxContent>
                    <w:p w:rsidR="00740F68" w:rsidRDefault="00CD065B" w14:paraId="24F851F5" w14:textId="77777777">
                      <w:pPr>
                        <w:pStyle w:val="Illustration"/>
                      </w:pPr>
                      <w:r>
                        <w:rPr>
                          <w:noProof/>
                          <w:lang w:val="Russian"/>
                        </w:rPr>
                        <w:drawing>
                          <wp:inline distT="0" distB="0" distL="0" distR="0" wp14:anchorId="08EFBA00" wp14:editId="6FBF4F5D">
                            <wp:extent cx="6119640" cy="4326120"/>
                            <wp:effectExtent l="0" t="0" r="0" b="0"/>
                            <wp:docPr id="14" name="Grafik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119640" cy="4326120"/>
                                    </a:xfrm>
                                    <a:prstGeom prst="rect">
                                      <a:avLst/>
                                    </a:prstGeom>
                                    <a:ln>
                                      <a:noFill/>
                                      <a:prstDash/>
                                    </a:ln>
                                  </pic:spPr>
                                </pic:pic>
                              </a:graphicData>
                            </a:graphic>
                          </wp:inline>
                        </w:drawing>
                      </w:r>
                      <w:r>
                        <w:rPr>
                          <w:lang w:val="Russian"/>
                        </w:rPr>
                        <w:t>Рисунок 7: Пример управления насосом</w:t>
                      </w:r>
                    </w:p>
                  </w:txbxContent>
                </v:textbox>
                <w10:wrap type="topAndBottom"/>
              </v:shape>
            </w:pict>
          </mc:Fallback>
        </mc:AlternateContent>
      </w:r>
    </w:p>
    <w:p w14:paraId="25DDF120" w14:textId="77777777" w:rsidR="00740F68" w:rsidRPr="0085599E" w:rsidRDefault="00740F68">
      <w:pPr>
        <w:pStyle w:val="Textbody"/>
        <w:rPr>
          <w:lang w:val="ru-RU"/>
        </w:rPr>
      </w:pPr>
    </w:p>
    <w:p w14:paraId="4E781312" w14:textId="77777777" w:rsidR="00740F68" w:rsidRPr="0085599E" w:rsidRDefault="00CD065B">
      <w:pPr>
        <w:pStyle w:val="Textbody"/>
        <w:pageBreakBefore/>
        <w:rPr>
          <w:u w:val="single"/>
          <w:lang w:val="ru-RU"/>
        </w:rPr>
      </w:pPr>
      <w:r w:rsidRPr="0085599E">
        <w:rPr>
          <w:u w:val="single"/>
          <w:lang w:val="ru-RU"/>
        </w:rPr>
        <w:lastRenderedPageBreak/>
        <w:t>Функциональные ограничения</w:t>
      </w:r>
    </w:p>
    <w:p w14:paraId="6F806716" w14:textId="77777777" w:rsidR="00740F68" w:rsidRPr="0085599E" w:rsidRDefault="00CD065B">
      <w:pPr>
        <w:pStyle w:val="Textbody"/>
        <w:rPr>
          <w:lang w:val="ru-RU"/>
        </w:rPr>
      </w:pPr>
      <w:r w:rsidRPr="0085599E">
        <w:rPr>
          <w:lang w:val="ru-RU"/>
        </w:rPr>
        <w:t>В следующей таблице перечислены функциональные ограничения, причины сигнализации ошибок и их причины.</w:t>
      </w:r>
    </w:p>
    <w:p w14:paraId="2BFFB71F" w14:textId="77777777" w:rsidR="00740F68" w:rsidRPr="0085599E" w:rsidRDefault="00740F68">
      <w:pPr>
        <w:pStyle w:val="Standard"/>
        <w:rPr>
          <w:u w:val="single"/>
          <w:lang w:val="ru-RU"/>
        </w:rPr>
      </w:pPr>
    </w:p>
    <w:tbl>
      <w:tblPr>
        <w:tblW w:w="9638" w:type="dxa"/>
        <w:tblLayout w:type="fixed"/>
        <w:tblCellMar>
          <w:left w:w="10" w:type="dxa"/>
          <w:right w:w="10" w:type="dxa"/>
        </w:tblCellMar>
        <w:tblLook w:val="04A0" w:firstRow="1" w:lastRow="0" w:firstColumn="1" w:lastColumn="0" w:noHBand="0" w:noVBand="1"/>
      </w:tblPr>
      <w:tblGrid>
        <w:gridCol w:w="4132"/>
        <w:gridCol w:w="4133"/>
        <w:gridCol w:w="1373"/>
      </w:tblGrid>
      <w:tr w:rsidR="00740F68" w14:paraId="1E05C58F" w14:textId="77777777">
        <w:trPr>
          <w:cantSplit/>
          <w:tblHeader/>
        </w:trPr>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0C20EB1E" w14:textId="77777777" w:rsidR="00740F68" w:rsidRDefault="00CD065B">
            <w:pPr>
              <w:pStyle w:val="TableContents"/>
              <w:rPr>
                <w:b/>
                <w:bCs/>
              </w:rPr>
            </w:pPr>
            <w:proofErr w:type="spellStart"/>
            <w:r>
              <w:rPr>
                <w:b/>
                <w:bCs/>
              </w:rPr>
              <w:t>Функциональные</w:t>
            </w:r>
            <w:proofErr w:type="spellEnd"/>
            <w:r>
              <w:rPr>
                <w:b/>
                <w:bCs/>
              </w:rPr>
              <w:t xml:space="preserve"> </w:t>
            </w:r>
            <w:proofErr w:type="spellStart"/>
            <w:r>
              <w:rPr>
                <w:b/>
                <w:bCs/>
              </w:rPr>
              <w:t>ограничения</w:t>
            </w:r>
            <w:proofErr w:type="spellEnd"/>
          </w:p>
        </w:tc>
        <w:tc>
          <w:tcPr>
            <w:tcW w:w="413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65E8A2FB" w14:textId="77777777" w:rsidR="00740F68" w:rsidRDefault="00CD065B">
            <w:pPr>
              <w:pStyle w:val="TableContents"/>
              <w:rPr>
                <w:b/>
                <w:bCs/>
              </w:rPr>
            </w:pPr>
            <w:proofErr w:type="spellStart"/>
            <w:r>
              <w:rPr>
                <w:b/>
                <w:bCs/>
              </w:rPr>
              <w:t>Возможная</w:t>
            </w:r>
            <w:proofErr w:type="spellEnd"/>
            <w:r>
              <w:rPr>
                <w:b/>
                <w:bCs/>
              </w:rPr>
              <w:t xml:space="preserve"> </w:t>
            </w:r>
            <w:proofErr w:type="spellStart"/>
            <w:r>
              <w:rPr>
                <w:b/>
                <w:bCs/>
              </w:rPr>
              <w:t>причина</w:t>
            </w:r>
            <w:proofErr w:type="spellEnd"/>
          </w:p>
        </w:tc>
        <w:tc>
          <w:tcPr>
            <w:tcW w:w="1373"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28C16328" w14:textId="77777777" w:rsidR="00740F68" w:rsidRDefault="00CD065B">
            <w:pPr>
              <w:pStyle w:val="TableContents"/>
              <w:rPr>
                <w:b/>
                <w:bCs/>
              </w:rPr>
            </w:pPr>
            <w:proofErr w:type="spellStart"/>
            <w:r>
              <w:rPr>
                <w:b/>
                <w:bCs/>
              </w:rPr>
              <w:t>Сигнал</w:t>
            </w:r>
            <w:proofErr w:type="spellEnd"/>
            <w:r>
              <w:rPr>
                <w:b/>
                <w:bCs/>
              </w:rPr>
              <w:t xml:space="preserve"> </w:t>
            </w:r>
            <w:proofErr w:type="spellStart"/>
            <w:r>
              <w:rPr>
                <w:b/>
                <w:bCs/>
              </w:rPr>
              <w:t>ошибки</w:t>
            </w:r>
            <w:proofErr w:type="spellEnd"/>
          </w:p>
        </w:tc>
      </w:tr>
      <w:tr w:rsidR="00740F68" w14:paraId="72447735"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5E78B220" w14:textId="77777777" w:rsidR="00740F68" w:rsidRPr="0085599E" w:rsidRDefault="00CD065B">
            <w:pPr>
              <w:pStyle w:val="TableContents"/>
              <w:rPr>
                <w:lang w:val="ru-RU"/>
              </w:rPr>
            </w:pPr>
            <w:r w:rsidRPr="0085599E">
              <w:rPr>
                <w:lang w:val="ru-RU"/>
              </w:rPr>
              <w:t>При управлении насосом на выходе реакции не обнаруживается</w:t>
            </w:r>
          </w:p>
        </w:tc>
        <w:tc>
          <w:tcPr>
            <w:tcW w:w="4133" w:type="dxa"/>
            <w:tcBorders>
              <w:left w:val="single" w:sz="2" w:space="0" w:color="000000"/>
              <w:bottom w:val="single" w:sz="2" w:space="0" w:color="000000"/>
            </w:tcBorders>
            <w:tcMar>
              <w:top w:w="55" w:type="dxa"/>
              <w:left w:w="55" w:type="dxa"/>
              <w:bottom w:w="55" w:type="dxa"/>
              <w:right w:w="55" w:type="dxa"/>
            </w:tcMar>
          </w:tcPr>
          <w:p w14:paraId="575651C9" w14:textId="77777777" w:rsidR="00740F68" w:rsidRPr="0085599E" w:rsidRDefault="00CD065B">
            <w:pPr>
              <w:pStyle w:val="TableContents"/>
              <w:rPr>
                <w:lang w:val="ru-RU"/>
              </w:rPr>
            </w:pPr>
            <w:r w:rsidRPr="0085599E">
              <w:rPr>
                <w:lang w:val="ru-RU"/>
              </w:rPr>
              <w:t>На поражённом выходе происходит короткое замыкание.</w:t>
            </w:r>
          </w:p>
          <w:p w14:paraId="258C75E5" w14:textId="77777777" w:rsidR="00740F68" w:rsidRPr="0085599E" w:rsidRDefault="00CD065B">
            <w:pPr>
              <w:pStyle w:val="TableContents"/>
              <w:rPr>
                <w:lang w:val="ru-RU"/>
              </w:rPr>
            </w:pPr>
            <w:r w:rsidRPr="0085599E">
              <w:rPr>
                <w:lang w:val="ru-RU"/>
              </w:rPr>
              <w:t>(Чтобы повторно активировать выход, команда переключения должна исчезнуть на мгновение)</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18939EEC" w14:textId="77777777" w:rsidR="00740F68" w:rsidRDefault="00CD065B">
            <w:pPr>
              <w:pStyle w:val="TableContents"/>
              <w:jc w:val="center"/>
            </w:pPr>
            <w:r>
              <w:t>+</w:t>
            </w:r>
          </w:p>
        </w:tc>
      </w:tr>
      <w:tr w:rsidR="00740F68" w14:paraId="31969A67" w14:textId="77777777">
        <w:trPr>
          <w:cantSplit/>
        </w:trPr>
        <w:tc>
          <w:tcPr>
            <w:tcW w:w="4133" w:type="dxa"/>
            <w:tcBorders>
              <w:left w:val="single" w:sz="2" w:space="0" w:color="000000"/>
              <w:bottom w:val="single" w:sz="2" w:space="0" w:color="000000"/>
            </w:tcBorders>
            <w:tcMar>
              <w:top w:w="55" w:type="dxa"/>
              <w:left w:w="55" w:type="dxa"/>
              <w:bottom w:w="55" w:type="dxa"/>
              <w:right w:w="55" w:type="dxa"/>
            </w:tcMar>
          </w:tcPr>
          <w:p w14:paraId="479E244A" w14:textId="77777777" w:rsidR="00740F68" w:rsidRDefault="00CD065B">
            <w:pPr>
              <w:pStyle w:val="TableContents"/>
            </w:pPr>
            <w:r>
              <w:t>-</w:t>
            </w:r>
          </w:p>
        </w:tc>
        <w:tc>
          <w:tcPr>
            <w:tcW w:w="4133" w:type="dxa"/>
            <w:tcBorders>
              <w:left w:val="single" w:sz="2" w:space="0" w:color="000000"/>
              <w:bottom w:val="single" w:sz="2" w:space="0" w:color="000000"/>
            </w:tcBorders>
            <w:tcMar>
              <w:top w:w="55" w:type="dxa"/>
              <w:left w:w="55" w:type="dxa"/>
              <w:bottom w:w="55" w:type="dxa"/>
              <w:right w:w="55" w:type="dxa"/>
            </w:tcMar>
          </w:tcPr>
          <w:p w14:paraId="18E3046D" w14:textId="77777777" w:rsidR="00740F68" w:rsidRPr="0085599E" w:rsidRDefault="00CD065B">
            <w:pPr>
              <w:pStyle w:val="TableContents"/>
              <w:rPr>
                <w:lang w:val="ru-RU"/>
              </w:rPr>
            </w:pPr>
            <w:r w:rsidRPr="0085599E">
              <w:rPr>
                <w:lang w:val="ru-RU"/>
              </w:rPr>
              <w:t>Открытая нагрузка на затронутом выходе</w:t>
            </w:r>
          </w:p>
          <w:p w14:paraId="582D7F65" w14:textId="77777777" w:rsidR="00740F68" w:rsidRPr="0085599E" w:rsidRDefault="00CD065B">
            <w:pPr>
              <w:pStyle w:val="TableContents"/>
              <w:rPr>
                <w:lang w:val="ru-RU"/>
              </w:rPr>
            </w:pPr>
            <w:r w:rsidRPr="0085599E">
              <w:rPr>
                <w:lang w:val="ru-RU"/>
              </w:rPr>
              <w:t>(Мониторинг не отключён по параметру)</w:t>
            </w:r>
          </w:p>
        </w:tc>
        <w:tc>
          <w:tcPr>
            <w:tcW w:w="1373" w:type="dxa"/>
            <w:tcBorders>
              <w:left w:val="single" w:sz="2" w:space="0" w:color="000000"/>
              <w:bottom w:val="single" w:sz="2" w:space="0" w:color="000000"/>
              <w:right w:val="single" w:sz="2" w:space="0" w:color="000000"/>
            </w:tcBorders>
            <w:tcMar>
              <w:top w:w="55" w:type="dxa"/>
              <w:left w:w="55" w:type="dxa"/>
              <w:bottom w:w="55" w:type="dxa"/>
              <w:right w:w="55" w:type="dxa"/>
            </w:tcMar>
          </w:tcPr>
          <w:p w14:paraId="647D2F90" w14:textId="77777777" w:rsidR="00740F68" w:rsidRDefault="00CD065B">
            <w:pPr>
              <w:pStyle w:val="TableContents"/>
              <w:jc w:val="center"/>
            </w:pPr>
            <w:r>
              <w:t>+</w:t>
            </w:r>
          </w:p>
        </w:tc>
      </w:tr>
    </w:tbl>
    <w:p w14:paraId="79AE3B41" w14:textId="77777777" w:rsidR="00740F68" w:rsidRDefault="00740F68">
      <w:pPr>
        <w:pStyle w:val="Textbody"/>
      </w:pPr>
    </w:p>
    <w:p w14:paraId="2C2424A6" w14:textId="77777777" w:rsidR="00740F68" w:rsidRDefault="00CD065B">
      <w:pPr>
        <w:pStyle w:val="Textbody"/>
        <w:rPr>
          <w:b/>
          <w:bCs/>
          <w:u w:val="single"/>
        </w:rPr>
      </w:pPr>
      <w:proofErr w:type="spellStart"/>
      <w:r>
        <w:rPr>
          <w:b/>
          <w:bCs/>
          <w:u w:val="single"/>
        </w:rPr>
        <w:t>Ограничение</w:t>
      </w:r>
      <w:proofErr w:type="spellEnd"/>
      <w:r>
        <w:rPr>
          <w:b/>
          <w:bCs/>
          <w:u w:val="single"/>
        </w:rPr>
        <w:t xml:space="preserve"> </w:t>
      </w:r>
      <w:proofErr w:type="spellStart"/>
      <w:r>
        <w:rPr>
          <w:b/>
          <w:bCs/>
          <w:u w:val="single"/>
        </w:rPr>
        <w:t>мощности</w:t>
      </w:r>
      <w:proofErr w:type="spellEnd"/>
    </w:p>
    <w:p w14:paraId="019ECDD9" w14:textId="77777777" w:rsidR="00740F68" w:rsidRPr="0085599E" w:rsidRDefault="00CD065B">
      <w:pPr>
        <w:pStyle w:val="Textbody"/>
        <w:rPr>
          <w:lang w:val="ru-RU"/>
        </w:rPr>
      </w:pPr>
      <w:r w:rsidRPr="0085599E">
        <w:rPr>
          <w:lang w:val="ru-RU"/>
        </w:rPr>
        <w:t>Чтобы не превышать допустимую мощность лебёдки, была предусмотрена возможность ограничения мощности. Это всегда должно быть активировано, когда достижимая мощность превышает фактически доступную.</w:t>
      </w:r>
    </w:p>
    <w:p w14:paraId="444BB3A1" w14:textId="77777777" w:rsidR="00740F68" w:rsidRPr="0085599E" w:rsidRDefault="00CD065B">
      <w:pPr>
        <w:pStyle w:val="Textbody"/>
        <w:rPr>
          <w:lang w:val="ru-RU"/>
        </w:rPr>
      </w:pPr>
      <w:r w:rsidRPr="0085599E">
        <w:rPr>
          <w:lang w:val="ru-RU"/>
        </w:rPr>
        <w:t>Ограничение достигается за счёт ограничения потока клапанов для привода насосов лебёдки в зависимости от давления и скорости.</w:t>
      </w:r>
    </w:p>
    <w:p w14:paraId="2737115D" w14:textId="77777777" w:rsidR="00740F68" w:rsidRPr="0085599E" w:rsidRDefault="00CD065B">
      <w:pPr>
        <w:pStyle w:val="Textbody"/>
        <w:rPr>
          <w:b/>
          <w:bCs/>
          <w:lang w:val="ru-RU"/>
        </w:rPr>
      </w:pPr>
      <w:r w:rsidRPr="0085599E">
        <w:rPr>
          <w:b/>
          <w:bCs/>
          <w:lang w:val="ru-RU"/>
        </w:rPr>
        <w:t>ВНИМАНИЕ! Оба насоса одинаково ограничены.</w:t>
      </w:r>
    </w:p>
    <w:p w14:paraId="06A1F4FB" w14:textId="77777777" w:rsidR="00740F68" w:rsidRPr="0085599E" w:rsidRDefault="00740F68">
      <w:pPr>
        <w:pStyle w:val="Textbody"/>
        <w:rPr>
          <w:lang w:val="ru-RU"/>
        </w:rPr>
      </w:pPr>
    </w:p>
    <w:p w14:paraId="0E3FECA5" w14:textId="77777777" w:rsidR="00740F68" w:rsidRPr="0085599E" w:rsidRDefault="00CD065B">
      <w:pPr>
        <w:pStyle w:val="Textbody"/>
        <w:rPr>
          <w:lang w:val="ru-RU"/>
        </w:rPr>
      </w:pPr>
      <w:r w:rsidRPr="0085599E">
        <w:rPr>
          <w:lang w:val="ru-RU"/>
        </w:rPr>
        <w:t>Максимальные токи рассчитываются следующим образом:</w:t>
      </w:r>
    </w:p>
    <w:p w14:paraId="456636E7" w14:textId="77777777" w:rsidR="00740F68" w:rsidRPr="0085599E" w:rsidRDefault="00740F68">
      <w:pPr>
        <w:pStyle w:val="Textbody"/>
        <w:rPr>
          <w:lang w:val="ru-RU"/>
        </w:rPr>
      </w:pPr>
    </w:p>
    <w:p w14:paraId="7D552843" w14:textId="77777777" w:rsidR="00740F68" w:rsidRPr="0085599E" w:rsidRDefault="00CD065B">
      <w:pPr>
        <w:pStyle w:val="Textbody"/>
        <w:rPr>
          <w:lang w:val="ru-RU"/>
        </w:rPr>
      </w:pPr>
      <w:r w:rsidRPr="0085599E">
        <w:rPr>
          <w:i/>
          <w:iCs/>
          <w:lang w:val="ru-RU"/>
        </w:rPr>
        <w:t xml:space="preserve">Индексы </w:t>
      </w:r>
      <w:r w:rsidRPr="0085599E">
        <w:rPr>
          <w:i/>
          <w:iCs/>
          <w:vertAlign w:val="subscript"/>
          <w:lang w:val="ru-RU"/>
        </w:rPr>
        <w:t>_</w:t>
      </w:r>
      <w:r>
        <w:rPr>
          <w:i/>
          <w:iCs/>
          <w:vertAlign w:val="subscript"/>
        </w:rPr>
        <w:t>PU</w:t>
      </w:r>
      <w:r w:rsidRPr="0085599E">
        <w:rPr>
          <w:i/>
          <w:iCs/>
          <w:vertAlign w:val="subscript"/>
          <w:lang w:val="ru-RU"/>
        </w:rPr>
        <w:t>1</w:t>
      </w:r>
      <w:r w:rsidRPr="0085599E">
        <w:rPr>
          <w:i/>
          <w:iCs/>
          <w:lang w:val="ru-RU"/>
        </w:rPr>
        <w:t xml:space="preserve"> и </w:t>
      </w:r>
      <w:r w:rsidRPr="0085599E">
        <w:rPr>
          <w:i/>
          <w:iCs/>
          <w:vertAlign w:val="subscript"/>
          <w:lang w:val="ru-RU"/>
        </w:rPr>
        <w:t>_</w:t>
      </w:r>
      <w:r>
        <w:rPr>
          <w:i/>
          <w:iCs/>
          <w:vertAlign w:val="subscript"/>
        </w:rPr>
        <w:t>PU</w:t>
      </w:r>
      <w:r w:rsidRPr="0085599E">
        <w:rPr>
          <w:i/>
          <w:iCs/>
          <w:vertAlign w:val="subscript"/>
          <w:lang w:val="ru-RU"/>
        </w:rPr>
        <w:t>2</w:t>
      </w:r>
      <w:r w:rsidRPr="0085599E">
        <w:rPr>
          <w:i/>
          <w:iCs/>
          <w:lang w:val="ru-RU"/>
        </w:rPr>
        <w:t xml:space="preserve"> обозначают разные насосы.</w:t>
      </w:r>
    </w:p>
    <w:p w14:paraId="46F68534" w14:textId="77777777" w:rsidR="00740F68" w:rsidRPr="0085599E" w:rsidRDefault="00CD065B">
      <w:pPr>
        <w:pStyle w:val="Textbody"/>
        <w:rPr>
          <w:i/>
          <w:iCs/>
          <w:u w:val="single"/>
          <w:lang w:val="ru-RU"/>
        </w:rPr>
      </w:pPr>
      <w:r w:rsidRPr="0085599E">
        <w:rPr>
          <w:i/>
          <w:iCs/>
          <w:u w:val="single"/>
          <w:lang w:val="ru-RU"/>
        </w:rPr>
        <w:t>Технические характеристики</w:t>
      </w:r>
    </w:p>
    <w:p w14:paraId="7A610742" w14:textId="77777777" w:rsidR="00740F68" w:rsidRPr="0085599E" w:rsidRDefault="00CD065B">
      <w:pPr>
        <w:pStyle w:val="Textbody"/>
        <w:rPr>
          <w:i/>
          <w:iCs/>
          <w:lang w:val="ru-RU"/>
        </w:rPr>
      </w:pPr>
      <w:r w:rsidRPr="0085599E">
        <w:rPr>
          <w:i/>
          <w:iCs/>
          <w:lang w:val="ru-RU"/>
        </w:rPr>
        <w:t>Имин</w:t>
      </w:r>
      <w:r w:rsidRPr="0085599E">
        <w:rPr>
          <w:i/>
          <w:iCs/>
          <w:lang w:val="ru-RU"/>
        </w:rPr>
        <w:tab/>
      </w:r>
      <w:r w:rsidRPr="0085599E">
        <w:rPr>
          <w:i/>
          <w:iCs/>
          <w:lang w:val="ru-RU"/>
        </w:rPr>
        <w:tab/>
        <w:t xml:space="preserve">Ток на насосе, что соответствует </w:t>
      </w:r>
      <w:proofErr w:type="spellStart"/>
      <w:r>
        <w:rPr>
          <w:i/>
          <w:iCs/>
        </w:rPr>
        <w:t>Vg</w:t>
      </w:r>
      <w:proofErr w:type="spellEnd"/>
      <w:r w:rsidRPr="0085599E">
        <w:rPr>
          <w:i/>
          <w:iCs/>
          <w:lang w:val="ru-RU"/>
        </w:rPr>
        <w:t xml:space="preserve"> = 0. (Начало отклонения)</w:t>
      </w:r>
      <w:r w:rsidRPr="0085599E">
        <w:rPr>
          <w:i/>
          <w:iCs/>
          <w:lang w:val="ru-RU"/>
        </w:rPr>
        <w:br/>
      </w:r>
      <w:proofErr w:type="spellStart"/>
      <w:r>
        <w:rPr>
          <w:i/>
          <w:iCs/>
        </w:rPr>
        <w:t>Imax</w:t>
      </w:r>
      <w:proofErr w:type="spellEnd"/>
      <w:r w:rsidRPr="0085599E">
        <w:rPr>
          <w:i/>
          <w:iCs/>
          <w:lang w:val="ru-RU"/>
        </w:rPr>
        <w:tab/>
      </w:r>
      <w:r w:rsidRPr="0085599E">
        <w:rPr>
          <w:i/>
          <w:iCs/>
          <w:lang w:val="ru-RU"/>
        </w:rPr>
        <w:tab/>
        <w:t xml:space="preserve">Электричество на насосе, что соответствует </w:t>
      </w:r>
      <w:proofErr w:type="spellStart"/>
      <w:r>
        <w:rPr>
          <w:i/>
          <w:iCs/>
        </w:rPr>
        <w:t>Vgmax</w:t>
      </w:r>
      <w:proofErr w:type="spellEnd"/>
      <w:r w:rsidRPr="0085599E">
        <w:rPr>
          <w:i/>
          <w:iCs/>
          <w:lang w:val="ru-RU"/>
        </w:rPr>
        <w:t>.</w:t>
      </w:r>
      <w:r w:rsidRPr="0085599E">
        <w:rPr>
          <w:i/>
          <w:iCs/>
          <w:lang w:val="ru-RU"/>
        </w:rPr>
        <w:br/>
        <w:t>Ирмакс</w:t>
      </w:r>
      <w:r w:rsidRPr="0085599E">
        <w:rPr>
          <w:i/>
          <w:iCs/>
          <w:lang w:val="ru-RU"/>
        </w:rPr>
        <w:tab/>
      </w:r>
      <w:r w:rsidRPr="0085599E">
        <w:rPr>
          <w:i/>
          <w:iCs/>
          <w:lang w:val="ru-RU"/>
        </w:rPr>
        <w:tab/>
        <w:t>Скорректированный максимальный ток на насосе</w:t>
      </w:r>
      <w:r w:rsidRPr="0085599E">
        <w:rPr>
          <w:i/>
          <w:iCs/>
          <w:lang w:val="ru-RU"/>
        </w:rPr>
        <w:br/>
      </w:r>
      <w:proofErr w:type="spellStart"/>
      <w:r>
        <w:rPr>
          <w:i/>
          <w:iCs/>
        </w:rPr>
        <w:t>Vgmax</w:t>
      </w:r>
      <w:proofErr w:type="spellEnd"/>
      <w:r w:rsidRPr="0085599E">
        <w:rPr>
          <w:i/>
          <w:iCs/>
          <w:lang w:val="ru-RU"/>
        </w:rPr>
        <w:tab/>
        <w:t xml:space="preserve">Максимальный объем перемещения насоса на уровне </w:t>
      </w:r>
      <w:proofErr w:type="spellStart"/>
      <w:r>
        <w:rPr>
          <w:i/>
          <w:iCs/>
        </w:rPr>
        <w:t>Imax</w:t>
      </w:r>
      <w:proofErr w:type="spellEnd"/>
      <w:r w:rsidRPr="0085599E">
        <w:rPr>
          <w:i/>
          <w:iCs/>
          <w:lang w:val="ru-RU"/>
        </w:rPr>
        <w:t>.</w:t>
      </w:r>
      <w:r w:rsidRPr="0085599E">
        <w:rPr>
          <w:i/>
          <w:iCs/>
          <w:lang w:val="ru-RU"/>
        </w:rPr>
        <w:br/>
      </w:r>
      <w:r>
        <w:rPr>
          <w:i/>
          <w:iCs/>
        </w:rPr>
        <w:t>n</w:t>
      </w:r>
      <w:r w:rsidRPr="0085599E">
        <w:rPr>
          <w:i/>
          <w:iCs/>
          <w:lang w:val="ru-RU"/>
        </w:rPr>
        <w:tab/>
      </w:r>
      <w:r w:rsidRPr="0085599E">
        <w:rPr>
          <w:i/>
          <w:iCs/>
          <w:lang w:val="ru-RU"/>
        </w:rPr>
        <w:tab/>
        <w:t>Скорость работы насоса</w:t>
      </w:r>
      <w:r w:rsidRPr="0085599E">
        <w:rPr>
          <w:i/>
          <w:iCs/>
          <w:lang w:val="ru-RU"/>
        </w:rPr>
        <w:br/>
      </w:r>
      <w:proofErr w:type="spellStart"/>
      <w:r>
        <w:rPr>
          <w:i/>
          <w:iCs/>
        </w:rPr>
        <w:t>Pmax</w:t>
      </w:r>
      <w:proofErr w:type="spellEnd"/>
      <w:r w:rsidRPr="0085599E">
        <w:rPr>
          <w:i/>
          <w:iCs/>
          <w:lang w:val="ru-RU"/>
        </w:rPr>
        <w:tab/>
        <w:t>Максимальная допустимая мощность привода</w:t>
      </w:r>
      <w:r w:rsidRPr="0085599E">
        <w:rPr>
          <w:i/>
          <w:iCs/>
          <w:lang w:val="ru-RU"/>
        </w:rPr>
        <w:br/>
      </w:r>
      <w:r>
        <w:rPr>
          <w:i/>
          <w:iCs/>
        </w:rPr>
        <w:t>p</w:t>
      </w:r>
      <w:r w:rsidRPr="0085599E">
        <w:rPr>
          <w:i/>
          <w:iCs/>
          <w:lang w:val="ru-RU"/>
        </w:rPr>
        <w:tab/>
      </w:r>
      <w:r w:rsidRPr="0085599E">
        <w:rPr>
          <w:i/>
          <w:iCs/>
          <w:lang w:val="ru-RU"/>
        </w:rPr>
        <w:tab/>
        <w:t>Печать</w:t>
      </w:r>
      <w:r w:rsidRPr="0085599E">
        <w:rPr>
          <w:i/>
          <w:iCs/>
          <w:lang w:val="ru-RU"/>
        </w:rPr>
        <w:br/>
      </w:r>
      <w:r>
        <w:rPr>
          <w:rFonts w:ascii="Arial" w:hAnsi="Arial"/>
          <w:i/>
          <w:iCs/>
        </w:rPr>
        <w:t>The</w:t>
      </w:r>
      <w:r w:rsidRPr="0085599E">
        <w:rPr>
          <w:rFonts w:ascii="Arial" w:hAnsi="Arial"/>
          <w:i/>
          <w:iCs/>
          <w:lang w:val="ru-RU"/>
        </w:rPr>
        <w:tab/>
      </w:r>
      <w:r w:rsidRPr="0085599E">
        <w:rPr>
          <w:rFonts w:ascii="Arial" w:hAnsi="Arial"/>
          <w:i/>
          <w:iCs/>
          <w:lang w:val="ru-RU"/>
        </w:rPr>
        <w:tab/>
        <w:t>Эффективность</w:t>
      </w:r>
    </w:p>
    <w:p w14:paraId="77607A57" w14:textId="77777777" w:rsidR="00740F68" w:rsidRPr="0085599E" w:rsidRDefault="00740F68">
      <w:pPr>
        <w:pStyle w:val="Textbody"/>
        <w:rPr>
          <w:i/>
          <w:iCs/>
          <w:u w:val="single"/>
          <w:lang w:val="ru-RU"/>
        </w:rPr>
      </w:pPr>
    </w:p>
    <w:p w14:paraId="4B42561D" w14:textId="77777777" w:rsidR="00740F68" w:rsidRPr="0085599E" w:rsidRDefault="00CD065B">
      <w:pPr>
        <w:pStyle w:val="Textbody"/>
        <w:rPr>
          <w:i/>
          <w:iCs/>
          <w:u w:val="single"/>
          <w:lang w:val="ru-RU"/>
        </w:rPr>
      </w:pPr>
      <w:r w:rsidRPr="0085599E">
        <w:rPr>
          <w:i/>
          <w:iCs/>
          <w:u w:val="single"/>
          <w:lang w:val="ru-RU"/>
        </w:rPr>
        <w:t>Промежуточные значения</w:t>
      </w:r>
    </w:p>
    <w:p w14:paraId="4AEE6FC6" w14:textId="77777777" w:rsidR="00740F68" w:rsidRPr="0085599E" w:rsidRDefault="00CD065B">
      <w:pPr>
        <w:pStyle w:val="Textbody"/>
        <w:rPr>
          <w:lang w:val="ru-RU"/>
        </w:rPr>
      </w:pPr>
      <w:proofErr w:type="spellStart"/>
      <w:r>
        <w:rPr>
          <w:i/>
          <w:iCs/>
        </w:rPr>
        <w:t>Vgrmax</w:t>
      </w:r>
      <w:proofErr w:type="spellEnd"/>
      <w:r w:rsidRPr="0085599E">
        <w:rPr>
          <w:i/>
          <w:iCs/>
          <w:lang w:val="ru-RU"/>
        </w:rPr>
        <w:tab/>
        <w:t>Реальный максимальный объем перемещения насоса.</w:t>
      </w:r>
      <w:r w:rsidRPr="0085599E">
        <w:rPr>
          <w:i/>
          <w:iCs/>
          <w:lang w:val="ru-RU"/>
        </w:rPr>
        <w:br/>
      </w:r>
      <w:r>
        <w:rPr>
          <w:i/>
          <w:iCs/>
        </w:rPr>
        <w:t>CFIM</w:t>
      </w:r>
      <w:r w:rsidRPr="0085599E">
        <w:rPr>
          <w:i/>
          <w:iCs/>
          <w:lang w:val="ru-RU"/>
        </w:rPr>
        <w:tab/>
        <w:t xml:space="preserve">Объём объёма ограничен спецификацией мощности </w:t>
      </w:r>
      <w:proofErr w:type="spellStart"/>
      <w:r>
        <w:rPr>
          <w:i/>
          <w:iCs/>
        </w:rPr>
        <w:t>Pmax</w:t>
      </w:r>
      <w:proofErr w:type="spellEnd"/>
      <w:r w:rsidRPr="0085599E">
        <w:rPr>
          <w:i/>
          <w:iCs/>
          <w:lang w:val="ru-RU"/>
        </w:rPr>
        <w:br/>
      </w:r>
      <w:r>
        <w:rPr>
          <w:i/>
          <w:iCs/>
        </w:rPr>
        <w:t>T</w:t>
      </w:r>
      <w:r w:rsidRPr="0085599E">
        <w:rPr>
          <w:i/>
          <w:iCs/>
          <w:lang w:val="ru-RU"/>
        </w:rPr>
        <w:tab/>
      </w:r>
      <w:r w:rsidRPr="0085599E">
        <w:rPr>
          <w:i/>
          <w:iCs/>
          <w:lang w:val="ru-RU"/>
        </w:rPr>
        <w:tab/>
        <w:t>Крутящий момент на приводном валу насоса</w:t>
      </w:r>
      <w:r w:rsidRPr="0085599E">
        <w:rPr>
          <w:i/>
          <w:iCs/>
          <w:lang w:val="ru-RU"/>
        </w:rPr>
        <w:br/>
        <w:t>Наука</w:t>
      </w:r>
      <w:r w:rsidRPr="0085599E">
        <w:rPr>
          <w:i/>
          <w:iCs/>
          <w:lang w:val="ru-RU"/>
        </w:rPr>
        <w:tab/>
      </w:r>
      <w:r w:rsidRPr="0085599E">
        <w:rPr>
          <w:i/>
          <w:iCs/>
          <w:lang w:val="ru-RU"/>
        </w:rPr>
        <w:tab/>
        <w:t>максимальные потоки клапанов, возникающие из ограничения</w:t>
      </w:r>
      <w:r w:rsidRPr="0085599E">
        <w:rPr>
          <w:i/>
          <w:iCs/>
          <w:lang w:val="ru-RU"/>
        </w:rPr>
        <w:br/>
      </w:r>
    </w:p>
    <w:p w14:paraId="3842E595" w14:textId="77777777" w:rsidR="00740F68" w:rsidRPr="0085599E" w:rsidRDefault="00CD065B">
      <w:pPr>
        <w:pStyle w:val="Textbody"/>
        <w:rPr>
          <w:i/>
          <w:iCs/>
          <w:u w:val="single"/>
          <w:lang w:val="ru-RU"/>
        </w:rPr>
      </w:pPr>
      <w:r w:rsidRPr="0085599E">
        <w:rPr>
          <w:i/>
          <w:iCs/>
          <w:u w:val="single"/>
          <w:lang w:val="ru-RU"/>
        </w:rPr>
        <w:lastRenderedPageBreak/>
        <w:t>Расчёт общего объема водоизмещения</w:t>
      </w:r>
    </w:p>
    <w:p w14:paraId="796E591F" w14:textId="77777777" w:rsidR="00740F68" w:rsidRPr="0085599E" w:rsidRDefault="00CD065B">
      <w:pPr>
        <w:pStyle w:val="Textbody"/>
        <w:rPr>
          <w:lang w:val="ru-RU"/>
        </w:rPr>
      </w:pPr>
      <w:r>
        <w:object w:dxaOrig="3970" w:dyaOrig="638" w14:anchorId="0CCACC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kt1" o:spid="_x0000_i1025" type="#_x0000_t75" alt="Formel" style="width:198.75pt;height:32.25pt;visibility:visible;mso-wrap-style:square" o:ole="">
            <v:imagedata r:id="rId17" o:title="Formel"/>
          </v:shape>
          <o:OLEObject Type="Embed" ProgID="Unknown" ShapeID="Objekt1" DrawAspect="Content" ObjectID="_1840173185" r:id="rId18"/>
        </w:object>
      </w:r>
      <w:r w:rsidRPr="0085599E">
        <w:rPr>
          <w:lang w:val="ru-RU"/>
        </w:rPr>
        <w:t xml:space="preserve">|  </w:t>
      </w:r>
      <w:r>
        <w:rPr>
          <w:i/>
          <w:iCs/>
          <w:vertAlign w:val="subscript"/>
        </w:rPr>
        <w:object w:dxaOrig="2065" w:dyaOrig="301" w14:anchorId="5B040AC2">
          <v:shape id="Objekt7" o:spid="_x0000_i1026" type="#_x0000_t75" alt="Formel" style="width:103.5pt;height:15pt;visibility:visible;mso-wrap-style:square" o:ole="">
            <v:imagedata r:id="rId17" o:title="Formel"/>
          </v:shape>
          <o:OLEObject Type="Embed" ProgID="Unknown" ShapeID="Objekt7" DrawAspect="Content" ObjectID="_1840173186" r:id="rId19"/>
        </w:object>
      </w:r>
      <w:r w:rsidRPr="0085599E">
        <w:rPr>
          <w:lang w:val="ru-RU"/>
        </w:rPr>
        <w:t xml:space="preserve"> |</w:t>
      </w:r>
      <w:r w:rsidRPr="0085599E">
        <w:rPr>
          <w:i/>
          <w:iCs/>
          <w:lang w:val="ru-RU"/>
        </w:rPr>
        <w:t xml:space="preserve">для аналогового </w:t>
      </w:r>
      <w:r>
        <w:rPr>
          <w:i/>
          <w:iCs/>
        </w:rPr>
        <w:t>PU</w:t>
      </w:r>
      <w:r w:rsidRPr="0085599E">
        <w:rPr>
          <w:i/>
          <w:iCs/>
          <w:lang w:val="ru-RU"/>
        </w:rPr>
        <w:t>2</w:t>
      </w:r>
    </w:p>
    <w:p w14:paraId="195DEBDB" w14:textId="77777777" w:rsidR="00740F68" w:rsidRDefault="00CD065B">
      <w:pPr>
        <w:pStyle w:val="Textbody"/>
      </w:pPr>
      <w:r>
        <w:object w:dxaOrig="3972" w:dyaOrig="638" w14:anchorId="451D991B">
          <v:shape id="Objekt2" o:spid="_x0000_i1027" type="#_x0000_t75" alt="Formel" style="width:198.75pt;height:32.25pt;visibility:visible;mso-wrap-style:square" o:ole="">
            <v:imagedata r:id="rId17" o:title="Formel"/>
          </v:shape>
          <o:OLEObject Type="Embed" ProgID="Unknown" ShapeID="Objekt2" DrawAspect="Content" ObjectID="_1840173187" r:id="rId20"/>
        </w:object>
      </w:r>
    </w:p>
    <w:p w14:paraId="432DF21F" w14:textId="77777777" w:rsidR="00740F68" w:rsidRDefault="00CD065B">
      <w:pPr>
        <w:pStyle w:val="Textbody"/>
      </w:pPr>
      <w:r>
        <w:object w:dxaOrig="3071" w:dyaOrig="302" w14:anchorId="1B87787A">
          <v:shape id="Objekt3" o:spid="_x0000_i1028" type="#_x0000_t75" alt="Formel" style="width:153.75pt;height:15pt;visibility:visible;mso-wrap-style:square" o:ole="">
            <v:imagedata r:id="rId17" o:title="Formel"/>
          </v:shape>
          <o:OLEObject Type="Embed" ProgID="Unknown" ShapeID="Objekt3" DrawAspect="Content" ObjectID="_1840173188" r:id="rId21"/>
        </w:object>
      </w:r>
    </w:p>
    <w:p w14:paraId="54AE66A1" w14:textId="77777777" w:rsidR="00740F68" w:rsidRDefault="00740F68">
      <w:pPr>
        <w:pStyle w:val="Textbody"/>
      </w:pPr>
    </w:p>
    <w:p w14:paraId="41A40063" w14:textId="77777777" w:rsidR="00740F68" w:rsidRPr="0085599E" w:rsidRDefault="00CD065B">
      <w:pPr>
        <w:pStyle w:val="Textbody"/>
        <w:rPr>
          <w:i/>
          <w:iCs/>
          <w:u w:val="single"/>
          <w:lang w:val="ru-RU"/>
        </w:rPr>
      </w:pPr>
      <w:r w:rsidRPr="0085599E">
        <w:rPr>
          <w:i/>
          <w:iCs/>
          <w:u w:val="single"/>
          <w:lang w:val="ru-RU"/>
        </w:rPr>
        <w:t>Расчёт объёма перемещения, зависящего от производительности</w:t>
      </w:r>
    </w:p>
    <w:p w14:paraId="4BAF9DE5" w14:textId="77777777" w:rsidR="00740F68" w:rsidRDefault="00CD065B">
      <w:pPr>
        <w:pStyle w:val="Textbody"/>
      </w:pPr>
      <w:r>
        <w:object w:dxaOrig="1339" w:dyaOrig="611" w14:anchorId="3725A7BA">
          <v:shape id="Objekt8" o:spid="_x0000_i1029" type="#_x0000_t75" alt="Formel" style="width:66.75pt;height:30.75pt;visibility:visible;mso-wrap-style:square" o:ole="">
            <v:imagedata r:id="rId17" o:title="Formel"/>
          </v:shape>
          <o:OLEObject Type="Embed" ProgID="Unknown" ShapeID="Objekt8" DrawAspect="Content" ObjectID="_1840173189" r:id="rId22"/>
        </w:object>
      </w:r>
    </w:p>
    <w:p w14:paraId="2B49426B" w14:textId="77777777" w:rsidR="00740F68" w:rsidRDefault="00CD065B">
      <w:pPr>
        <w:pStyle w:val="Textbody"/>
      </w:pPr>
      <w:r>
        <w:object w:dxaOrig="3810" w:dyaOrig="611" w14:anchorId="3AA06862">
          <v:shape id="Objekt9" o:spid="_x0000_i1030" type="#_x0000_t75" alt="Formel" style="width:190.5pt;height:30.75pt;visibility:visible;mso-wrap-style:square" o:ole="">
            <v:imagedata r:id="rId17" o:title="Formel"/>
          </v:shape>
          <o:OLEObject Type="Embed" ProgID="Unknown" ShapeID="Objekt9" DrawAspect="Content" ObjectID="_1840173190" r:id="rId23"/>
        </w:object>
      </w:r>
    </w:p>
    <w:p w14:paraId="3485CFC0" w14:textId="77777777" w:rsidR="00740F68" w:rsidRDefault="00CD065B">
      <w:pPr>
        <w:pStyle w:val="Textbody"/>
      </w:pPr>
      <w:r>
        <w:object w:dxaOrig="2013" w:dyaOrig="602" w14:anchorId="36D13AF7">
          <v:shape id="Objekt4" o:spid="_x0000_i1031" type="#_x0000_t75" alt="Formel" style="width:100.5pt;height:30pt;visibility:visible;mso-wrap-style:square" o:ole="">
            <v:imagedata r:id="rId17" o:title="Formel"/>
          </v:shape>
          <o:OLEObject Type="Embed" ProgID="Unknown" ShapeID="Objekt4" DrawAspect="Content" ObjectID="_1840173191" r:id="rId24"/>
        </w:object>
      </w:r>
    </w:p>
    <w:p w14:paraId="0C7FBA2A" w14:textId="77777777" w:rsidR="00740F68" w:rsidRDefault="00CD065B">
      <w:pPr>
        <w:pStyle w:val="Textbody"/>
        <w:rPr>
          <w:i/>
          <w:iCs/>
          <w:u w:val="single"/>
        </w:rPr>
      </w:pPr>
      <w:r>
        <w:object w:dxaOrig="2861" w:dyaOrig="638" w14:anchorId="13CFD486">
          <v:shape id="Objekt5" o:spid="_x0000_i1032" type="#_x0000_t75" alt="Formel" style="width:143.25pt;height:32.25pt;visibility:visible;mso-wrap-style:square" o:ole="">
            <v:imagedata r:id="rId17" o:title="Formel"/>
          </v:shape>
          <o:OLEObject Type="Embed" ProgID="Unknown" ShapeID="Objekt5" DrawAspect="Content" ObjectID="_1840173192" r:id="rId25"/>
        </w:object>
      </w:r>
      <w:r>
        <w:t xml:space="preserve">| </w:t>
      </w:r>
      <w:proofErr w:type="spellStart"/>
      <w:r>
        <w:rPr>
          <w:i/>
          <w:iCs/>
        </w:rPr>
        <w:t>для</w:t>
      </w:r>
      <w:proofErr w:type="spellEnd"/>
      <w:r>
        <w:rPr>
          <w:i/>
          <w:iCs/>
        </w:rPr>
        <w:t xml:space="preserve"> </w:t>
      </w:r>
      <w:proofErr w:type="spellStart"/>
      <w:r>
        <w:rPr>
          <w:i/>
          <w:iCs/>
        </w:rPr>
        <w:t>аналогового</w:t>
      </w:r>
      <w:proofErr w:type="spellEnd"/>
      <w:r>
        <w:rPr>
          <w:i/>
          <w:iCs/>
        </w:rPr>
        <w:t xml:space="preserve"> PU2</w:t>
      </w:r>
    </w:p>
    <w:p w14:paraId="1B15A6B1" w14:textId="77777777" w:rsidR="00740F68" w:rsidRDefault="00CD065B">
      <w:pPr>
        <w:pStyle w:val="Textbody"/>
      </w:pPr>
      <w:r>
        <w:object w:dxaOrig="2865" w:dyaOrig="639" w14:anchorId="2718D466">
          <v:shape id="Objekt6" o:spid="_x0000_i1033" type="#_x0000_t75" alt="Formel" style="width:143.25pt;height:32.25pt;visibility:visible;mso-wrap-style:square" o:ole="">
            <v:imagedata r:id="rId17" o:title="Formel"/>
          </v:shape>
          <o:OLEObject Type="Embed" ProgID="Unknown" ShapeID="Objekt6" DrawAspect="Content" ObjectID="_1840173193" r:id="rId26"/>
        </w:object>
      </w:r>
    </w:p>
    <w:p w14:paraId="28A88814" w14:textId="77777777" w:rsidR="00740F68" w:rsidRDefault="00740F68">
      <w:pPr>
        <w:pStyle w:val="Textbody"/>
      </w:pPr>
    </w:p>
    <w:p w14:paraId="64792E72" w14:textId="77777777" w:rsidR="00740F68" w:rsidRDefault="00CD065B">
      <w:pPr>
        <w:pStyle w:val="Textbody"/>
        <w:rPr>
          <w:i/>
          <w:iCs/>
          <w:u w:val="single"/>
        </w:rPr>
      </w:pPr>
      <w:proofErr w:type="spellStart"/>
      <w:r>
        <w:rPr>
          <w:i/>
          <w:iCs/>
          <w:u w:val="single"/>
        </w:rPr>
        <w:t>Расчёт</w:t>
      </w:r>
      <w:proofErr w:type="spellEnd"/>
      <w:r>
        <w:rPr>
          <w:i/>
          <w:iCs/>
          <w:u w:val="single"/>
        </w:rPr>
        <w:t xml:space="preserve"> </w:t>
      </w:r>
      <w:proofErr w:type="spellStart"/>
      <w:r>
        <w:rPr>
          <w:i/>
          <w:iCs/>
          <w:u w:val="single"/>
        </w:rPr>
        <w:t>максимального</w:t>
      </w:r>
      <w:proofErr w:type="spellEnd"/>
      <w:r>
        <w:rPr>
          <w:i/>
          <w:iCs/>
          <w:u w:val="single"/>
        </w:rPr>
        <w:t xml:space="preserve"> </w:t>
      </w:r>
      <w:proofErr w:type="spellStart"/>
      <w:r>
        <w:rPr>
          <w:i/>
          <w:iCs/>
          <w:u w:val="single"/>
        </w:rPr>
        <w:t>выходного</w:t>
      </w:r>
      <w:proofErr w:type="spellEnd"/>
      <w:r>
        <w:rPr>
          <w:i/>
          <w:iCs/>
          <w:u w:val="single"/>
        </w:rPr>
        <w:t xml:space="preserve"> </w:t>
      </w:r>
      <w:proofErr w:type="spellStart"/>
      <w:r>
        <w:rPr>
          <w:i/>
          <w:iCs/>
          <w:u w:val="single"/>
        </w:rPr>
        <w:t>тока</w:t>
      </w:r>
      <w:proofErr w:type="spellEnd"/>
    </w:p>
    <w:p w14:paraId="17F7BAAF" w14:textId="77777777" w:rsidR="00740F68" w:rsidRDefault="00CD065B">
      <w:pPr>
        <w:pStyle w:val="Textbody"/>
      </w:pPr>
      <w:r>
        <w:object w:dxaOrig="3041" w:dyaOrig="659" w14:anchorId="7E991DF9">
          <v:shape id="Objekt10" o:spid="_x0000_i1034" type="#_x0000_t75" alt="Formel" style="width:152.25pt;height:33pt;visibility:visible;mso-wrap-style:square" o:ole="">
            <v:imagedata r:id="rId17" o:title="Formel"/>
          </v:shape>
          <o:OLEObject Type="Embed" ProgID="Unknown" ShapeID="Objekt10" DrawAspect="Content" ObjectID="_1840173194" r:id="rId27"/>
        </w:object>
      </w:r>
    </w:p>
    <w:p w14:paraId="15C19B4D" w14:textId="77777777" w:rsidR="00740F68" w:rsidRDefault="00CD065B">
      <w:pPr>
        <w:pStyle w:val="Textbody"/>
      </w:pPr>
      <w:r>
        <w:object w:dxaOrig="4545" w:dyaOrig="670" w14:anchorId="531FE041">
          <v:shape id="Objekt11" o:spid="_x0000_i1035" type="#_x0000_t75" alt="Formel" style="width:227.25pt;height:33.75pt;visibility:visible;mso-wrap-style:square" o:ole="">
            <v:imagedata r:id="rId17" o:title="Formel"/>
          </v:shape>
          <o:OLEObject Type="Embed" ProgID="Unknown" ShapeID="Objekt11" DrawAspect="Content" ObjectID="_1840173195" r:id="rId28"/>
        </w:object>
      </w:r>
      <w:r>
        <w:t xml:space="preserve">| </w:t>
      </w:r>
      <w:proofErr w:type="spellStart"/>
      <w:r>
        <w:rPr>
          <w:i/>
          <w:iCs/>
        </w:rPr>
        <w:t>для</w:t>
      </w:r>
      <w:proofErr w:type="spellEnd"/>
      <w:r>
        <w:rPr>
          <w:i/>
          <w:iCs/>
        </w:rPr>
        <w:t xml:space="preserve"> </w:t>
      </w:r>
      <w:proofErr w:type="spellStart"/>
      <w:r>
        <w:rPr>
          <w:i/>
          <w:iCs/>
        </w:rPr>
        <w:t>аналогового</w:t>
      </w:r>
      <w:proofErr w:type="spellEnd"/>
      <w:r>
        <w:rPr>
          <w:i/>
          <w:iCs/>
        </w:rPr>
        <w:t xml:space="preserve"> PU2</w:t>
      </w:r>
    </w:p>
    <w:p w14:paraId="3F6F96A4" w14:textId="77777777" w:rsidR="00740F68" w:rsidRDefault="00CD065B">
      <w:pPr>
        <w:pStyle w:val="Textbody"/>
      </w:pPr>
      <w:r>
        <w:object w:dxaOrig="4547" w:dyaOrig="670" w14:anchorId="08EAEEC4">
          <v:shape id="Objekt12" o:spid="_x0000_i1036" type="#_x0000_t75" alt="Formel" style="width:227.25pt;height:33.75pt;visibility:visible;mso-wrap-style:square" o:ole="">
            <v:imagedata r:id="rId17" o:title="Formel"/>
          </v:shape>
          <o:OLEObject Type="Embed" ProgID="Unknown" ShapeID="Objekt12" DrawAspect="Content" ObjectID="_1840173196" r:id="rId29"/>
        </w:object>
      </w:r>
    </w:p>
    <w:p w14:paraId="36F2D7DD" w14:textId="77777777" w:rsidR="00740F68" w:rsidRDefault="00740F68">
      <w:pPr>
        <w:pStyle w:val="Textbody"/>
      </w:pPr>
    </w:p>
    <w:p w14:paraId="1D4FFB4D" w14:textId="77777777" w:rsidR="00740F68" w:rsidRDefault="00CD065B">
      <w:pPr>
        <w:pStyle w:val="3"/>
        <w:pageBreakBefore/>
        <w:rPr>
          <w:rFonts w:hint="eastAsia"/>
        </w:rPr>
      </w:pPr>
      <w:r>
        <w:lastRenderedPageBreak/>
        <w:t xml:space="preserve">4.2.17 </w:t>
      </w:r>
      <w:proofErr w:type="spellStart"/>
      <w:r>
        <w:t>Запись</w:t>
      </w:r>
      <w:proofErr w:type="spellEnd"/>
      <w:r>
        <w:t xml:space="preserve"> </w:t>
      </w:r>
      <w:proofErr w:type="spellStart"/>
      <w:r>
        <w:t>работы</w:t>
      </w:r>
      <w:proofErr w:type="spellEnd"/>
      <w:r>
        <w:t xml:space="preserve"> </w:t>
      </w:r>
      <w:proofErr w:type="spellStart"/>
      <w:r>
        <w:t>системы</w:t>
      </w:r>
      <w:proofErr w:type="spellEnd"/>
      <w:r>
        <w:t xml:space="preserve"> </w:t>
      </w:r>
      <w:proofErr w:type="spellStart"/>
      <w:r>
        <w:t>лебёдки</w:t>
      </w:r>
      <w:proofErr w:type="spellEnd"/>
    </w:p>
    <w:p w14:paraId="20686D6D" w14:textId="77777777" w:rsidR="00740F68" w:rsidRDefault="00CD065B">
      <w:pPr>
        <w:pStyle w:val="Textbody"/>
      </w:pPr>
      <w:r>
        <w:t>PRG:</w:t>
      </w:r>
      <w:r>
        <w:tab/>
      </w:r>
      <w:proofErr w:type="spellStart"/>
      <w:r>
        <w:rPr>
          <w:b/>
          <w:bCs/>
          <w:i/>
          <w:iCs/>
        </w:rPr>
        <w:t>Run_WinchPerformance</w:t>
      </w:r>
      <w:proofErr w:type="spellEnd"/>
    </w:p>
    <w:p w14:paraId="613AA7C4" w14:textId="77777777" w:rsidR="00740F68" w:rsidRDefault="00740F68">
      <w:pPr>
        <w:pStyle w:val="Textbody"/>
      </w:pPr>
    </w:p>
    <w:p w14:paraId="2242FABF" w14:textId="77777777" w:rsidR="00740F68" w:rsidRPr="0085599E" w:rsidRDefault="00CD065B">
      <w:pPr>
        <w:pStyle w:val="Textbody"/>
        <w:rPr>
          <w:b/>
          <w:bCs/>
          <w:u w:val="single"/>
          <w:lang w:val="ru-RU"/>
        </w:rPr>
      </w:pPr>
      <w:r w:rsidRPr="0085599E">
        <w:rPr>
          <w:b/>
          <w:bCs/>
          <w:u w:val="single"/>
          <w:lang w:val="ru-RU"/>
        </w:rPr>
        <w:t>Исполнение на лебёдках</w:t>
      </w:r>
    </w:p>
    <w:p w14:paraId="7E9A447B" w14:textId="77777777" w:rsidR="00740F68" w:rsidRPr="0085599E" w:rsidRDefault="00CD065B">
      <w:pPr>
        <w:pStyle w:val="Textbody"/>
        <w:rPr>
          <w:lang w:val="ru-RU"/>
        </w:rPr>
      </w:pPr>
      <w:r w:rsidRPr="0085599E">
        <w:rPr>
          <w:lang w:val="ru-RU"/>
        </w:rPr>
        <w:t>Данные о производительности собираются для двух барабанов лебёдки.</w:t>
      </w:r>
    </w:p>
    <w:p w14:paraId="7F420D61" w14:textId="77777777" w:rsidR="00740F68" w:rsidRDefault="00CD065B">
      <w:pPr>
        <w:pStyle w:val="Textbody"/>
      </w:pPr>
      <w:proofErr w:type="spellStart"/>
      <w:r>
        <w:t>Это</w:t>
      </w:r>
      <w:proofErr w:type="spellEnd"/>
      <w:r>
        <w:t xml:space="preserve"> </w:t>
      </w:r>
      <w:proofErr w:type="spellStart"/>
      <w:r>
        <w:t>зависит</w:t>
      </w:r>
      <w:proofErr w:type="spellEnd"/>
      <w:r>
        <w:t xml:space="preserve"> </w:t>
      </w:r>
      <w:proofErr w:type="spellStart"/>
      <w:r>
        <w:t>от</w:t>
      </w:r>
      <w:proofErr w:type="spellEnd"/>
      <w:r>
        <w:t xml:space="preserve"> </w:t>
      </w:r>
      <w:proofErr w:type="spellStart"/>
      <w:r>
        <w:t>ветра</w:t>
      </w:r>
      <w:proofErr w:type="spellEnd"/>
      <w:r>
        <w:t>:</w:t>
      </w:r>
    </w:p>
    <w:p w14:paraId="24083541" w14:textId="77777777" w:rsidR="00740F68" w:rsidRDefault="00CD065B">
      <w:pPr>
        <w:pStyle w:val="Textbody"/>
        <w:numPr>
          <w:ilvl w:val="0"/>
          <w:numId w:val="5"/>
        </w:numPr>
      </w:pPr>
      <w:proofErr w:type="spellStart"/>
      <w:r>
        <w:t>Скорость</w:t>
      </w:r>
      <w:proofErr w:type="spellEnd"/>
      <w:r>
        <w:t xml:space="preserve"> </w:t>
      </w:r>
      <w:proofErr w:type="spellStart"/>
      <w:r>
        <w:t>лебедки</w:t>
      </w:r>
      <w:proofErr w:type="spellEnd"/>
      <w:r>
        <w:t xml:space="preserve"> в </w:t>
      </w:r>
      <w:proofErr w:type="spellStart"/>
      <w:r>
        <w:t>оборотах</w:t>
      </w:r>
      <w:proofErr w:type="spellEnd"/>
    </w:p>
    <w:p w14:paraId="69EFD18F" w14:textId="77777777" w:rsidR="00740F68" w:rsidRDefault="00CD065B">
      <w:pPr>
        <w:pStyle w:val="Textbody"/>
        <w:numPr>
          <w:ilvl w:val="0"/>
          <w:numId w:val="5"/>
        </w:numPr>
      </w:pPr>
      <w:proofErr w:type="spellStart"/>
      <w:r>
        <w:t>Направление</w:t>
      </w:r>
      <w:proofErr w:type="spellEnd"/>
      <w:r>
        <w:t xml:space="preserve"> </w:t>
      </w:r>
      <w:proofErr w:type="spellStart"/>
      <w:r>
        <w:t>вращения</w:t>
      </w:r>
      <w:proofErr w:type="spellEnd"/>
      <w:r>
        <w:t xml:space="preserve"> </w:t>
      </w:r>
      <w:proofErr w:type="spellStart"/>
      <w:r>
        <w:t>лебёдки</w:t>
      </w:r>
      <w:proofErr w:type="spellEnd"/>
    </w:p>
    <w:p w14:paraId="304737B6" w14:textId="77777777" w:rsidR="00740F68" w:rsidRDefault="00CD065B">
      <w:pPr>
        <w:pStyle w:val="Textbody"/>
        <w:numPr>
          <w:ilvl w:val="0"/>
          <w:numId w:val="5"/>
        </w:numPr>
      </w:pPr>
      <w:proofErr w:type="spellStart"/>
      <w:r>
        <w:t>Положение</w:t>
      </w:r>
      <w:proofErr w:type="spellEnd"/>
      <w:r>
        <w:t xml:space="preserve"> </w:t>
      </w:r>
      <w:proofErr w:type="spellStart"/>
      <w:r>
        <w:t>лебёдки</w:t>
      </w:r>
      <w:proofErr w:type="spellEnd"/>
    </w:p>
    <w:p w14:paraId="37311603" w14:textId="77777777" w:rsidR="00740F68" w:rsidRPr="0085599E" w:rsidRDefault="00CD065B">
      <w:pPr>
        <w:pStyle w:val="Textbody"/>
        <w:rPr>
          <w:lang w:val="ru-RU"/>
        </w:rPr>
      </w:pPr>
      <w:r w:rsidRPr="0085599E">
        <w:rPr>
          <w:lang w:val="ru-RU"/>
        </w:rPr>
        <w:t>Для корректной записи данных о производительности необходимо параметризировать. Необходимые параметры можно найти в обзоре, прилагаемом к данному документу.</w:t>
      </w:r>
    </w:p>
    <w:p w14:paraId="71264335" w14:textId="77777777" w:rsidR="00740F68" w:rsidRPr="0085599E" w:rsidRDefault="00740F68">
      <w:pPr>
        <w:pStyle w:val="Textbody"/>
        <w:rPr>
          <w:lang w:val="ru-RU"/>
        </w:rPr>
      </w:pPr>
    </w:p>
    <w:p w14:paraId="63ED4B74" w14:textId="77777777" w:rsidR="00740F68" w:rsidRPr="0085599E" w:rsidRDefault="00740F68">
      <w:pPr>
        <w:pStyle w:val="Textbody"/>
        <w:rPr>
          <w:lang w:val="ru-RU"/>
        </w:rPr>
      </w:pPr>
    </w:p>
    <w:p w14:paraId="21747D14" w14:textId="77777777" w:rsidR="00740F68" w:rsidRPr="0085599E" w:rsidRDefault="00CD065B">
      <w:pPr>
        <w:pStyle w:val="2"/>
        <w:pageBreakBefore/>
        <w:rPr>
          <w:rFonts w:hint="eastAsia"/>
          <w:lang w:val="ru-RU"/>
        </w:rPr>
      </w:pPr>
      <w:r w:rsidRPr="0085599E">
        <w:rPr>
          <w:lang w:val="ru-RU"/>
        </w:rPr>
        <w:lastRenderedPageBreak/>
        <w:t>4.3 Диагностика и сигнализация ошибок</w:t>
      </w:r>
    </w:p>
    <w:p w14:paraId="0CEF3D3D" w14:textId="77777777" w:rsidR="00740F68" w:rsidRPr="0085599E" w:rsidRDefault="00CD065B">
      <w:pPr>
        <w:pStyle w:val="3"/>
        <w:rPr>
          <w:rFonts w:hint="eastAsia"/>
          <w:lang w:val="ru-RU"/>
        </w:rPr>
      </w:pPr>
      <w:r w:rsidRPr="0085599E">
        <w:rPr>
          <w:lang w:val="ru-RU"/>
        </w:rPr>
        <w:t>4.3.1 Сигнализация ошибок</w:t>
      </w:r>
    </w:p>
    <w:p w14:paraId="510CFFE3" w14:textId="77777777" w:rsidR="00740F68" w:rsidRPr="0085599E" w:rsidRDefault="00CD065B">
      <w:pPr>
        <w:pStyle w:val="Textbody"/>
        <w:rPr>
          <w:lang w:val="ru-RU"/>
        </w:rPr>
      </w:pPr>
      <w:r w:rsidRPr="0085599E">
        <w:rPr>
          <w:lang w:val="ru-RU"/>
        </w:rPr>
        <w:t xml:space="preserve">Основной модуль задач </w:t>
      </w:r>
      <w:r w:rsidRPr="0085599E">
        <w:rPr>
          <w:b/>
          <w:bCs/>
          <w:i/>
          <w:iCs/>
          <w:lang w:val="ru-RU"/>
        </w:rPr>
        <w:t>_</w:t>
      </w:r>
      <w:proofErr w:type="spellStart"/>
      <w:r>
        <w:rPr>
          <w:b/>
          <w:bCs/>
          <w:i/>
          <w:iCs/>
        </w:rPr>
        <w:t>Errorhandling</w:t>
      </w:r>
      <w:proofErr w:type="spellEnd"/>
      <w:r w:rsidRPr="0085599E">
        <w:rPr>
          <w:b/>
          <w:bCs/>
          <w:i/>
          <w:iCs/>
          <w:lang w:val="ru-RU"/>
        </w:rPr>
        <w:t xml:space="preserve"> </w:t>
      </w:r>
      <w:r w:rsidRPr="0085599E">
        <w:rPr>
          <w:lang w:val="ru-RU"/>
        </w:rPr>
        <w:t xml:space="preserve">(см. </w:t>
      </w:r>
      <w:r w:rsidRPr="0085599E">
        <w:rPr>
          <w:b/>
          <w:bCs/>
          <w:i/>
          <w:iCs/>
          <w:lang w:val="ru-RU"/>
        </w:rPr>
        <w:t>3.2.6</w:t>
      </w:r>
      <w:r w:rsidRPr="0085599E">
        <w:rPr>
          <w:lang w:val="ru-RU"/>
        </w:rPr>
        <w:t xml:space="preserve">) включает реализацию для сбора информации об ошибках и сигнализации неисправностей через коммутационный выход ЭБУ. Влияние на отдельные функции (см. </w:t>
      </w:r>
      <w:r w:rsidRPr="0085599E">
        <w:rPr>
          <w:b/>
          <w:bCs/>
          <w:i/>
          <w:iCs/>
          <w:lang w:val="ru-RU"/>
        </w:rPr>
        <w:t>4.2</w:t>
      </w:r>
      <w:r w:rsidRPr="0085599E">
        <w:rPr>
          <w:lang w:val="ru-RU"/>
        </w:rPr>
        <w:t>) здесь не введено.</w:t>
      </w:r>
    </w:p>
    <w:p w14:paraId="7AC1802D" w14:textId="77777777" w:rsidR="00740F68" w:rsidRPr="0085599E" w:rsidRDefault="00740F68">
      <w:pPr>
        <w:pStyle w:val="Textbody"/>
        <w:rPr>
          <w:lang w:val="ru-RU"/>
        </w:rPr>
      </w:pPr>
    </w:p>
    <w:p w14:paraId="6C5F40F2" w14:textId="77777777" w:rsidR="00740F68" w:rsidRPr="0085599E" w:rsidRDefault="00740F68">
      <w:pPr>
        <w:pStyle w:val="Textbody"/>
        <w:rPr>
          <w:lang w:val="ru-RU"/>
        </w:rPr>
      </w:pPr>
    </w:p>
    <w:p w14:paraId="1D4B74D5" w14:textId="77777777" w:rsidR="00740F68" w:rsidRPr="0085599E" w:rsidRDefault="00CD065B">
      <w:pPr>
        <w:pStyle w:val="1"/>
        <w:pageBreakBefore/>
        <w:rPr>
          <w:rFonts w:hint="eastAsia"/>
          <w:lang w:val="ru-RU"/>
        </w:rPr>
      </w:pPr>
      <w:r w:rsidRPr="0085599E">
        <w:rPr>
          <w:lang w:val="ru-RU"/>
        </w:rPr>
        <w:lastRenderedPageBreak/>
        <w:t xml:space="preserve">5 Коммуникация </w:t>
      </w:r>
      <w:r>
        <w:t>CAN</w:t>
      </w:r>
    </w:p>
    <w:p w14:paraId="72CDDF06" w14:textId="77777777" w:rsidR="00740F68" w:rsidRPr="0085599E" w:rsidRDefault="00CD065B">
      <w:pPr>
        <w:pStyle w:val="2"/>
        <w:rPr>
          <w:rFonts w:hint="eastAsia"/>
          <w:lang w:val="ru-RU"/>
        </w:rPr>
      </w:pPr>
      <w:r w:rsidRPr="0085599E">
        <w:rPr>
          <w:lang w:val="ru-RU"/>
        </w:rPr>
        <w:t>5.1 Дифференциация интерфейсов</w:t>
      </w:r>
    </w:p>
    <w:p w14:paraId="5EF1EC9A" w14:textId="77777777" w:rsidR="00740F68" w:rsidRPr="0085599E" w:rsidRDefault="00CD065B">
      <w:pPr>
        <w:pStyle w:val="Standard"/>
        <w:rPr>
          <w:lang w:val="ru-RU"/>
        </w:rPr>
      </w:pPr>
      <w:r w:rsidRPr="0085599E">
        <w:rPr>
          <w:lang w:val="ru-RU"/>
        </w:rPr>
        <w:t xml:space="preserve">Для различия каналов </w:t>
      </w:r>
      <w:r>
        <w:t>CAN</w:t>
      </w:r>
      <w:r w:rsidRPr="0085599E">
        <w:rPr>
          <w:lang w:val="ru-RU"/>
        </w:rPr>
        <w:t xml:space="preserve"> идентификаторы были разделены на три (четыре) области. В зависимости от канала ожидаются разные коммуникационные партнёры, которые отличаются битами семь и восемь идентификаторов. Все устройства на шине должны обслуживать одинаковый диапазон идентификаторов.</w:t>
      </w:r>
    </w:p>
    <w:p w14:paraId="020EC0DE" w14:textId="77777777" w:rsidR="00740F68" w:rsidRPr="0085599E" w:rsidRDefault="00CD065B">
      <w:pPr>
        <w:pStyle w:val="Textbody"/>
        <w:rPr>
          <w:lang w:val="ru-RU"/>
        </w:rPr>
      </w:pPr>
      <w:r w:rsidRPr="0085599E">
        <w:rPr>
          <w:b/>
          <w:bCs/>
          <w:lang w:val="ru-RU"/>
        </w:rPr>
        <w:t xml:space="preserve">Биты </w:t>
      </w:r>
      <w:r w:rsidRPr="0085599E">
        <w:rPr>
          <w:b/>
          <w:bCs/>
          <w:i/>
          <w:iCs/>
          <w:lang w:val="ru-RU"/>
        </w:rPr>
        <w:t>7..8</w:t>
      </w:r>
    </w:p>
    <w:tbl>
      <w:tblPr>
        <w:tblW w:w="9638" w:type="dxa"/>
        <w:tblLayout w:type="fixed"/>
        <w:tblCellMar>
          <w:left w:w="10" w:type="dxa"/>
          <w:right w:w="10" w:type="dxa"/>
        </w:tblCellMar>
        <w:tblLook w:val="04A0" w:firstRow="1" w:lastRow="0" w:firstColumn="1" w:lastColumn="0" w:noHBand="0" w:noVBand="1"/>
      </w:tblPr>
      <w:tblGrid>
        <w:gridCol w:w="323"/>
        <w:gridCol w:w="323"/>
        <w:gridCol w:w="323"/>
        <w:gridCol w:w="323"/>
        <w:gridCol w:w="323"/>
        <w:gridCol w:w="6320"/>
        <w:gridCol w:w="1703"/>
      </w:tblGrid>
      <w:tr w:rsidR="00740F68" w14:paraId="273204C5" w14:textId="77777777">
        <w:trPr>
          <w:cantSplit/>
        </w:trPr>
        <w:tc>
          <w:tcPr>
            <w:tcW w:w="1615" w:type="dxa"/>
            <w:gridSpan w:val="5"/>
            <w:tcBorders>
              <w:top w:val="single" w:sz="2" w:space="0" w:color="000000"/>
              <w:left w:val="single" w:sz="2" w:space="0" w:color="000000"/>
            </w:tcBorders>
            <w:shd w:val="clear" w:color="auto" w:fill="99CCFF"/>
            <w:tcMar>
              <w:top w:w="55" w:type="dxa"/>
              <w:left w:w="55" w:type="dxa"/>
              <w:bottom w:w="55" w:type="dxa"/>
              <w:right w:w="55" w:type="dxa"/>
            </w:tcMar>
          </w:tcPr>
          <w:p w14:paraId="0B09ADDD" w14:textId="77777777" w:rsidR="00740F68" w:rsidRDefault="00CD065B">
            <w:pPr>
              <w:pStyle w:val="TableContents"/>
              <w:rPr>
                <w:b/>
                <w:bCs/>
              </w:rPr>
            </w:pPr>
            <w:proofErr w:type="spellStart"/>
            <w:r>
              <w:rPr>
                <w:b/>
                <w:bCs/>
              </w:rPr>
              <w:t>Бит</w:t>
            </w:r>
            <w:proofErr w:type="spellEnd"/>
          </w:p>
        </w:tc>
        <w:tc>
          <w:tcPr>
            <w:tcW w:w="6321" w:type="dxa"/>
            <w:tcBorders>
              <w:top w:val="single" w:sz="2" w:space="0" w:color="000000"/>
              <w:left w:val="single" w:sz="2" w:space="0" w:color="000000"/>
            </w:tcBorders>
            <w:shd w:val="clear" w:color="auto" w:fill="99CCFF"/>
            <w:tcMar>
              <w:top w:w="55" w:type="dxa"/>
              <w:left w:w="55" w:type="dxa"/>
              <w:bottom w:w="55" w:type="dxa"/>
              <w:right w:w="55" w:type="dxa"/>
            </w:tcMar>
          </w:tcPr>
          <w:p w14:paraId="0D5FA705" w14:textId="77777777" w:rsidR="00740F68" w:rsidRDefault="00CD065B">
            <w:pPr>
              <w:pStyle w:val="TableContents"/>
              <w:rPr>
                <w:b/>
                <w:bCs/>
              </w:rPr>
            </w:pPr>
            <w:proofErr w:type="spellStart"/>
            <w:r>
              <w:rPr>
                <w:b/>
                <w:bCs/>
              </w:rPr>
              <w:t>Описание</w:t>
            </w:r>
            <w:proofErr w:type="spellEnd"/>
          </w:p>
        </w:tc>
        <w:tc>
          <w:tcPr>
            <w:tcW w:w="1703" w:type="dxa"/>
            <w:tcBorders>
              <w:top w:val="single" w:sz="2" w:space="0" w:color="000000"/>
              <w:left w:val="single" w:sz="2" w:space="0" w:color="000000"/>
              <w:right w:val="single" w:sz="2" w:space="0" w:color="000000"/>
            </w:tcBorders>
            <w:shd w:val="clear" w:color="auto" w:fill="99CCFF"/>
            <w:tcMar>
              <w:top w:w="55" w:type="dxa"/>
              <w:left w:w="55" w:type="dxa"/>
              <w:bottom w:w="55" w:type="dxa"/>
              <w:right w:w="55" w:type="dxa"/>
            </w:tcMar>
          </w:tcPr>
          <w:p w14:paraId="299729F9" w14:textId="77777777" w:rsidR="00740F68" w:rsidRDefault="00CD065B">
            <w:pPr>
              <w:pStyle w:val="TableContents"/>
              <w:rPr>
                <w:b/>
                <w:bCs/>
              </w:rPr>
            </w:pPr>
            <w:proofErr w:type="spellStart"/>
            <w:r>
              <w:rPr>
                <w:b/>
                <w:bCs/>
              </w:rPr>
              <w:t>Планируется</w:t>
            </w:r>
            <w:proofErr w:type="spellEnd"/>
          </w:p>
        </w:tc>
      </w:tr>
      <w:tr w:rsidR="00740F68" w14:paraId="295334D2" w14:textId="77777777">
        <w:trPr>
          <w:cantSplit/>
        </w:trPr>
        <w:tc>
          <w:tcPr>
            <w:tcW w:w="323" w:type="dxa"/>
            <w:tcBorders>
              <w:left w:val="single" w:sz="2" w:space="0" w:color="000000"/>
              <w:bottom w:val="single" w:sz="2" w:space="0" w:color="000000"/>
            </w:tcBorders>
            <w:shd w:val="clear" w:color="auto" w:fill="99CCFF"/>
            <w:tcMar>
              <w:top w:w="55" w:type="dxa"/>
              <w:left w:w="55" w:type="dxa"/>
              <w:bottom w:w="55" w:type="dxa"/>
              <w:right w:w="55" w:type="dxa"/>
            </w:tcMar>
          </w:tcPr>
          <w:p w14:paraId="44EDCA74" w14:textId="77777777" w:rsidR="00740F68" w:rsidRDefault="00CD065B">
            <w:pPr>
              <w:pStyle w:val="TableContents"/>
              <w:rPr>
                <w:b/>
                <w:bCs/>
                <w:eastAsianLayout w:id="-445999360" w:vert="1" w:vertCompress="1"/>
              </w:rPr>
            </w:pPr>
            <w:r>
              <w:rPr>
                <w:b/>
                <w:bCs/>
                <w:eastAsianLayout w:id="-445999360" w:vert="1" w:vertCompress="1"/>
              </w:rPr>
              <w:t>11</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717C8DE8" w14:textId="77777777" w:rsidR="00740F68" w:rsidRDefault="00CD065B">
            <w:pPr>
              <w:pStyle w:val="TableContents"/>
              <w:rPr>
                <w:b/>
                <w:bCs/>
                <w:eastAsianLayout w:id="-445999359" w:vert="1" w:vertCompress="1"/>
              </w:rPr>
            </w:pPr>
            <w:r>
              <w:rPr>
                <w:b/>
                <w:bCs/>
                <w:eastAsianLayout w:id="-445999359" w:vert="1" w:vertCompress="1"/>
              </w:rPr>
              <w:t>10</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525CE3A2" w14:textId="77777777" w:rsidR="00740F68" w:rsidRDefault="00CD065B">
            <w:pPr>
              <w:pStyle w:val="TableContents"/>
              <w:rPr>
                <w:b/>
                <w:bCs/>
                <w:eastAsianLayout w:id="-445999358" w:vert="1" w:vertCompress="1"/>
              </w:rPr>
            </w:pPr>
            <w:r>
              <w:rPr>
                <w:b/>
                <w:bCs/>
                <w:eastAsianLayout w:id="-445999358" w:vert="1" w:vertCompress="1"/>
              </w:rPr>
              <w:t>9</w:t>
            </w:r>
          </w:p>
        </w:tc>
        <w:tc>
          <w:tcPr>
            <w:tcW w:w="323" w:type="dxa"/>
            <w:tcBorders>
              <w:left w:val="single" w:sz="2" w:space="0" w:color="000000"/>
              <w:bottom w:val="single" w:sz="2" w:space="0" w:color="000000"/>
            </w:tcBorders>
            <w:shd w:val="clear" w:color="auto" w:fill="99CCFF"/>
            <w:tcMar>
              <w:top w:w="55" w:type="dxa"/>
              <w:left w:w="55" w:type="dxa"/>
              <w:bottom w:w="55" w:type="dxa"/>
              <w:right w:w="55" w:type="dxa"/>
            </w:tcMar>
          </w:tcPr>
          <w:p w14:paraId="50959C7C" w14:textId="77777777" w:rsidR="00740F68" w:rsidRDefault="00CD065B">
            <w:pPr>
              <w:pStyle w:val="TableContents"/>
              <w:rPr>
                <w:b/>
                <w:bCs/>
                <w:eastAsianLayout w:id="-445999357" w:vert="1" w:vertCompress="1"/>
              </w:rPr>
            </w:pPr>
            <w:r>
              <w:rPr>
                <w:b/>
                <w:bCs/>
                <w:eastAsianLayout w:id="-445999357" w:vert="1" w:vertCompress="1"/>
              </w:rPr>
              <w:t>8</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16A12AB3" w14:textId="77777777" w:rsidR="00740F68" w:rsidRDefault="00CD065B">
            <w:pPr>
              <w:pStyle w:val="TableContents"/>
              <w:rPr>
                <w:b/>
                <w:bCs/>
                <w:eastAsianLayout w:id="-445999356" w:vert="1" w:vertCompress="1"/>
              </w:rPr>
            </w:pPr>
            <w:r>
              <w:rPr>
                <w:b/>
                <w:bCs/>
                <w:eastAsianLayout w:id="-445999356" w:vert="1" w:vertCompress="1"/>
              </w:rPr>
              <w:t>7</w:t>
            </w:r>
          </w:p>
        </w:tc>
        <w:tc>
          <w:tcPr>
            <w:tcW w:w="6321" w:type="dxa"/>
            <w:tcBorders>
              <w:left w:val="single" w:sz="2" w:space="0" w:color="000000"/>
              <w:bottom w:val="single" w:sz="2" w:space="0" w:color="000000"/>
            </w:tcBorders>
            <w:shd w:val="clear" w:color="auto" w:fill="99CCFF"/>
            <w:tcMar>
              <w:top w:w="55" w:type="dxa"/>
              <w:left w:w="55" w:type="dxa"/>
              <w:bottom w:w="55" w:type="dxa"/>
              <w:right w:w="55" w:type="dxa"/>
            </w:tcMar>
          </w:tcPr>
          <w:p w14:paraId="3FEFCCD9" w14:textId="77777777" w:rsidR="00740F68" w:rsidRDefault="00740F68">
            <w:pPr>
              <w:pStyle w:val="TableContents"/>
              <w:rPr>
                <w:b/>
                <w:bCs/>
              </w:rPr>
            </w:pPr>
          </w:p>
        </w:tc>
        <w:tc>
          <w:tcPr>
            <w:tcW w:w="1703" w:type="dxa"/>
            <w:tcBorders>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6D928708" w14:textId="77777777" w:rsidR="00740F68" w:rsidRDefault="00CD065B">
            <w:pPr>
              <w:pStyle w:val="TableContents"/>
              <w:rPr>
                <w:b/>
                <w:bCs/>
              </w:rPr>
            </w:pPr>
            <w:proofErr w:type="spellStart"/>
            <w:r>
              <w:rPr>
                <w:b/>
                <w:bCs/>
              </w:rPr>
              <w:t>Канал</w:t>
            </w:r>
            <w:proofErr w:type="spellEnd"/>
          </w:p>
        </w:tc>
      </w:tr>
      <w:tr w:rsidR="00740F68" w14:paraId="326557D7"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781E19F4" w14:textId="77777777" w:rsidR="00740F68" w:rsidRDefault="00CD065B">
            <w:pPr>
              <w:pStyle w:val="TableContents"/>
            </w:pPr>
            <w:r>
              <w:t>x</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35D6924A" w14:textId="77777777" w:rsidR="00740F68" w:rsidRDefault="00CD065B">
            <w:pPr>
              <w:pStyle w:val="TableContents"/>
            </w:pPr>
            <w:r>
              <w:t>x</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03B6E30C" w14:textId="77777777" w:rsidR="00740F68" w:rsidRDefault="00CD065B">
            <w:pPr>
              <w:pStyle w:val="TableContents"/>
            </w:pPr>
            <w:r>
              <w:t>x</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1A3105C0"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65B647AD" w14:textId="77777777" w:rsidR="00740F68" w:rsidRDefault="00CD065B">
            <w:pPr>
              <w:pStyle w:val="TableContents"/>
            </w:pPr>
            <w:r>
              <w:t>0</w:t>
            </w:r>
          </w:p>
        </w:tc>
        <w:tc>
          <w:tcPr>
            <w:tcW w:w="6321" w:type="dxa"/>
            <w:tcBorders>
              <w:left w:val="single" w:sz="2" w:space="0" w:color="000000"/>
              <w:bottom w:val="single" w:sz="2" w:space="0" w:color="000000"/>
            </w:tcBorders>
            <w:tcMar>
              <w:top w:w="55" w:type="dxa"/>
              <w:left w:w="55" w:type="dxa"/>
              <w:bottom w:w="55" w:type="dxa"/>
              <w:right w:w="55" w:type="dxa"/>
            </w:tcMar>
          </w:tcPr>
          <w:p w14:paraId="1CE8A924" w14:textId="77777777" w:rsidR="00740F68" w:rsidRPr="0085599E" w:rsidRDefault="00CD065B">
            <w:pPr>
              <w:pStyle w:val="TableContents"/>
              <w:rPr>
                <w:lang w:val="ru-RU"/>
              </w:rPr>
            </w:pPr>
            <w:r w:rsidRPr="0085599E">
              <w:rPr>
                <w:lang w:val="ru-RU"/>
              </w:rPr>
              <w:t>Связь между ЭБУ и управляющим программным обеспечением</w:t>
            </w:r>
          </w:p>
        </w:tc>
        <w:tc>
          <w:tcPr>
            <w:tcW w:w="170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4AD9622" w14:textId="77777777" w:rsidR="00740F68" w:rsidRDefault="00CD065B">
            <w:pPr>
              <w:pStyle w:val="TableContents"/>
            </w:pPr>
            <w:r>
              <w:t>CAN 2</w:t>
            </w:r>
          </w:p>
        </w:tc>
      </w:tr>
      <w:tr w:rsidR="00740F68" w14:paraId="3F39C651"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74E7A380" w14:textId="77777777" w:rsidR="00740F68" w:rsidRDefault="00CD065B">
            <w:pPr>
              <w:pStyle w:val="TableContents"/>
            </w:pPr>
            <w:r>
              <w:t>x</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757861E1" w14:textId="77777777" w:rsidR="00740F68" w:rsidRDefault="00CD065B">
            <w:pPr>
              <w:pStyle w:val="TableContents"/>
            </w:pPr>
            <w:r>
              <w:t>x</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264FE2A9" w14:textId="77777777" w:rsidR="00740F68" w:rsidRDefault="00CD065B">
            <w:pPr>
              <w:pStyle w:val="TableContents"/>
            </w:pPr>
            <w:r>
              <w:t>x</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61B732DA"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4C26BDA5" w14:textId="77777777" w:rsidR="00740F68" w:rsidRDefault="00CD065B">
            <w:pPr>
              <w:pStyle w:val="TableContents"/>
            </w:pPr>
            <w:r>
              <w:t>1</w:t>
            </w:r>
          </w:p>
        </w:tc>
        <w:tc>
          <w:tcPr>
            <w:tcW w:w="6321" w:type="dxa"/>
            <w:tcBorders>
              <w:left w:val="single" w:sz="2" w:space="0" w:color="000000"/>
              <w:bottom w:val="single" w:sz="2" w:space="0" w:color="000000"/>
            </w:tcBorders>
            <w:tcMar>
              <w:top w:w="55" w:type="dxa"/>
              <w:left w:w="55" w:type="dxa"/>
              <w:bottom w:w="55" w:type="dxa"/>
              <w:right w:w="55" w:type="dxa"/>
            </w:tcMar>
          </w:tcPr>
          <w:p w14:paraId="054644BA" w14:textId="77777777" w:rsidR="00740F68" w:rsidRPr="0085599E" w:rsidRDefault="00CD065B">
            <w:pPr>
              <w:pStyle w:val="TableContents"/>
              <w:rPr>
                <w:lang w:val="ru-RU"/>
              </w:rPr>
            </w:pPr>
            <w:r w:rsidRPr="0085599E">
              <w:rPr>
                <w:lang w:val="ru-RU"/>
              </w:rPr>
              <w:t xml:space="preserve">Связь между модулями </w:t>
            </w:r>
            <w:r>
              <w:t>ECU</w:t>
            </w:r>
            <w:r w:rsidRPr="0085599E">
              <w:rPr>
                <w:lang w:val="ru-RU"/>
              </w:rPr>
              <w:t xml:space="preserve"> и </w:t>
            </w:r>
            <w:r>
              <w:t>MIO</w:t>
            </w:r>
          </w:p>
        </w:tc>
        <w:tc>
          <w:tcPr>
            <w:tcW w:w="1703" w:type="dxa"/>
            <w:tcBorders>
              <w:left w:val="single" w:sz="2" w:space="0" w:color="000000"/>
              <w:bottom w:val="single" w:sz="2" w:space="0" w:color="000000"/>
              <w:right w:val="single" w:sz="2" w:space="0" w:color="000000"/>
            </w:tcBorders>
            <w:tcMar>
              <w:top w:w="55" w:type="dxa"/>
              <w:left w:w="55" w:type="dxa"/>
              <w:bottom w:w="55" w:type="dxa"/>
              <w:right w:w="55" w:type="dxa"/>
            </w:tcMar>
          </w:tcPr>
          <w:p w14:paraId="73C7489E" w14:textId="77777777" w:rsidR="00740F68" w:rsidRDefault="00CD065B">
            <w:pPr>
              <w:pStyle w:val="TableContents"/>
            </w:pPr>
            <w:r>
              <w:t>CAN 3</w:t>
            </w:r>
          </w:p>
        </w:tc>
      </w:tr>
      <w:tr w:rsidR="00740F68" w14:paraId="473C582F"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2679E114" w14:textId="77777777" w:rsidR="00740F68" w:rsidRDefault="00CD065B">
            <w:pPr>
              <w:pStyle w:val="TableContents"/>
            </w:pPr>
            <w:r>
              <w:t>x</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2CBC72F7" w14:textId="77777777" w:rsidR="00740F68" w:rsidRDefault="00CD065B">
            <w:pPr>
              <w:pStyle w:val="TableContents"/>
            </w:pPr>
            <w:r>
              <w:t>x</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54933822" w14:textId="77777777" w:rsidR="00740F68" w:rsidRDefault="00CD065B">
            <w:pPr>
              <w:pStyle w:val="TableContents"/>
            </w:pPr>
            <w:r>
              <w:t>x</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2EDD585A" w14:textId="77777777" w:rsidR="00740F68" w:rsidRDefault="00CD065B">
            <w:pPr>
              <w:pStyle w:val="TableContents"/>
            </w:pPr>
            <w:r>
              <w:t>1</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7C935307" w14:textId="77777777" w:rsidR="00740F68" w:rsidRDefault="00CD065B">
            <w:pPr>
              <w:pStyle w:val="TableContents"/>
            </w:pPr>
            <w:r>
              <w:t>0</w:t>
            </w:r>
          </w:p>
        </w:tc>
        <w:tc>
          <w:tcPr>
            <w:tcW w:w="6321" w:type="dxa"/>
            <w:tcBorders>
              <w:left w:val="single" w:sz="2" w:space="0" w:color="000000"/>
              <w:bottom w:val="single" w:sz="2" w:space="0" w:color="000000"/>
            </w:tcBorders>
            <w:tcMar>
              <w:top w:w="55" w:type="dxa"/>
              <w:left w:w="55" w:type="dxa"/>
              <w:bottom w:w="55" w:type="dxa"/>
              <w:right w:w="55" w:type="dxa"/>
            </w:tcMar>
          </w:tcPr>
          <w:p w14:paraId="3AE527AF" w14:textId="77777777" w:rsidR="00740F68" w:rsidRDefault="00740F68">
            <w:pPr>
              <w:pStyle w:val="TableContents"/>
            </w:pPr>
          </w:p>
        </w:tc>
        <w:tc>
          <w:tcPr>
            <w:tcW w:w="1703" w:type="dxa"/>
            <w:tcBorders>
              <w:left w:val="single" w:sz="2" w:space="0" w:color="000000"/>
              <w:bottom w:val="single" w:sz="2" w:space="0" w:color="000000"/>
              <w:right w:val="single" w:sz="2" w:space="0" w:color="000000"/>
            </w:tcBorders>
            <w:tcMar>
              <w:top w:w="55" w:type="dxa"/>
              <w:left w:w="55" w:type="dxa"/>
              <w:bottom w:w="55" w:type="dxa"/>
              <w:right w:w="55" w:type="dxa"/>
            </w:tcMar>
          </w:tcPr>
          <w:p w14:paraId="04302D09" w14:textId="77777777" w:rsidR="00740F68" w:rsidRDefault="00740F68">
            <w:pPr>
              <w:pStyle w:val="TableContents"/>
            </w:pPr>
          </w:p>
        </w:tc>
      </w:tr>
      <w:tr w:rsidR="00740F68" w14:paraId="77987023"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710FD977" w14:textId="77777777" w:rsidR="00740F68" w:rsidRDefault="00CD065B">
            <w:pPr>
              <w:pStyle w:val="TableContents"/>
            </w:pPr>
            <w:r>
              <w:t>x</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081694A2" w14:textId="77777777" w:rsidR="00740F68" w:rsidRDefault="00CD065B">
            <w:pPr>
              <w:pStyle w:val="TableContents"/>
            </w:pPr>
            <w:r>
              <w:t>x</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6550BBA1" w14:textId="77777777" w:rsidR="00740F68" w:rsidRDefault="00CD065B">
            <w:pPr>
              <w:pStyle w:val="TableContents"/>
            </w:pPr>
            <w:r>
              <w:t>x</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653AF2D7" w14:textId="77777777" w:rsidR="00740F68" w:rsidRDefault="00CD065B">
            <w:pPr>
              <w:pStyle w:val="TableContents"/>
            </w:pPr>
            <w:r>
              <w:t>1</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21831CC4" w14:textId="77777777" w:rsidR="00740F68" w:rsidRDefault="00CD065B">
            <w:pPr>
              <w:pStyle w:val="TableContents"/>
            </w:pPr>
            <w:r>
              <w:t>1</w:t>
            </w:r>
          </w:p>
        </w:tc>
        <w:tc>
          <w:tcPr>
            <w:tcW w:w="6321" w:type="dxa"/>
            <w:tcBorders>
              <w:left w:val="single" w:sz="2" w:space="0" w:color="000000"/>
              <w:bottom w:val="single" w:sz="2" w:space="0" w:color="000000"/>
            </w:tcBorders>
            <w:tcMar>
              <w:top w:w="55" w:type="dxa"/>
              <w:left w:w="55" w:type="dxa"/>
              <w:bottom w:w="55" w:type="dxa"/>
              <w:right w:w="55" w:type="dxa"/>
            </w:tcMar>
          </w:tcPr>
          <w:p w14:paraId="3DF34BF1" w14:textId="77777777" w:rsidR="00740F68" w:rsidRDefault="00CD065B">
            <w:pPr>
              <w:pStyle w:val="TableContents"/>
            </w:pPr>
            <w:proofErr w:type="spellStart"/>
            <w:r>
              <w:t>Недоступно</w:t>
            </w:r>
            <w:proofErr w:type="spellEnd"/>
          </w:p>
        </w:tc>
        <w:tc>
          <w:tcPr>
            <w:tcW w:w="1703" w:type="dxa"/>
            <w:tcBorders>
              <w:left w:val="single" w:sz="2" w:space="0" w:color="000000"/>
              <w:bottom w:val="single" w:sz="2" w:space="0" w:color="000000"/>
              <w:right w:val="single" w:sz="2" w:space="0" w:color="000000"/>
            </w:tcBorders>
            <w:tcMar>
              <w:top w:w="55" w:type="dxa"/>
              <w:left w:w="55" w:type="dxa"/>
              <w:bottom w:w="55" w:type="dxa"/>
              <w:right w:w="55" w:type="dxa"/>
            </w:tcMar>
          </w:tcPr>
          <w:p w14:paraId="39B533FE" w14:textId="77777777" w:rsidR="00740F68" w:rsidRDefault="00740F68">
            <w:pPr>
              <w:pStyle w:val="TableContents"/>
            </w:pPr>
          </w:p>
        </w:tc>
      </w:tr>
    </w:tbl>
    <w:p w14:paraId="2E12D8E4" w14:textId="77777777" w:rsidR="00740F68" w:rsidRDefault="00740F68">
      <w:pPr>
        <w:pStyle w:val="Standard"/>
      </w:pPr>
    </w:p>
    <w:p w14:paraId="24176524" w14:textId="77777777" w:rsidR="00740F68" w:rsidRPr="0085599E" w:rsidRDefault="00CD065B">
      <w:pPr>
        <w:pStyle w:val="Standard"/>
        <w:rPr>
          <w:lang w:val="ru-RU"/>
        </w:rPr>
      </w:pPr>
      <w:r w:rsidRPr="0085599E">
        <w:rPr>
          <w:lang w:val="ru-RU"/>
        </w:rPr>
        <w:t xml:space="preserve">Особенностью является использование канала </w:t>
      </w:r>
      <w:r>
        <w:t>CAN</w:t>
      </w:r>
      <w:r w:rsidRPr="0085599E">
        <w:rPr>
          <w:lang w:val="ru-RU"/>
        </w:rPr>
        <w:t xml:space="preserve"> 4. Здесь используется расширенный идентификатор (29 бит), который применяется исключительно для стандартизированной связи </w:t>
      </w:r>
      <w:proofErr w:type="gramStart"/>
      <w:r w:rsidRPr="0085599E">
        <w:rPr>
          <w:lang w:val="ru-RU"/>
        </w:rPr>
        <w:t xml:space="preserve">согласно  </w:t>
      </w:r>
      <w:r>
        <w:rPr>
          <w:rFonts w:ascii="Arial" w:hAnsi="Arial"/>
          <w:sz w:val="24"/>
        </w:rPr>
        <w:t>ISO</w:t>
      </w:r>
      <w:proofErr w:type="gramEnd"/>
      <w:r w:rsidRPr="0085599E">
        <w:rPr>
          <w:rFonts w:ascii="Arial" w:hAnsi="Arial"/>
          <w:sz w:val="24"/>
          <w:lang w:val="ru-RU"/>
        </w:rPr>
        <w:t xml:space="preserve"> 11992-3.</w:t>
      </w:r>
    </w:p>
    <w:p w14:paraId="308FE667" w14:textId="77777777" w:rsidR="00740F68" w:rsidRPr="0085599E" w:rsidRDefault="00740F68">
      <w:pPr>
        <w:pStyle w:val="Standard"/>
        <w:rPr>
          <w:rFonts w:ascii="Arial" w:hAnsi="Arial"/>
          <w:sz w:val="24"/>
          <w:lang w:val="ru-RU"/>
        </w:rPr>
      </w:pPr>
    </w:p>
    <w:p w14:paraId="1B86CC78" w14:textId="77777777" w:rsidR="00740F68" w:rsidRPr="0085599E" w:rsidRDefault="00740F68">
      <w:pPr>
        <w:pStyle w:val="Standard"/>
        <w:rPr>
          <w:rFonts w:ascii="Arial" w:hAnsi="Arial"/>
          <w:sz w:val="24"/>
          <w:lang w:val="ru-RU"/>
        </w:rPr>
      </w:pPr>
    </w:p>
    <w:p w14:paraId="1D5EE346" w14:textId="77777777" w:rsidR="00740F68" w:rsidRDefault="00CD065B">
      <w:pPr>
        <w:pStyle w:val="2"/>
        <w:rPr>
          <w:rFonts w:ascii="Arial" w:eastAsia="Lucida Sans Unicode" w:hAnsi="Arial" w:cs="Tahoma"/>
          <w:i/>
          <w:iCs/>
        </w:rPr>
      </w:pPr>
      <w:r>
        <w:rPr>
          <w:rFonts w:ascii="Arial" w:eastAsia="Lucida Sans Unicode" w:hAnsi="Arial" w:cs="Tahoma"/>
          <w:i/>
          <w:iCs/>
        </w:rPr>
        <w:t xml:space="preserve">5.2 </w:t>
      </w:r>
      <w:proofErr w:type="spellStart"/>
      <w:r>
        <w:rPr>
          <w:rFonts w:ascii="Arial" w:eastAsia="Lucida Sans Unicode" w:hAnsi="Arial" w:cs="Tahoma"/>
          <w:i/>
          <w:iCs/>
        </w:rPr>
        <w:t>Общие</w:t>
      </w:r>
      <w:proofErr w:type="spellEnd"/>
      <w:r>
        <w:rPr>
          <w:rFonts w:ascii="Arial" w:eastAsia="Lucida Sans Unicode" w:hAnsi="Arial" w:cs="Tahoma"/>
          <w:i/>
          <w:iCs/>
        </w:rPr>
        <w:t xml:space="preserve"> </w:t>
      </w:r>
      <w:proofErr w:type="spellStart"/>
      <w:r>
        <w:rPr>
          <w:rFonts w:ascii="Arial" w:eastAsia="Lucida Sans Unicode" w:hAnsi="Arial" w:cs="Tahoma"/>
          <w:i/>
          <w:iCs/>
        </w:rPr>
        <w:t>положения</w:t>
      </w:r>
      <w:proofErr w:type="spellEnd"/>
    </w:p>
    <w:p w14:paraId="5C41B970" w14:textId="77777777" w:rsidR="00740F68" w:rsidRPr="0085599E" w:rsidRDefault="00CD065B">
      <w:pPr>
        <w:pStyle w:val="Textbody"/>
        <w:numPr>
          <w:ilvl w:val="0"/>
          <w:numId w:val="6"/>
        </w:numPr>
        <w:rPr>
          <w:lang w:val="ru-RU"/>
        </w:rPr>
      </w:pPr>
      <w:r w:rsidRPr="0085599E">
        <w:rPr>
          <w:rFonts w:ascii="Arial" w:eastAsia="Lucida Sans Unicode" w:hAnsi="Arial" w:cs="Tahoma"/>
          <w:sz w:val="24"/>
          <w:lang w:val="ru-RU"/>
        </w:rPr>
        <w:t>Для многобайтовых значений первым передаваемым байтом является байт выше.</w:t>
      </w:r>
      <w:r w:rsidRPr="0085599E">
        <w:rPr>
          <w:rFonts w:ascii="Arial" w:eastAsia="Lucida Sans Unicode" w:hAnsi="Arial" w:cs="Tahoma"/>
          <w:sz w:val="24"/>
          <w:lang w:val="ru-RU"/>
        </w:rPr>
        <w:br/>
        <w:t xml:space="preserve">Например: передаётся 8 байт, </w:t>
      </w:r>
      <w:proofErr w:type="gramStart"/>
      <w:r w:rsidRPr="0085599E">
        <w:rPr>
          <w:rFonts w:ascii="Arial" w:eastAsia="Lucida Sans Unicode" w:hAnsi="Arial" w:cs="Tahoma"/>
          <w:sz w:val="24"/>
          <w:lang w:val="ru-RU"/>
        </w:rPr>
        <w:t>байт[</w:t>
      </w:r>
      <w:proofErr w:type="gramEnd"/>
      <w:r w:rsidRPr="0085599E">
        <w:rPr>
          <w:rFonts w:ascii="Arial" w:eastAsia="Lucida Sans Unicode" w:hAnsi="Arial" w:cs="Tahoma"/>
          <w:sz w:val="24"/>
          <w:lang w:val="ru-RU"/>
        </w:rPr>
        <w:t xml:space="preserve">0]... </w:t>
      </w:r>
      <w:r>
        <w:rPr>
          <w:rFonts w:ascii="Arial" w:eastAsia="Lucida Sans Unicode" w:hAnsi="Arial" w:cs="Tahoma"/>
          <w:sz w:val="24"/>
        </w:rPr>
        <w:t>Byte</w:t>
      </w:r>
      <w:r w:rsidRPr="0085599E">
        <w:rPr>
          <w:rFonts w:ascii="Arial" w:eastAsia="Lucida Sans Unicode" w:hAnsi="Arial" w:cs="Tahoma"/>
          <w:sz w:val="24"/>
          <w:lang w:val="ru-RU"/>
        </w:rPr>
        <w:t xml:space="preserve">[7]. </w:t>
      </w:r>
      <w:proofErr w:type="gramStart"/>
      <w:r>
        <w:rPr>
          <w:rFonts w:ascii="Arial" w:eastAsia="Lucida Sans Unicode" w:hAnsi="Arial" w:cs="Tahoma"/>
          <w:sz w:val="24"/>
        </w:rPr>
        <w:t>Byte</w:t>
      </w:r>
      <w:r w:rsidRPr="0085599E">
        <w:rPr>
          <w:rFonts w:ascii="Arial" w:eastAsia="Lucida Sans Unicode" w:hAnsi="Arial" w:cs="Tahoma"/>
          <w:sz w:val="24"/>
          <w:lang w:val="ru-RU"/>
        </w:rPr>
        <w:t>[</w:t>
      </w:r>
      <w:proofErr w:type="gramEnd"/>
      <w:r w:rsidRPr="0085599E">
        <w:rPr>
          <w:rFonts w:ascii="Arial" w:eastAsia="Lucida Sans Unicode" w:hAnsi="Arial" w:cs="Tahoma"/>
          <w:sz w:val="24"/>
          <w:lang w:val="ru-RU"/>
        </w:rPr>
        <w:t xml:space="preserve">0] и </w:t>
      </w:r>
      <w:r>
        <w:rPr>
          <w:rFonts w:ascii="Arial" w:eastAsia="Lucida Sans Unicode" w:hAnsi="Arial" w:cs="Tahoma"/>
          <w:sz w:val="24"/>
        </w:rPr>
        <w:t>Byte</w:t>
      </w:r>
      <w:r w:rsidRPr="0085599E">
        <w:rPr>
          <w:rFonts w:ascii="Arial" w:eastAsia="Lucida Sans Unicode" w:hAnsi="Arial" w:cs="Tahoma"/>
          <w:sz w:val="24"/>
          <w:lang w:val="ru-RU"/>
        </w:rPr>
        <w:t>[1] образуют 16-битное значение. Тогда байт[0] — это высший порядок, а байт[1] — меньшее значение. Если значение 0</w:t>
      </w:r>
      <w:r>
        <w:rPr>
          <w:rFonts w:ascii="Arial" w:eastAsia="Lucida Sans Unicode" w:hAnsi="Arial" w:cs="Tahoma"/>
          <w:sz w:val="24"/>
        </w:rPr>
        <w:t>x</w:t>
      </w:r>
      <w:r w:rsidRPr="0085599E">
        <w:rPr>
          <w:rFonts w:ascii="Arial" w:eastAsia="Lucida Sans Unicode" w:hAnsi="Arial" w:cs="Tahoma"/>
          <w:sz w:val="24"/>
          <w:lang w:val="ru-RU"/>
        </w:rPr>
        <w:t>3</w:t>
      </w:r>
      <w:r>
        <w:rPr>
          <w:rFonts w:ascii="Arial" w:eastAsia="Lucida Sans Unicode" w:hAnsi="Arial" w:cs="Tahoma"/>
          <w:sz w:val="24"/>
        </w:rPr>
        <w:t>FE</w:t>
      </w:r>
      <w:r w:rsidRPr="0085599E">
        <w:rPr>
          <w:rFonts w:ascii="Arial" w:eastAsia="Lucida Sans Unicode" w:hAnsi="Arial" w:cs="Tahoma"/>
          <w:sz w:val="24"/>
          <w:lang w:val="ru-RU"/>
        </w:rPr>
        <w:t xml:space="preserve"> передаётся, то </w:t>
      </w:r>
      <w:proofErr w:type="gramStart"/>
      <w:r>
        <w:rPr>
          <w:rFonts w:ascii="Arial" w:eastAsia="Lucida Sans Unicode" w:hAnsi="Arial" w:cs="Tahoma"/>
          <w:sz w:val="24"/>
        </w:rPr>
        <w:t>Byte</w:t>
      </w:r>
      <w:r w:rsidRPr="0085599E">
        <w:rPr>
          <w:rFonts w:ascii="Arial" w:eastAsia="Lucida Sans Unicode" w:hAnsi="Arial" w:cs="Tahoma"/>
          <w:sz w:val="24"/>
          <w:lang w:val="ru-RU"/>
        </w:rPr>
        <w:t>[</w:t>
      </w:r>
      <w:proofErr w:type="gramEnd"/>
      <w:r w:rsidRPr="0085599E">
        <w:rPr>
          <w:rFonts w:ascii="Arial" w:eastAsia="Lucida Sans Unicode" w:hAnsi="Arial" w:cs="Tahoma"/>
          <w:sz w:val="24"/>
          <w:lang w:val="ru-RU"/>
        </w:rPr>
        <w:t>0] содержит 0</w:t>
      </w:r>
      <w:r>
        <w:rPr>
          <w:rFonts w:ascii="Arial" w:eastAsia="Lucida Sans Unicode" w:hAnsi="Arial" w:cs="Tahoma"/>
          <w:sz w:val="24"/>
        </w:rPr>
        <w:t>x</w:t>
      </w:r>
      <w:r w:rsidRPr="0085599E">
        <w:rPr>
          <w:rFonts w:ascii="Arial" w:eastAsia="Lucida Sans Unicode" w:hAnsi="Arial" w:cs="Tahoma"/>
          <w:sz w:val="24"/>
          <w:lang w:val="ru-RU"/>
        </w:rPr>
        <w:t xml:space="preserve">03, а </w:t>
      </w:r>
      <w:r>
        <w:rPr>
          <w:rFonts w:ascii="Arial" w:eastAsia="Lucida Sans Unicode" w:hAnsi="Arial" w:cs="Tahoma"/>
          <w:sz w:val="24"/>
        </w:rPr>
        <w:t>Byte</w:t>
      </w:r>
      <w:r w:rsidRPr="0085599E">
        <w:rPr>
          <w:rFonts w:ascii="Arial" w:eastAsia="Lucida Sans Unicode" w:hAnsi="Arial" w:cs="Tahoma"/>
          <w:sz w:val="24"/>
          <w:lang w:val="ru-RU"/>
        </w:rPr>
        <w:t>[1] — 0</w:t>
      </w:r>
      <w:proofErr w:type="spellStart"/>
      <w:r>
        <w:rPr>
          <w:rFonts w:ascii="Arial" w:eastAsia="Lucida Sans Unicode" w:hAnsi="Arial" w:cs="Tahoma"/>
          <w:sz w:val="24"/>
        </w:rPr>
        <w:t>xFE</w:t>
      </w:r>
      <w:proofErr w:type="spellEnd"/>
      <w:r w:rsidRPr="0085599E">
        <w:rPr>
          <w:rFonts w:ascii="Arial" w:eastAsia="Lucida Sans Unicode" w:hAnsi="Arial" w:cs="Tahoma"/>
          <w:sz w:val="24"/>
          <w:lang w:val="ru-RU"/>
        </w:rPr>
        <w:t>.</w:t>
      </w:r>
    </w:p>
    <w:p w14:paraId="6073E2B0" w14:textId="77777777" w:rsidR="00740F68" w:rsidRPr="0085599E" w:rsidRDefault="00740F68">
      <w:pPr>
        <w:pStyle w:val="Textbody"/>
        <w:rPr>
          <w:rFonts w:ascii="Arial" w:eastAsia="Lucida Sans Unicode" w:hAnsi="Arial" w:cs="Tahoma"/>
          <w:sz w:val="28"/>
          <w:szCs w:val="28"/>
          <w:lang w:val="ru-RU"/>
        </w:rPr>
      </w:pPr>
    </w:p>
    <w:p w14:paraId="58CC7472" w14:textId="77777777" w:rsidR="00740F68" w:rsidRPr="0085599E" w:rsidRDefault="00CD065B">
      <w:pPr>
        <w:pStyle w:val="2"/>
        <w:pageBreakBefore/>
        <w:rPr>
          <w:rFonts w:hint="eastAsia"/>
          <w:lang w:val="ru-RU"/>
        </w:rPr>
      </w:pPr>
      <w:r w:rsidRPr="0085599E">
        <w:rPr>
          <w:lang w:val="ru-RU"/>
        </w:rPr>
        <w:lastRenderedPageBreak/>
        <w:t xml:space="preserve">5.3 </w:t>
      </w:r>
      <w:r>
        <w:t>CAN</w:t>
      </w:r>
      <w:r w:rsidRPr="0085599E">
        <w:rPr>
          <w:lang w:val="ru-RU"/>
        </w:rPr>
        <w:t xml:space="preserve"> для программного обеспечения управления «</w:t>
      </w:r>
      <w:proofErr w:type="spellStart"/>
      <w:r>
        <w:rPr>
          <w:i/>
          <w:iCs/>
        </w:rPr>
        <w:t>WinchControl</w:t>
      </w:r>
      <w:proofErr w:type="spellEnd"/>
      <w:r w:rsidRPr="0085599E">
        <w:rPr>
          <w:lang w:val="ru-RU"/>
        </w:rPr>
        <w:t>»</w:t>
      </w:r>
    </w:p>
    <w:p w14:paraId="369C1294" w14:textId="77777777" w:rsidR="00740F68" w:rsidRPr="0085599E" w:rsidRDefault="00CD065B">
      <w:pPr>
        <w:pStyle w:val="3"/>
        <w:rPr>
          <w:rFonts w:hint="eastAsia"/>
          <w:lang w:val="ru-RU"/>
        </w:rPr>
      </w:pPr>
      <w:r w:rsidRPr="0085599E">
        <w:rPr>
          <w:lang w:val="ru-RU"/>
        </w:rPr>
        <w:t>5.3.1 Физические основы</w:t>
      </w:r>
    </w:p>
    <w:p w14:paraId="1C819774" w14:textId="77777777" w:rsidR="00740F68" w:rsidRPr="0085599E" w:rsidRDefault="00CD065B">
      <w:pPr>
        <w:pStyle w:val="Textbody"/>
        <w:rPr>
          <w:lang w:val="ru-RU"/>
        </w:rPr>
      </w:pPr>
      <w:r w:rsidRPr="0085599E">
        <w:rPr>
          <w:lang w:val="ru-RU"/>
        </w:rPr>
        <w:t>Интерфейс:</w:t>
      </w:r>
      <w:r w:rsidRPr="0085599E">
        <w:rPr>
          <w:lang w:val="ru-RU"/>
        </w:rPr>
        <w:tab/>
      </w:r>
      <w:r w:rsidRPr="0085599E">
        <w:rPr>
          <w:lang w:val="ru-RU"/>
        </w:rPr>
        <w:tab/>
      </w:r>
      <w:r>
        <w:rPr>
          <w:i/>
          <w:iCs/>
        </w:rPr>
        <w:t>CAN</w:t>
      </w:r>
      <w:r w:rsidRPr="0085599E">
        <w:rPr>
          <w:i/>
          <w:iCs/>
          <w:lang w:val="ru-RU"/>
        </w:rPr>
        <w:t>_2</w:t>
      </w:r>
      <w:r w:rsidRPr="0085599E">
        <w:rPr>
          <w:i/>
          <w:iCs/>
          <w:lang w:val="ru-RU"/>
        </w:rPr>
        <w:br/>
      </w:r>
      <w:r w:rsidRPr="0085599E">
        <w:rPr>
          <w:lang w:val="ru-RU"/>
        </w:rPr>
        <w:t>Бодрате:</w:t>
      </w:r>
      <w:r w:rsidRPr="0085599E">
        <w:rPr>
          <w:lang w:val="ru-RU"/>
        </w:rPr>
        <w:tab/>
      </w:r>
      <w:r w:rsidRPr="0085599E">
        <w:rPr>
          <w:lang w:val="ru-RU"/>
        </w:rPr>
        <w:tab/>
      </w:r>
      <w:r w:rsidRPr="0085599E">
        <w:rPr>
          <w:i/>
          <w:iCs/>
          <w:lang w:val="ru-RU"/>
        </w:rPr>
        <w:t>250 кБод</w:t>
      </w:r>
      <w:r w:rsidRPr="0085599E">
        <w:rPr>
          <w:i/>
          <w:iCs/>
          <w:lang w:val="ru-RU"/>
        </w:rPr>
        <w:br/>
      </w:r>
      <w:r w:rsidRPr="0085599E">
        <w:rPr>
          <w:lang w:val="ru-RU"/>
        </w:rPr>
        <w:t xml:space="preserve">Тип: </w:t>
      </w:r>
      <w:r w:rsidRPr="0085599E">
        <w:rPr>
          <w:lang w:val="ru-RU"/>
        </w:rPr>
        <w:tab/>
      </w:r>
      <w:r w:rsidRPr="0085599E">
        <w:rPr>
          <w:lang w:val="ru-RU"/>
        </w:rPr>
        <w:tab/>
      </w:r>
      <w:r w:rsidRPr="0085599E">
        <w:rPr>
          <w:lang w:val="ru-RU"/>
        </w:rPr>
        <w:tab/>
      </w:r>
      <w:r>
        <w:t>Standard</w:t>
      </w:r>
      <w:r w:rsidRPr="0085599E">
        <w:rPr>
          <w:lang w:val="ru-RU"/>
        </w:rPr>
        <w:t>-</w:t>
      </w:r>
      <w:r>
        <w:t>CAN</w:t>
      </w:r>
      <w:r w:rsidRPr="0085599E">
        <w:rPr>
          <w:lang w:val="ru-RU"/>
        </w:rPr>
        <w:t xml:space="preserve"> (11-битный идентификатор)</w:t>
      </w:r>
    </w:p>
    <w:p w14:paraId="329BEEE5" w14:textId="77777777" w:rsidR="00740F68" w:rsidRPr="0085599E" w:rsidRDefault="00740F68">
      <w:pPr>
        <w:pStyle w:val="Textbody"/>
        <w:rPr>
          <w:lang w:val="ru-RU"/>
        </w:rPr>
      </w:pPr>
    </w:p>
    <w:p w14:paraId="2328920C" w14:textId="77777777" w:rsidR="00740F68" w:rsidRDefault="00CD065B">
      <w:pPr>
        <w:pStyle w:val="3"/>
        <w:rPr>
          <w:rFonts w:hint="eastAsia"/>
        </w:rPr>
      </w:pPr>
      <w:r>
        <w:t xml:space="preserve">5.3.2 </w:t>
      </w:r>
      <w:proofErr w:type="spellStart"/>
      <w:r>
        <w:t>Матрица</w:t>
      </w:r>
      <w:proofErr w:type="spellEnd"/>
      <w:r>
        <w:t xml:space="preserve"> </w:t>
      </w:r>
      <w:proofErr w:type="spellStart"/>
      <w:r>
        <w:t>связи</w:t>
      </w:r>
      <w:proofErr w:type="spellEnd"/>
    </w:p>
    <w:tbl>
      <w:tblPr>
        <w:tblW w:w="9638" w:type="dxa"/>
        <w:tblLayout w:type="fixed"/>
        <w:tblCellMar>
          <w:left w:w="10" w:type="dxa"/>
          <w:right w:w="10" w:type="dxa"/>
        </w:tblCellMar>
        <w:tblLook w:val="04A0" w:firstRow="1" w:lastRow="0" w:firstColumn="1" w:lastColumn="0" w:noHBand="0" w:noVBand="1"/>
      </w:tblPr>
      <w:tblGrid>
        <w:gridCol w:w="323"/>
        <w:gridCol w:w="323"/>
        <w:gridCol w:w="323"/>
        <w:gridCol w:w="323"/>
        <w:gridCol w:w="323"/>
        <w:gridCol w:w="323"/>
        <w:gridCol w:w="323"/>
        <w:gridCol w:w="323"/>
        <w:gridCol w:w="323"/>
        <w:gridCol w:w="323"/>
        <w:gridCol w:w="323"/>
        <w:gridCol w:w="1085"/>
        <w:gridCol w:w="5000"/>
      </w:tblGrid>
      <w:tr w:rsidR="00740F68" w14:paraId="64A1BC6E" w14:textId="77777777">
        <w:trPr>
          <w:cantSplit/>
        </w:trPr>
        <w:tc>
          <w:tcPr>
            <w:tcW w:w="3553" w:type="dxa"/>
            <w:gridSpan w:val="11"/>
            <w:tcBorders>
              <w:top w:val="single" w:sz="2" w:space="0" w:color="000000"/>
              <w:left w:val="single" w:sz="2" w:space="0" w:color="000000"/>
              <w:right w:val="single" w:sz="2" w:space="0" w:color="000000"/>
            </w:tcBorders>
            <w:shd w:val="clear" w:color="auto" w:fill="99CCFF"/>
            <w:tcMar>
              <w:top w:w="55" w:type="dxa"/>
              <w:left w:w="55" w:type="dxa"/>
              <w:bottom w:w="55" w:type="dxa"/>
              <w:right w:w="55" w:type="dxa"/>
            </w:tcMar>
          </w:tcPr>
          <w:p w14:paraId="66779B71" w14:textId="77777777" w:rsidR="00740F68" w:rsidRDefault="00CD065B">
            <w:pPr>
              <w:pStyle w:val="TableContents"/>
              <w:rPr>
                <w:b/>
                <w:bCs/>
              </w:rPr>
            </w:pPr>
            <w:proofErr w:type="spellStart"/>
            <w:r>
              <w:rPr>
                <w:b/>
                <w:bCs/>
              </w:rPr>
              <w:t>Бит</w:t>
            </w:r>
            <w:proofErr w:type="spellEnd"/>
          </w:p>
        </w:tc>
        <w:tc>
          <w:tcPr>
            <w:tcW w:w="1085" w:type="dxa"/>
            <w:tcBorders>
              <w:top w:val="single" w:sz="2" w:space="0" w:color="000000"/>
              <w:left w:val="single" w:sz="2" w:space="0" w:color="000000"/>
            </w:tcBorders>
            <w:shd w:val="clear" w:color="auto" w:fill="99CCFF"/>
            <w:tcMar>
              <w:top w:w="55" w:type="dxa"/>
              <w:left w:w="55" w:type="dxa"/>
              <w:bottom w:w="55" w:type="dxa"/>
              <w:right w:w="55" w:type="dxa"/>
            </w:tcMar>
          </w:tcPr>
          <w:p w14:paraId="15932A06" w14:textId="77777777" w:rsidR="00740F68" w:rsidRDefault="00CD065B">
            <w:pPr>
              <w:pStyle w:val="TableContents"/>
              <w:rPr>
                <w:b/>
                <w:bCs/>
              </w:rPr>
            </w:pPr>
            <w:proofErr w:type="spellStart"/>
            <w:r>
              <w:rPr>
                <w:b/>
                <w:bCs/>
              </w:rPr>
              <w:t>Идентификатор</w:t>
            </w:r>
            <w:proofErr w:type="spellEnd"/>
          </w:p>
        </w:tc>
        <w:tc>
          <w:tcPr>
            <w:tcW w:w="5001" w:type="dxa"/>
            <w:tcBorders>
              <w:top w:val="single" w:sz="2" w:space="0" w:color="000000"/>
              <w:left w:val="single" w:sz="2" w:space="0" w:color="000000"/>
              <w:right w:val="single" w:sz="2" w:space="0" w:color="000000"/>
            </w:tcBorders>
            <w:shd w:val="clear" w:color="auto" w:fill="99CCFF"/>
            <w:tcMar>
              <w:top w:w="55" w:type="dxa"/>
              <w:left w:w="55" w:type="dxa"/>
              <w:bottom w:w="55" w:type="dxa"/>
              <w:right w:w="55" w:type="dxa"/>
            </w:tcMar>
          </w:tcPr>
          <w:p w14:paraId="49BFF834" w14:textId="77777777" w:rsidR="00740F68" w:rsidRDefault="00CD065B">
            <w:pPr>
              <w:pStyle w:val="TableContents"/>
              <w:rPr>
                <w:b/>
                <w:bCs/>
              </w:rPr>
            </w:pPr>
            <w:proofErr w:type="spellStart"/>
            <w:r>
              <w:rPr>
                <w:b/>
                <w:bCs/>
              </w:rPr>
              <w:t>Описание</w:t>
            </w:r>
            <w:proofErr w:type="spellEnd"/>
          </w:p>
        </w:tc>
      </w:tr>
      <w:tr w:rsidR="00740F68" w14:paraId="25BB4CC0" w14:textId="77777777">
        <w:trPr>
          <w:cantSplit/>
        </w:trPr>
        <w:tc>
          <w:tcPr>
            <w:tcW w:w="323" w:type="dxa"/>
            <w:tcBorders>
              <w:left w:val="single" w:sz="2" w:space="0" w:color="000000"/>
              <w:bottom w:val="single" w:sz="2" w:space="0" w:color="000000"/>
            </w:tcBorders>
            <w:shd w:val="clear" w:color="auto" w:fill="99CCFF"/>
            <w:tcMar>
              <w:top w:w="55" w:type="dxa"/>
              <w:left w:w="55" w:type="dxa"/>
              <w:bottom w:w="55" w:type="dxa"/>
              <w:right w:w="55" w:type="dxa"/>
            </w:tcMar>
          </w:tcPr>
          <w:p w14:paraId="2BC6A420" w14:textId="77777777" w:rsidR="00740F68" w:rsidRDefault="00CD065B">
            <w:pPr>
              <w:pStyle w:val="TableContents"/>
              <w:rPr>
                <w:b/>
                <w:bCs/>
                <w:eastAsianLayout w:id="-445999355" w:vert="1" w:vertCompress="1"/>
              </w:rPr>
            </w:pPr>
            <w:r>
              <w:rPr>
                <w:b/>
                <w:bCs/>
                <w:eastAsianLayout w:id="-445999355" w:vert="1" w:vertCompress="1"/>
              </w:rPr>
              <w:t>11</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7E932322" w14:textId="77777777" w:rsidR="00740F68" w:rsidRDefault="00CD065B">
            <w:pPr>
              <w:pStyle w:val="TableContents"/>
              <w:rPr>
                <w:b/>
                <w:bCs/>
                <w:eastAsianLayout w:id="-445999354" w:vert="1" w:vertCompress="1"/>
              </w:rPr>
            </w:pPr>
            <w:r>
              <w:rPr>
                <w:b/>
                <w:bCs/>
                <w:eastAsianLayout w:id="-445999354" w:vert="1" w:vertCompress="1"/>
              </w:rPr>
              <w:t>10</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6DB7C270" w14:textId="77777777" w:rsidR="00740F68" w:rsidRDefault="00CD065B">
            <w:pPr>
              <w:pStyle w:val="TableContents"/>
              <w:rPr>
                <w:b/>
                <w:bCs/>
                <w:eastAsianLayout w:id="-445999353" w:vert="1" w:vertCompress="1"/>
              </w:rPr>
            </w:pPr>
            <w:r>
              <w:rPr>
                <w:b/>
                <w:bCs/>
                <w:eastAsianLayout w:id="-445999353" w:vert="1" w:vertCompress="1"/>
              </w:rPr>
              <w:t>9</w:t>
            </w:r>
          </w:p>
        </w:tc>
        <w:tc>
          <w:tcPr>
            <w:tcW w:w="323" w:type="dxa"/>
            <w:tcBorders>
              <w:left w:val="single" w:sz="2" w:space="0" w:color="000000"/>
              <w:bottom w:val="single" w:sz="2" w:space="0" w:color="000000"/>
            </w:tcBorders>
            <w:shd w:val="clear" w:color="auto" w:fill="99CCFF"/>
            <w:tcMar>
              <w:top w:w="55" w:type="dxa"/>
              <w:left w:w="55" w:type="dxa"/>
              <w:bottom w:w="55" w:type="dxa"/>
              <w:right w:w="55" w:type="dxa"/>
            </w:tcMar>
          </w:tcPr>
          <w:p w14:paraId="3DAB42E4" w14:textId="77777777" w:rsidR="00740F68" w:rsidRDefault="00CD065B">
            <w:pPr>
              <w:pStyle w:val="TableContents"/>
              <w:rPr>
                <w:b/>
                <w:bCs/>
                <w:eastAsianLayout w:id="-445999352" w:vert="1" w:vertCompress="1"/>
              </w:rPr>
            </w:pPr>
            <w:r>
              <w:rPr>
                <w:b/>
                <w:bCs/>
                <w:eastAsianLayout w:id="-445999352" w:vert="1" w:vertCompress="1"/>
              </w:rPr>
              <w:t>8</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6E31F693" w14:textId="77777777" w:rsidR="00740F68" w:rsidRDefault="00CD065B">
            <w:pPr>
              <w:pStyle w:val="TableContents"/>
              <w:rPr>
                <w:b/>
                <w:bCs/>
                <w:eastAsianLayout w:id="-445999351" w:vert="1" w:vertCompress="1"/>
              </w:rPr>
            </w:pPr>
            <w:r>
              <w:rPr>
                <w:b/>
                <w:bCs/>
                <w:eastAsianLayout w:id="-445999351" w:vert="1" w:vertCompress="1"/>
              </w:rPr>
              <w:t>7</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0DCD45C3" w14:textId="77777777" w:rsidR="00740F68" w:rsidRDefault="00CD065B">
            <w:pPr>
              <w:pStyle w:val="TableContents"/>
              <w:rPr>
                <w:b/>
                <w:bCs/>
                <w:eastAsianLayout w:id="-445999350" w:vert="1" w:vertCompress="1"/>
              </w:rPr>
            </w:pPr>
            <w:r>
              <w:rPr>
                <w:b/>
                <w:bCs/>
                <w:eastAsianLayout w:id="-445999350" w:vert="1" w:vertCompress="1"/>
              </w:rPr>
              <w:t>6</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16FA1419" w14:textId="77777777" w:rsidR="00740F68" w:rsidRDefault="00CD065B">
            <w:pPr>
              <w:pStyle w:val="TableContents"/>
              <w:rPr>
                <w:b/>
                <w:bCs/>
                <w:eastAsianLayout w:id="-445999349" w:vert="1" w:vertCompress="1"/>
              </w:rPr>
            </w:pPr>
            <w:r>
              <w:rPr>
                <w:b/>
                <w:bCs/>
                <w:eastAsianLayout w:id="-445999349" w:vert="1" w:vertCompress="1"/>
              </w:rPr>
              <w:t>5</w:t>
            </w:r>
          </w:p>
        </w:tc>
        <w:tc>
          <w:tcPr>
            <w:tcW w:w="323" w:type="dxa"/>
            <w:tcBorders>
              <w:left w:val="single" w:sz="2" w:space="0" w:color="000000"/>
              <w:bottom w:val="single" w:sz="2" w:space="0" w:color="000000"/>
            </w:tcBorders>
            <w:shd w:val="clear" w:color="auto" w:fill="99CCFF"/>
            <w:tcMar>
              <w:top w:w="55" w:type="dxa"/>
              <w:left w:w="55" w:type="dxa"/>
              <w:bottom w:w="55" w:type="dxa"/>
              <w:right w:w="55" w:type="dxa"/>
            </w:tcMar>
          </w:tcPr>
          <w:p w14:paraId="12E1B6C9" w14:textId="77777777" w:rsidR="00740F68" w:rsidRDefault="00CD065B">
            <w:pPr>
              <w:pStyle w:val="TableContents"/>
              <w:rPr>
                <w:b/>
                <w:bCs/>
                <w:eastAsianLayout w:id="-445999348" w:vert="1" w:vertCompress="1"/>
              </w:rPr>
            </w:pPr>
            <w:r>
              <w:rPr>
                <w:b/>
                <w:bCs/>
                <w:eastAsianLayout w:id="-445999348" w:vert="1" w:vertCompress="1"/>
              </w:rPr>
              <w:t>4</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782DFD3B" w14:textId="77777777" w:rsidR="00740F68" w:rsidRDefault="00CD065B">
            <w:pPr>
              <w:pStyle w:val="TableContents"/>
              <w:rPr>
                <w:b/>
                <w:bCs/>
                <w:eastAsianLayout w:id="-445999347" w:vert="1" w:vertCompress="1"/>
              </w:rPr>
            </w:pPr>
            <w:r>
              <w:rPr>
                <w:b/>
                <w:bCs/>
                <w:eastAsianLayout w:id="-445999347" w:vert="1" w:vertCompress="1"/>
              </w:rPr>
              <w:t>3</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1758B3D3" w14:textId="77777777" w:rsidR="00740F68" w:rsidRDefault="00CD065B">
            <w:pPr>
              <w:pStyle w:val="TableContents"/>
              <w:rPr>
                <w:b/>
                <w:bCs/>
                <w:eastAsianLayout w:id="-445999346" w:vert="1" w:vertCompress="1"/>
              </w:rPr>
            </w:pPr>
            <w:r>
              <w:rPr>
                <w:b/>
                <w:bCs/>
                <w:eastAsianLayout w:id="-445999346" w:vert="1" w:vertCompress="1"/>
              </w:rPr>
              <w:t>2</w:t>
            </w:r>
          </w:p>
        </w:tc>
        <w:tc>
          <w:tcPr>
            <w:tcW w:w="323" w:type="dxa"/>
            <w:tcBorders>
              <w:left w:val="dotted" w:sz="2" w:space="0" w:color="000000"/>
              <w:bottom w:val="single" w:sz="2" w:space="0" w:color="000000"/>
              <w:right w:val="single" w:sz="2" w:space="0" w:color="000000"/>
            </w:tcBorders>
            <w:shd w:val="clear" w:color="auto" w:fill="99CCFF"/>
            <w:tcMar>
              <w:top w:w="55" w:type="dxa"/>
              <w:left w:w="55" w:type="dxa"/>
              <w:bottom w:w="55" w:type="dxa"/>
              <w:right w:w="55" w:type="dxa"/>
            </w:tcMar>
          </w:tcPr>
          <w:p w14:paraId="40F77500" w14:textId="77777777" w:rsidR="00740F68" w:rsidRDefault="00CD065B">
            <w:pPr>
              <w:pStyle w:val="TableContents"/>
              <w:rPr>
                <w:b/>
                <w:bCs/>
                <w:eastAsianLayout w:id="-445999345" w:vert="1" w:vertCompress="1"/>
              </w:rPr>
            </w:pPr>
            <w:r>
              <w:rPr>
                <w:b/>
                <w:bCs/>
                <w:eastAsianLayout w:id="-445999345" w:vert="1" w:vertCompress="1"/>
              </w:rPr>
              <w:t>1</w:t>
            </w:r>
          </w:p>
        </w:tc>
        <w:tc>
          <w:tcPr>
            <w:tcW w:w="1085" w:type="dxa"/>
            <w:tcBorders>
              <w:left w:val="single" w:sz="2" w:space="0" w:color="000000"/>
              <w:bottom w:val="single" w:sz="2" w:space="0" w:color="000000"/>
            </w:tcBorders>
            <w:shd w:val="clear" w:color="auto" w:fill="99CCFF"/>
            <w:tcMar>
              <w:top w:w="55" w:type="dxa"/>
              <w:left w:w="55" w:type="dxa"/>
              <w:bottom w:w="55" w:type="dxa"/>
              <w:right w:w="55" w:type="dxa"/>
            </w:tcMar>
          </w:tcPr>
          <w:p w14:paraId="7050688C" w14:textId="77777777" w:rsidR="00740F68" w:rsidRDefault="00740F68">
            <w:pPr>
              <w:pStyle w:val="TableContents"/>
              <w:rPr>
                <w:b/>
                <w:bCs/>
              </w:rPr>
            </w:pPr>
          </w:p>
        </w:tc>
        <w:tc>
          <w:tcPr>
            <w:tcW w:w="5001" w:type="dxa"/>
            <w:tcBorders>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57C7C41C" w14:textId="77777777" w:rsidR="00740F68" w:rsidRDefault="00740F68">
            <w:pPr>
              <w:pStyle w:val="TableContents"/>
              <w:rPr>
                <w:b/>
                <w:bCs/>
              </w:rPr>
            </w:pPr>
          </w:p>
        </w:tc>
      </w:tr>
      <w:tr w:rsidR="00740F68" w14:paraId="20B3220F"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1D7C2EC7"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401B57A4"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73FE1620" w14:textId="77777777" w:rsidR="00740F68" w:rsidRDefault="00CD065B">
            <w:pPr>
              <w:pStyle w:val="TableContents"/>
            </w:pPr>
            <w:r>
              <w:t>1</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75A3CAE0"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27AAD9F4"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607832BD"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7E3F7956" w14:textId="77777777" w:rsidR="00740F68" w:rsidRDefault="00CD065B">
            <w:pPr>
              <w:pStyle w:val="TableContents"/>
            </w:pPr>
            <w:r>
              <w:t>0</w:t>
            </w:r>
          </w:p>
        </w:tc>
        <w:tc>
          <w:tcPr>
            <w:tcW w:w="323" w:type="dxa"/>
            <w:tcBorders>
              <w:left w:val="single" w:sz="2" w:space="0" w:color="000000"/>
              <w:bottom w:val="single" w:sz="2" w:space="0" w:color="000000"/>
            </w:tcBorders>
            <w:tcMar>
              <w:top w:w="55" w:type="dxa"/>
              <w:left w:w="55" w:type="dxa"/>
              <w:bottom w:w="55" w:type="dxa"/>
              <w:right w:w="55" w:type="dxa"/>
            </w:tcMar>
          </w:tcPr>
          <w:p w14:paraId="641EE209"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0FD24E9C"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121E7A43"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364509AC" w14:textId="77777777" w:rsidR="00740F68" w:rsidRDefault="00CD065B">
            <w:pPr>
              <w:pStyle w:val="TableContents"/>
            </w:pPr>
            <w:r>
              <w:t>1</w:t>
            </w:r>
          </w:p>
        </w:tc>
        <w:tc>
          <w:tcPr>
            <w:tcW w:w="1085" w:type="dxa"/>
            <w:tcBorders>
              <w:left w:val="single" w:sz="2" w:space="0" w:color="000000"/>
              <w:bottom w:val="single" w:sz="2" w:space="0" w:color="000000"/>
            </w:tcBorders>
            <w:tcMar>
              <w:top w:w="55" w:type="dxa"/>
              <w:left w:w="55" w:type="dxa"/>
              <w:bottom w:w="55" w:type="dxa"/>
              <w:right w:w="55" w:type="dxa"/>
            </w:tcMar>
          </w:tcPr>
          <w:p w14:paraId="1190E135" w14:textId="77777777" w:rsidR="00740F68" w:rsidRDefault="00CD065B">
            <w:pPr>
              <w:pStyle w:val="TableContents"/>
            </w:pPr>
            <w:r>
              <w:t>0x101</w:t>
            </w: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E1C59EF" w14:textId="77777777" w:rsidR="00740F68" w:rsidRDefault="00CD065B">
            <w:pPr>
              <w:pStyle w:val="TableContents"/>
            </w:pPr>
            <w:r w:rsidRPr="0085599E">
              <w:rPr>
                <w:lang w:val="ru-RU"/>
              </w:rPr>
              <w:t xml:space="preserve">Запрос идентификации от программного обеспечения управления к управляющему блоку. </w:t>
            </w:r>
            <w:proofErr w:type="spellStart"/>
            <w:r>
              <w:t>Одновременно</w:t>
            </w:r>
            <w:proofErr w:type="spellEnd"/>
            <w:r>
              <w:t xml:space="preserve"> </w:t>
            </w:r>
            <w:proofErr w:type="spellStart"/>
            <w:r>
              <w:t>включены</w:t>
            </w:r>
            <w:proofErr w:type="spellEnd"/>
            <w:r>
              <w:t xml:space="preserve"> </w:t>
            </w:r>
            <w:proofErr w:type="spellStart"/>
            <w:r>
              <w:t>идентификационные</w:t>
            </w:r>
            <w:proofErr w:type="spellEnd"/>
            <w:r>
              <w:t xml:space="preserve"> </w:t>
            </w:r>
            <w:proofErr w:type="spellStart"/>
            <w:r>
              <w:t>значения</w:t>
            </w:r>
            <w:proofErr w:type="spellEnd"/>
            <w:r>
              <w:t xml:space="preserve"> </w:t>
            </w:r>
            <w:proofErr w:type="spellStart"/>
            <w:r>
              <w:t>программного</w:t>
            </w:r>
            <w:proofErr w:type="spellEnd"/>
            <w:r>
              <w:t xml:space="preserve"> </w:t>
            </w:r>
            <w:proofErr w:type="spellStart"/>
            <w:r>
              <w:t>обеспечения</w:t>
            </w:r>
            <w:proofErr w:type="spellEnd"/>
            <w:r>
              <w:t xml:space="preserve"> </w:t>
            </w:r>
            <w:proofErr w:type="spellStart"/>
            <w:r>
              <w:t>управления</w:t>
            </w:r>
            <w:proofErr w:type="spellEnd"/>
            <w:r>
              <w:t>.</w:t>
            </w:r>
          </w:p>
        </w:tc>
      </w:tr>
      <w:tr w:rsidR="00740F68" w:rsidRPr="0085599E" w14:paraId="672B11FF"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132E5339"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733B66E7"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48E7AAC5" w14:textId="77777777" w:rsidR="00740F68" w:rsidRDefault="00CD065B">
            <w:pPr>
              <w:pStyle w:val="TableContents"/>
            </w:pPr>
            <w:r>
              <w:t>1</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7A8F3555"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62FE020D"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45A19672"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63157891" w14:textId="77777777" w:rsidR="00740F68" w:rsidRDefault="00CD065B">
            <w:pPr>
              <w:pStyle w:val="TableContents"/>
            </w:pPr>
            <w:r>
              <w:t>0</w:t>
            </w:r>
          </w:p>
        </w:tc>
        <w:tc>
          <w:tcPr>
            <w:tcW w:w="323" w:type="dxa"/>
            <w:tcBorders>
              <w:left w:val="single" w:sz="2" w:space="0" w:color="000000"/>
              <w:bottom w:val="single" w:sz="2" w:space="0" w:color="000000"/>
            </w:tcBorders>
            <w:tcMar>
              <w:top w:w="55" w:type="dxa"/>
              <w:left w:w="55" w:type="dxa"/>
              <w:bottom w:w="55" w:type="dxa"/>
              <w:right w:w="55" w:type="dxa"/>
            </w:tcMar>
          </w:tcPr>
          <w:p w14:paraId="49BF34C2"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4757C766"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0D89747E" w14:textId="77777777" w:rsidR="00740F68" w:rsidRDefault="00CD065B">
            <w:pPr>
              <w:pStyle w:val="TableContents"/>
            </w:pPr>
            <w:r>
              <w:t>1</w:t>
            </w:r>
          </w:p>
        </w:tc>
        <w:tc>
          <w:tcPr>
            <w:tcW w:w="323" w:type="dxa"/>
            <w:tcBorders>
              <w:left w:val="dotted" w:sz="2" w:space="0" w:color="000000"/>
              <w:bottom w:val="single" w:sz="2" w:space="0" w:color="000000"/>
            </w:tcBorders>
            <w:tcMar>
              <w:top w:w="55" w:type="dxa"/>
              <w:left w:w="55" w:type="dxa"/>
              <w:bottom w:w="55" w:type="dxa"/>
              <w:right w:w="55" w:type="dxa"/>
            </w:tcMar>
          </w:tcPr>
          <w:p w14:paraId="6D46B07B" w14:textId="77777777" w:rsidR="00740F68" w:rsidRDefault="00CD065B">
            <w:pPr>
              <w:pStyle w:val="TableContents"/>
            </w:pPr>
            <w:r>
              <w:t>0</w:t>
            </w:r>
          </w:p>
        </w:tc>
        <w:tc>
          <w:tcPr>
            <w:tcW w:w="1085" w:type="dxa"/>
            <w:tcBorders>
              <w:left w:val="single" w:sz="2" w:space="0" w:color="000000"/>
              <w:bottom w:val="single" w:sz="2" w:space="0" w:color="000000"/>
            </w:tcBorders>
            <w:tcMar>
              <w:top w:w="55" w:type="dxa"/>
              <w:left w:w="55" w:type="dxa"/>
              <w:bottom w:w="55" w:type="dxa"/>
              <w:right w:w="55" w:type="dxa"/>
            </w:tcMar>
          </w:tcPr>
          <w:p w14:paraId="4BED4D0D" w14:textId="77777777" w:rsidR="00740F68" w:rsidRDefault="00CD065B">
            <w:pPr>
              <w:pStyle w:val="TableContents"/>
            </w:pPr>
            <w:r>
              <w:t>0x102</w:t>
            </w: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9B1DAFD" w14:textId="77777777" w:rsidR="00740F68" w:rsidRPr="0085599E" w:rsidRDefault="00CD065B">
            <w:pPr>
              <w:pStyle w:val="TableContents"/>
              <w:rPr>
                <w:lang w:val="ru-RU"/>
              </w:rPr>
            </w:pPr>
            <w:r w:rsidRPr="0085599E">
              <w:rPr>
                <w:lang w:val="ru-RU"/>
              </w:rPr>
              <w:t>Управляющий сигнал 1 для блока управления</w:t>
            </w:r>
          </w:p>
        </w:tc>
      </w:tr>
      <w:tr w:rsidR="00740F68" w:rsidRPr="0085599E" w14:paraId="46EBB2F7"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7A5E47AA"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0DF03168"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52A424F1" w14:textId="77777777" w:rsidR="00740F68" w:rsidRDefault="00CD065B">
            <w:pPr>
              <w:pStyle w:val="TableContents"/>
            </w:pPr>
            <w:r>
              <w:t>1</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7E2A1A4C"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303FD344"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1B98A2B5"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49A6CCC6" w14:textId="77777777" w:rsidR="00740F68" w:rsidRDefault="00CD065B">
            <w:pPr>
              <w:pStyle w:val="TableContents"/>
            </w:pPr>
            <w:r>
              <w:t>0</w:t>
            </w:r>
          </w:p>
        </w:tc>
        <w:tc>
          <w:tcPr>
            <w:tcW w:w="323" w:type="dxa"/>
            <w:tcBorders>
              <w:left w:val="single" w:sz="2" w:space="0" w:color="000000"/>
              <w:bottom w:val="single" w:sz="2" w:space="0" w:color="000000"/>
            </w:tcBorders>
            <w:tcMar>
              <w:top w:w="55" w:type="dxa"/>
              <w:left w:w="55" w:type="dxa"/>
              <w:bottom w:w="55" w:type="dxa"/>
              <w:right w:w="55" w:type="dxa"/>
            </w:tcMar>
          </w:tcPr>
          <w:p w14:paraId="1F0AABA9"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7768432A"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75E59B1D" w14:textId="77777777" w:rsidR="00740F68" w:rsidRDefault="00CD065B">
            <w:pPr>
              <w:pStyle w:val="TableContents"/>
            </w:pPr>
            <w:r>
              <w:t>1</w:t>
            </w:r>
          </w:p>
        </w:tc>
        <w:tc>
          <w:tcPr>
            <w:tcW w:w="323" w:type="dxa"/>
            <w:tcBorders>
              <w:left w:val="dotted" w:sz="2" w:space="0" w:color="000000"/>
              <w:bottom w:val="single" w:sz="2" w:space="0" w:color="000000"/>
            </w:tcBorders>
            <w:tcMar>
              <w:top w:w="55" w:type="dxa"/>
              <w:left w:w="55" w:type="dxa"/>
              <w:bottom w:w="55" w:type="dxa"/>
              <w:right w:w="55" w:type="dxa"/>
            </w:tcMar>
          </w:tcPr>
          <w:p w14:paraId="047CA74B" w14:textId="77777777" w:rsidR="00740F68" w:rsidRDefault="00CD065B">
            <w:pPr>
              <w:pStyle w:val="TableContents"/>
            </w:pPr>
            <w:r>
              <w:t>1</w:t>
            </w:r>
          </w:p>
        </w:tc>
        <w:tc>
          <w:tcPr>
            <w:tcW w:w="1085" w:type="dxa"/>
            <w:tcBorders>
              <w:left w:val="single" w:sz="2" w:space="0" w:color="000000"/>
              <w:bottom w:val="single" w:sz="2" w:space="0" w:color="000000"/>
            </w:tcBorders>
            <w:tcMar>
              <w:top w:w="55" w:type="dxa"/>
              <w:left w:w="55" w:type="dxa"/>
              <w:bottom w:w="55" w:type="dxa"/>
              <w:right w:w="55" w:type="dxa"/>
            </w:tcMar>
          </w:tcPr>
          <w:p w14:paraId="3D2A902F" w14:textId="77777777" w:rsidR="00740F68" w:rsidRDefault="00CD065B">
            <w:pPr>
              <w:pStyle w:val="TableContents"/>
            </w:pPr>
            <w:r>
              <w:t>0x103</w:t>
            </w: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4EA2DCC" w14:textId="77777777" w:rsidR="00740F68" w:rsidRPr="0085599E" w:rsidRDefault="00CD065B">
            <w:pPr>
              <w:pStyle w:val="TableContents"/>
              <w:rPr>
                <w:lang w:val="ru-RU"/>
              </w:rPr>
            </w:pPr>
            <w:r w:rsidRPr="0085599E">
              <w:rPr>
                <w:lang w:val="ru-RU"/>
              </w:rPr>
              <w:t>Параметрический сигнал установлен 1 для блока управления</w:t>
            </w:r>
          </w:p>
        </w:tc>
      </w:tr>
      <w:tr w:rsidR="00740F68" w:rsidRPr="0085599E" w14:paraId="3321FC92"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5B3D8EFC"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63A350E8"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0B63BBB0" w14:textId="77777777" w:rsidR="00740F68" w:rsidRDefault="00CD065B">
            <w:pPr>
              <w:pStyle w:val="TableContents"/>
            </w:pPr>
            <w:r>
              <w:t>1</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0C23F587"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5A8F046C"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3BA98EE8"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72DC34CB" w14:textId="77777777" w:rsidR="00740F68" w:rsidRDefault="00CD065B">
            <w:pPr>
              <w:pStyle w:val="TableContents"/>
            </w:pPr>
            <w:r>
              <w:t>0</w:t>
            </w:r>
          </w:p>
        </w:tc>
        <w:tc>
          <w:tcPr>
            <w:tcW w:w="323" w:type="dxa"/>
            <w:tcBorders>
              <w:left w:val="single" w:sz="2" w:space="0" w:color="000000"/>
              <w:bottom w:val="single" w:sz="2" w:space="0" w:color="000000"/>
            </w:tcBorders>
            <w:tcMar>
              <w:top w:w="55" w:type="dxa"/>
              <w:left w:w="55" w:type="dxa"/>
              <w:bottom w:w="55" w:type="dxa"/>
              <w:right w:w="55" w:type="dxa"/>
            </w:tcMar>
          </w:tcPr>
          <w:p w14:paraId="04E239C6"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75CF154D" w14:textId="77777777" w:rsidR="00740F68" w:rsidRDefault="00CD065B">
            <w:pPr>
              <w:pStyle w:val="TableContents"/>
            </w:pPr>
            <w:r>
              <w:t>1</w:t>
            </w:r>
          </w:p>
        </w:tc>
        <w:tc>
          <w:tcPr>
            <w:tcW w:w="323" w:type="dxa"/>
            <w:tcBorders>
              <w:left w:val="dotted" w:sz="2" w:space="0" w:color="000000"/>
              <w:bottom w:val="single" w:sz="2" w:space="0" w:color="000000"/>
            </w:tcBorders>
            <w:tcMar>
              <w:top w:w="55" w:type="dxa"/>
              <w:left w:w="55" w:type="dxa"/>
              <w:bottom w:w="55" w:type="dxa"/>
              <w:right w:w="55" w:type="dxa"/>
            </w:tcMar>
          </w:tcPr>
          <w:p w14:paraId="247129E7"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2461515F" w14:textId="77777777" w:rsidR="00740F68" w:rsidRDefault="00CD065B">
            <w:pPr>
              <w:pStyle w:val="TableContents"/>
            </w:pPr>
            <w:r>
              <w:t>0</w:t>
            </w:r>
          </w:p>
        </w:tc>
        <w:tc>
          <w:tcPr>
            <w:tcW w:w="1085" w:type="dxa"/>
            <w:tcBorders>
              <w:left w:val="single" w:sz="2" w:space="0" w:color="000000"/>
              <w:bottom w:val="single" w:sz="2" w:space="0" w:color="000000"/>
            </w:tcBorders>
            <w:tcMar>
              <w:top w:w="55" w:type="dxa"/>
              <w:left w:w="55" w:type="dxa"/>
              <w:bottom w:w="55" w:type="dxa"/>
              <w:right w:w="55" w:type="dxa"/>
            </w:tcMar>
          </w:tcPr>
          <w:p w14:paraId="447B63CE" w14:textId="77777777" w:rsidR="00740F68" w:rsidRDefault="00CD065B">
            <w:pPr>
              <w:pStyle w:val="TableContents"/>
            </w:pPr>
            <w:r>
              <w:t>0x104</w:t>
            </w: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CB0BBD0" w14:textId="77777777" w:rsidR="00740F68" w:rsidRPr="0085599E" w:rsidRDefault="00CD065B">
            <w:pPr>
              <w:pStyle w:val="TableContents"/>
              <w:rPr>
                <w:lang w:val="ru-RU"/>
              </w:rPr>
            </w:pPr>
            <w:r w:rsidRPr="0085599E">
              <w:rPr>
                <w:lang w:val="ru-RU"/>
              </w:rPr>
              <w:t>Набор сигнала параметров 2 для блока управления</w:t>
            </w:r>
          </w:p>
        </w:tc>
      </w:tr>
      <w:tr w:rsidR="00740F68" w14:paraId="2994F530"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39E336FE"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5CC192D3" w14:textId="77777777" w:rsidR="00740F68" w:rsidRDefault="00CD065B">
            <w:pPr>
              <w:pStyle w:val="TableContents"/>
            </w:pPr>
            <w:r>
              <w:t>1</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092A9FB8" w14:textId="77777777" w:rsidR="00740F68" w:rsidRDefault="00CD065B">
            <w:pPr>
              <w:pStyle w:val="TableContents"/>
            </w:pPr>
            <w:r>
              <w:t>0</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433DFB02"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3BD3592A"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36106724"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2E51A37A" w14:textId="77777777" w:rsidR="00740F68" w:rsidRDefault="00CD065B">
            <w:pPr>
              <w:pStyle w:val="TableContents"/>
            </w:pPr>
            <w:r>
              <w:t>0</w:t>
            </w:r>
          </w:p>
        </w:tc>
        <w:tc>
          <w:tcPr>
            <w:tcW w:w="323" w:type="dxa"/>
            <w:tcBorders>
              <w:left w:val="single" w:sz="2" w:space="0" w:color="000000"/>
              <w:bottom w:val="single" w:sz="2" w:space="0" w:color="000000"/>
            </w:tcBorders>
            <w:tcMar>
              <w:top w:w="55" w:type="dxa"/>
              <w:left w:w="55" w:type="dxa"/>
              <w:bottom w:w="55" w:type="dxa"/>
              <w:right w:w="55" w:type="dxa"/>
            </w:tcMar>
          </w:tcPr>
          <w:p w14:paraId="0CF9392B"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5012E2CA"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7F9333C0"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4D353AD2" w14:textId="77777777" w:rsidR="00740F68" w:rsidRDefault="00CD065B">
            <w:pPr>
              <w:pStyle w:val="TableContents"/>
            </w:pPr>
            <w:r>
              <w:t>1</w:t>
            </w:r>
          </w:p>
        </w:tc>
        <w:tc>
          <w:tcPr>
            <w:tcW w:w="1085" w:type="dxa"/>
            <w:tcBorders>
              <w:left w:val="single" w:sz="2" w:space="0" w:color="000000"/>
              <w:bottom w:val="single" w:sz="2" w:space="0" w:color="000000"/>
            </w:tcBorders>
            <w:tcMar>
              <w:top w:w="55" w:type="dxa"/>
              <w:left w:w="55" w:type="dxa"/>
              <w:bottom w:w="55" w:type="dxa"/>
              <w:right w:w="55" w:type="dxa"/>
            </w:tcMar>
          </w:tcPr>
          <w:p w14:paraId="0E1E5DB0" w14:textId="77777777" w:rsidR="00740F68" w:rsidRDefault="00CD065B">
            <w:pPr>
              <w:pStyle w:val="TableContents"/>
            </w:pPr>
            <w:r>
              <w:t>0x201</w:t>
            </w: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DFCE2C8" w14:textId="77777777" w:rsidR="00740F68" w:rsidRDefault="00CD065B">
            <w:pPr>
              <w:pStyle w:val="TableContents"/>
            </w:pPr>
            <w:proofErr w:type="spellStart"/>
            <w:r>
              <w:t>Идентификационные</w:t>
            </w:r>
            <w:proofErr w:type="spellEnd"/>
            <w:r>
              <w:t xml:space="preserve"> </w:t>
            </w:r>
            <w:proofErr w:type="spellStart"/>
            <w:r>
              <w:t>данные</w:t>
            </w:r>
            <w:proofErr w:type="spellEnd"/>
            <w:r>
              <w:t xml:space="preserve"> ЭБУ.</w:t>
            </w:r>
          </w:p>
        </w:tc>
      </w:tr>
      <w:tr w:rsidR="00740F68" w:rsidRPr="0085599E" w14:paraId="2C2B5282"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528F06CE"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5404FAE8" w14:textId="77777777" w:rsidR="00740F68" w:rsidRDefault="00CD065B">
            <w:pPr>
              <w:pStyle w:val="TableContents"/>
            </w:pPr>
            <w:r>
              <w:t>1</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5E1A699A" w14:textId="77777777" w:rsidR="00740F68" w:rsidRDefault="00CD065B">
            <w:pPr>
              <w:pStyle w:val="TableContents"/>
            </w:pPr>
            <w:r>
              <w:t>1</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36521230"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05907BBB"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12E76291"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51BD1FE7" w14:textId="77777777" w:rsidR="00740F68" w:rsidRDefault="00CD065B">
            <w:pPr>
              <w:pStyle w:val="TableContents"/>
            </w:pPr>
            <w:r>
              <w:t>0</w:t>
            </w:r>
          </w:p>
        </w:tc>
        <w:tc>
          <w:tcPr>
            <w:tcW w:w="323" w:type="dxa"/>
            <w:tcBorders>
              <w:left w:val="single" w:sz="2" w:space="0" w:color="000000"/>
              <w:bottom w:val="single" w:sz="2" w:space="0" w:color="000000"/>
            </w:tcBorders>
            <w:tcMar>
              <w:top w:w="55" w:type="dxa"/>
              <w:left w:w="55" w:type="dxa"/>
              <w:bottom w:w="55" w:type="dxa"/>
              <w:right w:w="55" w:type="dxa"/>
            </w:tcMar>
          </w:tcPr>
          <w:p w14:paraId="5F7DC8D8"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778EDDD5"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3EE12CA4"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5F7A5795" w14:textId="77777777" w:rsidR="00740F68" w:rsidRDefault="00CD065B">
            <w:pPr>
              <w:pStyle w:val="TableContents"/>
            </w:pPr>
            <w:r>
              <w:t>1</w:t>
            </w:r>
          </w:p>
        </w:tc>
        <w:tc>
          <w:tcPr>
            <w:tcW w:w="1085" w:type="dxa"/>
            <w:tcBorders>
              <w:left w:val="single" w:sz="2" w:space="0" w:color="000000"/>
              <w:bottom w:val="single" w:sz="2" w:space="0" w:color="000000"/>
            </w:tcBorders>
            <w:tcMar>
              <w:top w:w="55" w:type="dxa"/>
              <w:left w:w="55" w:type="dxa"/>
              <w:bottom w:w="55" w:type="dxa"/>
              <w:right w:w="55" w:type="dxa"/>
            </w:tcMar>
          </w:tcPr>
          <w:p w14:paraId="737EDE52" w14:textId="77777777" w:rsidR="00740F68" w:rsidRDefault="00CD065B">
            <w:pPr>
              <w:pStyle w:val="TableContents"/>
            </w:pPr>
            <w:r>
              <w:t>0x301</w:t>
            </w: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523DEE8" w14:textId="77777777" w:rsidR="00740F68" w:rsidRPr="0085599E" w:rsidRDefault="00CD065B">
            <w:pPr>
              <w:pStyle w:val="TableContents"/>
              <w:rPr>
                <w:lang w:val="ru-RU"/>
              </w:rPr>
            </w:pPr>
            <w:r w:rsidRPr="0085599E">
              <w:rPr>
                <w:lang w:val="ru-RU"/>
              </w:rPr>
              <w:t>Набор информации о состоянии системы 1 из блока управления</w:t>
            </w:r>
          </w:p>
        </w:tc>
      </w:tr>
      <w:tr w:rsidR="00740F68" w:rsidRPr="0085599E" w14:paraId="0D778708" w14:textId="77777777">
        <w:trPr>
          <w:cantSplit/>
          <w:trHeight w:val="384"/>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1509121B"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18085739" w14:textId="77777777" w:rsidR="00740F68" w:rsidRDefault="00CD065B">
            <w:pPr>
              <w:pStyle w:val="TableContents"/>
            </w:pPr>
            <w:r>
              <w:t>1</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1306EF24" w14:textId="77777777" w:rsidR="00740F68" w:rsidRDefault="00CD065B">
            <w:pPr>
              <w:pStyle w:val="TableContents"/>
            </w:pPr>
            <w:r>
              <w:t>1</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0C10EBDB"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0034F7BF"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0B10FCEF"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25C40630" w14:textId="77777777" w:rsidR="00740F68" w:rsidRDefault="00CD065B">
            <w:pPr>
              <w:pStyle w:val="TableContents"/>
            </w:pPr>
            <w:r>
              <w:t>0</w:t>
            </w:r>
          </w:p>
        </w:tc>
        <w:tc>
          <w:tcPr>
            <w:tcW w:w="323" w:type="dxa"/>
            <w:tcBorders>
              <w:left w:val="single" w:sz="2" w:space="0" w:color="000000"/>
              <w:bottom w:val="single" w:sz="2" w:space="0" w:color="000000"/>
            </w:tcBorders>
            <w:tcMar>
              <w:top w:w="55" w:type="dxa"/>
              <w:left w:w="55" w:type="dxa"/>
              <w:bottom w:w="55" w:type="dxa"/>
              <w:right w:w="55" w:type="dxa"/>
            </w:tcMar>
          </w:tcPr>
          <w:p w14:paraId="6C2E2B7A"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4246E649"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34FD6399" w14:textId="77777777" w:rsidR="00740F68" w:rsidRDefault="00CD065B">
            <w:pPr>
              <w:pStyle w:val="TableContents"/>
            </w:pPr>
            <w:r>
              <w:t>1</w:t>
            </w:r>
          </w:p>
        </w:tc>
        <w:tc>
          <w:tcPr>
            <w:tcW w:w="323" w:type="dxa"/>
            <w:tcBorders>
              <w:left w:val="dotted" w:sz="2" w:space="0" w:color="000000"/>
              <w:bottom w:val="single" w:sz="2" w:space="0" w:color="000000"/>
            </w:tcBorders>
            <w:tcMar>
              <w:top w:w="55" w:type="dxa"/>
              <w:left w:w="55" w:type="dxa"/>
              <w:bottom w:w="55" w:type="dxa"/>
              <w:right w:w="55" w:type="dxa"/>
            </w:tcMar>
          </w:tcPr>
          <w:p w14:paraId="77E2BFB1" w14:textId="77777777" w:rsidR="00740F68" w:rsidRDefault="00CD065B">
            <w:pPr>
              <w:pStyle w:val="TableContents"/>
            </w:pPr>
            <w:r>
              <w:t>0</w:t>
            </w:r>
          </w:p>
        </w:tc>
        <w:tc>
          <w:tcPr>
            <w:tcW w:w="1085" w:type="dxa"/>
            <w:tcBorders>
              <w:left w:val="single" w:sz="2" w:space="0" w:color="000000"/>
              <w:bottom w:val="single" w:sz="2" w:space="0" w:color="000000"/>
            </w:tcBorders>
            <w:tcMar>
              <w:top w:w="55" w:type="dxa"/>
              <w:left w:w="55" w:type="dxa"/>
              <w:bottom w:w="55" w:type="dxa"/>
              <w:right w:w="55" w:type="dxa"/>
            </w:tcMar>
          </w:tcPr>
          <w:p w14:paraId="50E0E4B5" w14:textId="77777777" w:rsidR="00740F68" w:rsidRDefault="00CD065B">
            <w:pPr>
              <w:pStyle w:val="TableContents"/>
            </w:pPr>
            <w:r>
              <w:t>0x302</w:t>
            </w: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5EB2D3E3" w14:textId="77777777" w:rsidR="00740F68" w:rsidRPr="0085599E" w:rsidRDefault="00CD065B">
            <w:pPr>
              <w:pStyle w:val="TableContents"/>
              <w:rPr>
                <w:lang w:val="ru-RU"/>
              </w:rPr>
            </w:pPr>
            <w:r w:rsidRPr="0085599E">
              <w:rPr>
                <w:lang w:val="ru-RU"/>
              </w:rPr>
              <w:t>Бит неисправности установлен 1 из ЭБУ</w:t>
            </w:r>
          </w:p>
        </w:tc>
      </w:tr>
      <w:tr w:rsidR="00740F68" w:rsidRPr="0085599E" w14:paraId="21950D83"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3D83F009"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099C509B" w14:textId="77777777" w:rsidR="00740F68" w:rsidRDefault="00CD065B">
            <w:pPr>
              <w:pStyle w:val="TableContents"/>
            </w:pPr>
            <w:r>
              <w:t>1</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4CCCFAC9" w14:textId="77777777" w:rsidR="00740F68" w:rsidRDefault="00CD065B">
            <w:pPr>
              <w:pStyle w:val="TableContents"/>
            </w:pPr>
            <w:r>
              <w:t>1</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6EBDDEDD"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051BA911"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1131B07E"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3A4C97E8" w14:textId="77777777" w:rsidR="00740F68" w:rsidRDefault="00CD065B">
            <w:pPr>
              <w:pStyle w:val="TableContents"/>
            </w:pPr>
            <w:r>
              <w:t>0</w:t>
            </w:r>
          </w:p>
        </w:tc>
        <w:tc>
          <w:tcPr>
            <w:tcW w:w="323" w:type="dxa"/>
            <w:tcBorders>
              <w:left w:val="single" w:sz="2" w:space="0" w:color="000000"/>
              <w:bottom w:val="single" w:sz="2" w:space="0" w:color="000000"/>
            </w:tcBorders>
            <w:tcMar>
              <w:top w:w="55" w:type="dxa"/>
              <w:left w:w="55" w:type="dxa"/>
              <w:bottom w:w="55" w:type="dxa"/>
              <w:right w:w="55" w:type="dxa"/>
            </w:tcMar>
          </w:tcPr>
          <w:p w14:paraId="276C79B9"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07866AE7"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4ABFD857" w14:textId="77777777" w:rsidR="00740F68" w:rsidRDefault="00CD065B">
            <w:pPr>
              <w:pStyle w:val="TableContents"/>
            </w:pPr>
            <w:r>
              <w:t>1</w:t>
            </w:r>
          </w:p>
        </w:tc>
        <w:tc>
          <w:tcPr>
            <w:tcW w:w="323" w:type="dxa"/>
            <w:tcBorders>
              <w:left w:val="dotted" w:sz="2" w:space="0" w:color="000000"/>
              <w:bottom w:val="single" w:sz="2" w:space="0" w:color="000000"/>
            </w:tcBorders>
            <w:tcMar>
              <w:top w:w="55" w:type="dxa"/>
              <w:left w:w="55" w:type="dxa"/>
              <w:bottom w:w="55" w:type="dxa"/>
              <w:right w:w="55" w:type="dxa"/>
            </w:tcMar>
          </w:tcPr>
          <w:p w14:paraId="3CDB52D4" w14:textId="77777777" w:rsidR="00740F68" w:rsidRDefault="00CD065B">
            <w:pPr>
              <w:pStyle w:val="TableContents"/>
            </w:pPr>
            <w:r>
              <w:t>1</w:t>
            </w:r>
          </w:p>
        </w:tc>
        <w:tc>
          <w:tcPr>
            <w:tcW w:w="1085" w:type="dxa"/>
            <w:tcBorders>
              <w:left w:val="single" w:sz="2" w:space="0" w:color="000000"/>
              <w:bottom w:val="single" w:sz="2" w:space="0" w:color="000000"/>
            </w:tcBorders>
            <w:tcMar>
              <w:top w:w="55" w:type="dxa"/>
              <w:left w:w="55" w:type="dxa"/>
              <w:bottom w:w="55" w:type="dxa"/>
              <w:right w:w="55" w:type="dxa"/>
            </w:tcMar>
          </w:tcPr>
          <w:p w14:paraId="450564F5" w14:textId="77777777" w:rsidR="00740F68" w:rsidRDefault="00CD065B">
            <w:pPr>
              <w:pStyle w:val="TableContents"/>
            </w:pPr>
            <w:r>
              <w:t>0x303</w:t>
            </w: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FEF1F4" w14:textId="77777777" w:rsidR="00740F68" w:rsidRPr="0085599E" w:rsidRDefault="00CD065B">
            <w:pPr>
              <w:pStyle w:val="TableContents"/>
              <w:rPr>
                <w:lang w:val="ru-RU"/>
              </w:rPr>
            </w:pPr>
            <w:r w:rsidRPr="0085599E">
              <w:rPr>
                <w:lang w:val="ru-RU"/>
              </w:rPr>
              <w:t>Гидравлический информационный набор 1 от управляющего модуля</w:t>
            </w:r>
          </w:p>
        </w:tc>
      </w:tr>
      <w:tr w:rsidR="00740F68" w:rsidRPr="0085599E" w14:paraId="530A154B"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6E341568"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5F26272C" w14:textId="77777777" w:rsidR="00740F68" w:rsidRDefault="00CD065B">
            <w:pPr>
              <w:pStyle w:val="TableContents"/>
            </w:pPr>
            <w:r>
              <w:t>1</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55B9AE81" w14:textId="77777777" w:rsidR="00740F68" w:rsidRDefault="00CD065B">
            <w:pPr>
              <w:pStyle w:val="TableContents"/>
            </w:pPr>
            <w:r>
              <w:t>1</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4F687DCD"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76AF13BC"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35951393"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331CC70B" w14:textId="77777777" w:rsidR="00740F68" w:rsidRDefault="00CD065B">
            <w:pPr>
              <w:pStyle w:val="TableContents"/>
            </w:pPr>
            <w:r>
              <w:t>0</w:t>
            </w:r>
          </w:p>
        </w:tc>
        <w:tc>
          <w:tcPr>
            <w:tcW w:w="323" w:type="dxa"/>
            <w:tcBorders>
              <w:left w:val="single" w:sz="2" w:space="0" w:color="000000"/>
              <w:bottom w:val="single" w:sz="2" w:space="0" w:color="000000"/>
            </w:tcBorders>
            <w:tcMar>
              <w:top w:w="55" w:type="dxa"/>
              <w:left w:w="55" w:type="dxa"/>
              <w:bottom w:w="55" w:type="dxa"/>
              <w:right w:w="55" w:type="dxa"/>
            </w:tcMar>
          </w:tcPr>
          <w:p w14:paraId="720CC643"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6F1EED4D" w14:textId="77777777" w:rsidR="00740F68" w:rsidRDefault="00CD065B">
            <w:pPr>
              <w:pStyle w:val="TableContents"/>
            </w:pPr>
            <w:r>
              <w:t>1</w:t>
            </w:r>
          </w:p>
        </w:tc>
        <w:tc>
          <w:tcPr>
            <w:tcW w:w="323" w:type="dxa"/>
            <w:tcBorders>
              <w:left w:val="dotted" w:sz="2" w:space="0" w:color="000000"/>
              <w:bottom w:val="single" w:sz="2" w:space="0" w:color="000000"/>
            </w:tcBorders>
            <w:tcMar>
              <w:top w:w="55" w:type="dxa"/>
              <w:left w:w="55" w:type="dxa"/>
              <w:bottom w:w="55" w:type="dxa"/>
              <w:right w:w="55" w:type="dxa"/>
            </w:tcMar>
          </w:tcPr>
          <w:p w14:paraId="108291A5"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7C1A255A" w14:textId="77777777" w:rsidR="00740F68" w:rsidRDefault="00CD065B">
            <w:pPr>
              <w:pStyle w:val="TableContents"/>
            </w:pPr>
            <w:r>
              <w:t>0</w:t>
            </w:r>
          </w:p>
        </w:tc>
        <w:tc>
          <w:tcPr>
            <w:tcW w:w="1085" w:type="dxa"/>
            <w:tcBorders>
              <w:left w:val="single" w:sz="2" w:space="0" w:color="000000"/>
              <w:bottom w:val="single" w:sz="2" w:space="0" w:color="000000"/>
            </w:tcBorders>
            <w:tcMar>
              <w:top w:w="55" w:type="dxa"/>
              <w:left w:w="55" w:type="dxa"/>
              <w:bottom w:w="55" w:type="dxa"/>
              <w:right w:w="55" w:type="dxa"/>
            </w:tcMar>
          </w:tcPr>
          <w:p w14:paraId="1217F9AA" w14:textId="77777777" w:rsidR="00740F68" w:rsidRDefault="00CD065B">
            <w:pPr>
              <w:pStyle w:val="TableContents"/>
            </w:pPr>
            <w:r>
              <w:t>0x304</w:t>
            </w: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CD1ADEC" w14:textId="77777777" w:rsidR="00740F68" w:rsidRPr="0085599E" w:rsidRDefault="00CD065B">
            <w:pPr>
              <w:pStyle w:val="TableContents"/>
              <w:rPr>
                <w:lang w:val="ru-RU"/>
              </w:rPr>
            </w:pPr>
            <w:r w:rsidRPr="0085599E">
              <w:rPr>
                <w:lang w:val="ru-RU"/>
              </w:rPr>
              <w:t>Набор информации о состоянии двигателя привода 1 от блока управления</w:t>
            </w:r>
          </w:p>
        </w:tc>
      </w:tr>
      <w:tr w:rsidR="00740F68" w:rsidRPr="0085599E" w14:paraId="1AE688CF"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44DFC0ED"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56F92667" w14:textId="77777777" w:rsidR="00740F68" w:rsidRDefault="00CD065B">
            <w:pPr>
              <w:pStyle w:val="TableContents"/>
            </w:pPr>
            <w:r>
              <w:t>1</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2F43233F" w14:textId="77777777" w:rsidR="00740F68" w:rsidRDefault="00CD065B">
            <w:pPr>
              <w:pStyle w:val="TableContents"/>
            </w:pPr>
            <w:r>
              <w:t>1</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3DABFBF5"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09EDB834"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7FC06054"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123C74A0" w14:textId="77777777" w:rsidR="00740F68" w:rsidRDefault="00CD065B">
            <w:pPr>
              <w:pStyle w:val="TableContents"/>
            </w:pPr>
            <w:r>
              <w:t>0</w:t>
            </w:r>
          </w:p>
        </w:tc>
        <w:tc>
          <w:tcPr>
            <w:tcW w:w="323" w:type="dxa"/>
            <w:tcBorders>
              <w:left w:val="single" w:sz="2" w:space="0" w:color="000000"/>
              <w:bottom w:val="single" w:sz="2" w:space="0" w:color="000000"/>
            </w:tcBorders>
            <w:tcMar>
              <w:top w:w="55" w:type="dxa"/>
              <w:left w:w="55" w:type="dxa"/>
              <w:bottom w:w="55" w:type="dxa"/>
              <w:right w:w="55" w:type="dxa"/>
            </w:tcMar>
          </w:tcPr>
          <w:p w14:paraId="3452C636"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668AE646" w14:textId="77777777" w:rsidR="00740F68" w:rsidRDefault="00CD065B">
            <w:pPr>
              <w:pStyle w:val="TableContents"/>
            </w:pPr>
            <w:r>
              <w:t>1</w:t>
            </w:r>
          </w:p>
        </w:tc>
        <w:tc>
          <w:tcPr>
            <w:tcW w:w="323" w:type="dxa"/>
            <w:tcBorders>
              <w:left w:val="dotted" w:sz="2" w:space="0" w:color="000000"/>
              <w:bottom w:val="single" w:sz="2" w:space="0" w:color="000000"/>
            </w:tcBorders>
            <w:tcMar>
              <w:top w:w="55" w:type="dxa"/>
              <w:left w:w="55" w:type="dxa"/>
              <w:bottom w:w="55" w:type="dxa"/>
              <w:right w:w="55" w:type="dxa"/>
            </w:tcMar>
          </w:tcPr>
          <w:p w14:paraId="79B0F167"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142A04CA" w14:textId="77777777" w:rsidR="00740F68" w:rsidRDefault="00CD065B">
            <w:pPr>
              <w:pStyle w:val="TableContents"/>
            </w:pPr>
            <w:r>
              <w:t>1</w:t>
            </w:r>
          </w:p>
        </w:tc>
        <w:tc>
          <w:tcPr>
            <w:tcW w:w="1085" w:type="dxa"/>
            <w:tcBorders>
              <w:left w:val="single" w:sz="2" w:space="0" w:color="000000"/>
              <w:bottom w:val="single" w:sz="2" w:space="0" w:color="000000"/>
            </w:tcBorders>
            <w:tcMar>
              <w:top w:w="55" w:type="dxa"/>
              <w:left w:w="55" w:type="dxa"/>
              <w:bottom w:w="55" w:type="dxa"/>
              <w:right w:w="55" w:type="dxa"/>
            </w:tcMar>
          </w:tcPr>
          <w:p w14:paraId="2B068357" w14:textId="77777777" w:rsidR="00740F68" w:rsidRDefault="00CD065B">
            <w:pPr>
              <w:pStyle w:val="TableContents"/>
            </w:pPr>
            <w:r>
              <w:t>0x305</w:t>
            </w: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3E95ECC" w14:textId="77777777" w:rsidR="00740F68" w:rsidRPr="0085599E" w:rsidRDefault="00CD065B">
            <w:pPr>
              <w:pStyle w:val="Standard"/>
              <w:rPr>
                <w:rFonts w:ascii="Arial" w:hAnsi="Arial"/>
                <w:lang w:val="ru-RU"/>
              </w:rPr>
            </w:pPr>
            <w:r w:rsidRPr="0085599E">
              <w:rPr>
                <w:rFonts w:ascii="Arial" w:hAnsi="Arial"/>
                <w:lang w:val="ru-RU"/>
              </w:rPr>
              <w:t>Информация о диапазоне лебедки (провод/канат/кабель) от блока управления</w:t>
            </w:r>
          </w:p>
        </w:tc>
      </w:tr>
      <w:tr w:rsidR="00740F68" w:rsidRPr="0085599E" w14:paraId="6F03DCDA"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191B38BB"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445C1502"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1B9EB49C" w14:textId="77777777" w:rsidR="00740F68" w:rsidRPr="0085599E" w:rsidRDefault="00740F68">
            <w:pPr>
              <w:pStyle w:val="TableContents"/>
              <w:rPr>
                <w:lang w:val="ru-RU"/>
              </w:rPr>
            </w:pP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32839811"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7D6DA461"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72482621"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54EBBACB" w14:textId="77777777" w:rsidR="00740F68" w:rsidRPr="0085599E" w:rsidRDefault="00740F68">
            <w:pPr>
              <w:pStyle w:val="TableContents"/>
              <w:rPr>
                <w:lang w:val="ru-RU"/>
              </w:rPr>
            </w:pPr>
          </w:p>
        </w:tc>
        <w:tc>
          <w:tcPr>
            <w:tcW w:w="323" w:type="dxa"/>
            <w:tcBorders>
              <w:left w:val="single" w:sz="2" w:space="0" w:color="000000"/>
              <w:bottom w:val="single" w:sz="2" w:space="0" w:color="000000"/>
            </w:tcBorders>
            <w:tcMar>
              <w:top w:w="55" w:type="dxa"/>
              <w:left w:w="55" w:type="dxa"/>
              <w:bottom w:w="55" w:type="dxa"/>
              <w:right w:w="55" w:type="dxa"/>
            </w:tcMar>
          </w:tcPr>
          <w:p w14:paraId="7269F2DB"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6596B816"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62211FFF"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2BD56B14" w14:textId="77777777" w:rsidR="00740F68" w:rsidRPr="0085599E" w:rsidRDefault="00740F68">
            <w:pPr>
              <w:pStyle w:val="TableContents"/>
              <w:rPr>
                <w:lang w:val="ru-RU"/>
              </w:rPr>
            </w:pPr>
          </w:p>
        </w:tc>
        <w:tc>
          <w:tcPr>
            <w:tcW w:w="1085" w:type="dxa"/>
            <w:tcBorders>
              <w:left w:val="single" w:sz="2" w:space="0" w:color="000000"/>
              <w:bottom w:val="single" w:sz="2" w:space="0" w:color="000000"/>
            </w:tcBorders>
            <w:tcMar>
              <w:top w:w="55" w:type="dxa"/>
              <w:left w:w="55" w:type="dxa"/>
              <w:bottom w:w="55" w:type="dxa"/>
              <w:right w:w="55" w:type="dxa"/>
            </w:tcMar>
          </w:tcPr>
          <w:p w14:paraId="3579B841" w14:textId="77777777" w:rsidR="00740F68" w:rsidRPr="0085599E" w:rsidRDefault="00740F68">
            <w:pPr>
              <w:pStyle w:val="TableContents"/>
              <w:rPr>
                <w:lang w:val="ru-RU"/>
              </w:rPr>
            </w:pP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199E7539" w14:textId="77777777" w:rsidR="00740F68" w:rsidRPr="0085599E" w:rsidRDefault="00740F68">
            <w:pPr>
              <w:pStyle w:val="TableContents"/>
              <w:rPr>
                <w:lang w:val="ru-RU"/>
              </w:rPr>
            </w:pPr>
          </w:p>
        </w:tc>
      </w:tr>
    </w:tbl>
    <w:p w14:paraId="023C8C8A" w14:textId="77777777" w:rsidR="00740F68" w:rsidRPr="0085599E" w:rsidRDefault="00740F68">
      <w:pPr>
        <w:pStyle w:val="Standard"/>
        <w:rPr>
          <w:lang w:val="ru-RU"/>
        </w:rPr>
      </w:pPr>
    </w:p>
    <w:p w14:paraId="67E828A0" w14:textId="77777777" w:rsidR="00740F68" w:rsidRPr="0085599E" w:rsidRDefault="00CD065B">
      <w:pPr>
        <w:pStyle w:val="Standard"/>
        <w:rPr>
          <w:b/>
          <w:bCs/>
          <w:lang w:val="ru-RU"/>
        </w:rPr>
      </w:pPr>
      <w:r w:rsidRPr="0085599E">
        <w:rPr>
          <w:b/>
          <w:bCs/>
          <w:lang w:val="ru-RU"/>
        </w:rPr>
        <w:t xml:space="preserve">Биты </w:t>
      </w:r>
      <w:r w:rsidRPr="0085599E">
        <w:rPr>
          <w:b/>
          <w:bCs/>
          <w:i/>
          <w:iCs/>
          <w:lang w:val="ru-RU"/>
        </w:rPr>
        <w:t>9..11</w:t>
      </w:r>
      <w:r w:rsidRPr="0085599E">
        <w:rPr>
          <w:b/>
          <w:bCs/>
          <w:lang w:val="ru-RU"/>
        </w:rPr>
        <w:t xml:space="preserve"> указывают тип сообщения внутри приложения:</w:t>
      </w:r>
    </w:p>
    <w:tbl>
      <w:tblPr>
        <w:tblW w:w="9638" w:type="dxa"/>
        <w:tblLayout w:type="fixed"/>
        <w:tblCellMar>
          <w:left w:w="10" w:type="dxa"/>
          <w:right w:w="10" w:type="dxa"/>
        </w:tblCellMar>
        <w:tblLook w:val="04A0" w:firstRow="1" w:lastRow="0" w:firstColumn="1" w:lastColumn="0" w:noHBand="0" w:noVBand="1"/>
      </w:tblPr>
      <w:tblGrid>
        <w:gridCol w:w="319"/>
        <w:gridCol w:w="319"/>
        <w:gridCol w:w="319"/>
        <w:gridCol w:w="1992"/>
        <w:gridCol w:w="6689"/>
      </w:tblGrid>
      <w:tr w:rsidR="00740F68" w14:paraId="05BDCC2D" w14:textId="77777777">
        <w:trPr>
          <w:cantSplit/>
        </w:trPr>
        <w:tc>
          <w:tcPr>
            <w:tcW w:w="957" w:type="dxa"/>
            <w:gridSpan w:val="3"/>
            <w:tcBorders>
              <w:top w:val="single" w:sz="2" w:space="0" w:color="000000"/>
              <w:left w:val="single" w:sz="2" w:space="0" w:color="000000"/>
            </w:tcBorders>
            <w:shd w:val="clear" w:color="auto" w:fill="99CCFF"/>
            <w:tcMar>
              <w:top w:w="55" w:type="dxa"/>
              <w:left w:w="55" w:type="dxa"/>
              <w:bottom w:w="55" w:type="dxa"/>
              <w:right w:w="55" w:type="dxa"/>
            </w:tcMar>
          </w:tcPr>
          <w:p w14:paraId="506B7F8E" w14:textId="77777777" w:rsidR="00740F68" w:rsidRDefault="00CD065B">
            <w:pPr>
              <w:pStyle w:val="TableContents"/>
              <w:rPr>
                <w:b/>
                <w:bCs/>
              </w:rPr>
            </w:pPr>
            <w:proofErr w:type="spellStart"/>
            <w:r>
              <w:rPr>
                <w:b/>
                <w:bCs/>
              </w:rPr>
              <w:t>Бит</w:t>
            </w:r>
            <w:proofErr w:type="spellEnd"/>
          </w:p>
        </w:tc>
        <w:tc>
          <w:tcPr>
            <w:tcW w:w="1992" w:type="dxa"/>
            <w:tcBorders>
              <w:top w:val="single" w:sz="2" w:space="0" w:color="000000"/>
              <w:left w:val="single" w:sz="2" w:space="0" w:color="000000"/>
              <w:right w:val="single" w:sz="2" w:space="0" w:color="000000"/>
            </w:tcBorders>
            <w:shd w:val="clear" w:color="auto" w:fill="99CCFF"/>
            <w:tcMar>
              <w:top w:w="55" w:type="dxa"/>
              <w:left w:w="55" w:type="dxa"/>
              <w:bottom w:w="55" w:type="dxa"/>
              <w:right w:w="55" w:type="dxa"/>
            </w:tcMar>
          </w:tcPr>
          <w:p w14:paraId="47095DFA" w14:textId="77777777" w:rsidR="00740F68" w:rsidRDefault="00CD065B">
            <w:pPr>
              <w:pStyle w:val="TableContents"/>
              <w:rPr>
                <w:b/>
                <w:bCs/>
              </w:rPr>
            </w:pPr>
            <w:proofErr w:type="spellStart"/>
            <w:r>
              <w:rPr>
                <w:b/>
                <w:bCs/>
              </w:rPr>
              <w:t>Приоритет</w:t>
            </w:r>
            <w:proofErr w:type="spellEnd"/>
          </w:p>
        </w:tc>
        <w:tc>
          <w:tcPr>
            <w:tcW w:w="6690" w:type="dxa"/>
            <w:tcBorders>
              <w:top w:val="single" w:sz="2" w:space="0" w:color="000000"/>
              <w:left w:val="single" w:sz="2" w:space="0" w:color="000000"/>
              <w:right w:val="single" w:sz="2" w:space="0" w:color="000000"/>
            </w:tcBorders>
            <w:shd w:val="clear" w:color="auto" w:fill="99CCFF"/>
            <w:tcMar>
              <w:top w:w="55" w:type="dxa"/>
              <w:left w:w="55" w:type="dxa"/>
              <w:bottom w:w="55" w:type="dxa"/>
              <w:right w:w="55" w:type="dxa"/>
            </w:tcMar>
          </w:tcPr>
          <w:p w14:paraId="4D670F2B" w14:textId="77777777" w:rsidR="00740F68" w:rsidRDefault="00CD065B">
            <w:pPr>
              <w:pStyle w:val="TableContents"/>
              <w:rPr>
                <w:b/>
                <w:bCs/>
              </w:rPr>
            </w:pPr>
            <w:proofErr w:type="spellStart"/>
            <w:r>
              <w:rPr>
                <w:b/>
                <w:bCs/>
              </w:rPr>
              <w:t>Описание</w:t>
            </w:r>
            <w:proofErr w:type="spellEnd"/>
          </w:p>
        </w:tc>
      </w:tr>
      <w:tr w:rsidR="00740F68" w14:paraId="5D3DDE1C" w14:textId="77777777">
        <w:trPr>
          <w:cantSplit/>
        </w:trPr>
        <w:tc>
          <w:tcPr>
            <w:tcW w:w="319" w:type="dxa"/>
            <w:tcBorders>
              <w:left w:val="single" w:sz="2" w:space="0" w:color="000000"/>
              <w:bottom w:val="single" w:sz="2" w:space="0" w:color="000000"/>
            </w:tcBorders>
            <w:shd w:val="clear" w:color="auto" w:fill="99CCFF"/>
            <w:tcMar>
              <w:top w:w="55" w:type="dxa"/>
              <w:left w:w="55" w:type="dxa"/>
              <w:bottom w:w="55" w:type="dxa"/>
              <w:right w:w="55" w:type="dxa"/>
            </w:tcMar>
          </w:tcPr>
          <w:p w14:paraId="5D4E8EDF" w14:textId="77777777" w:rsidR="00740F68" w:rsidRDefault="00CD065B">
            <w:pPr>
              <w:pStyle w:val="TableContents"/>
              <w:rPr>
                <w:b/>
                <w:bCs/>
                <w:eastAsianLayout w:id="-445999344" w:vert="1" w:vertCompress="1"/>
              </w:rPr>
            </w:pPr>
            <w:r>
              <w:rPr>
                <w:b/>
                <w:bCs/>
                <w:eastAsianLayout w:id="-445999344" w:vert="1" w:vertCompress="1"/>
              </w:rPr>
              <w:t>11</w:t>
            </w:r>
          </w:p>
        </w:tc>
        <w:tc>
          <w:tcPr>
            <w:tcW w:w="319" w:type="dxa"/>
            <w:tcBorders>
              <w:left w:val="single" w:sz="2" w:space="0" w:color="000000"/>
              <w:bottom w:val="single" w:sz="2" w:space="0" w:color="000000"/>
            </w:tcBorders>
            <w:shd w:val="clear" w:color="auto" w:fill="99CCFF"/>
            <w:tcMar>
              <w:top w:w="55" w:type="dxa"/>
              <w:left w:w="55" w:type="dxa"/>
              <w:bottom w:w="55" w:type="dxa"/>
              <w:right w:w="55" w:type="dxa"/>
            </w:tcMar>
          </w:tcPr>
          <w:p w14:paraId="29CBE784" w14:textId="77777777" w:rsidR="00740F68" w:rsidRDefault="00CD065B">
            <w:pPr>
              <w:pStyle w:val="TableContents"/>
              <w:rPr>
                <w:b/>
                <w:bCs/>
                <w:eastAsianLayout w:id="-445999360" w:vert="1" w:vertCompress="1"/>
              </w:rPr>
            </w:pPr>
            <w:r>
              <w:rPr>
                <w:b/>
                <w:bCs/>
                <w:eastAsianLayout w:id="-445999360" w:vert="1" w:vertCompress="1"/>
              </w:rPr>
              <w:t>10</w:t>
            </w:r>
          </w:p>
        </w:tc>
        <w:tc>
          <w:tcPr>
            <w:tcW w:w="319" w:type="dxa"/>
            <w:tcBorders>
              <w:left w:val="single" w:sz="2" w:space="0" w:color="000000"/>
              <w:bottom w:val="single" w:sz="2" w:space="0" w:color="000000"/>
            </w:tcBorders>
            <w:shd w:val="clear" w:color="auto" w:fill="99CCFF"/>
            <w:tcMar>
              <w:top w:w="55" w:type="dxa"/>
              <w:left w:w="55" w:type="dxa"/>
              <w:bottom w:w="55" w:type="dxa"/>
              <w:right w:w="55" w:type="dxa"/>
            </w:tcMar>
          </w:tcPr>
          <w:p w14:paraId="0E7D7904" w14:textId="77777777" w:rsidR="00740F68" w:rsidRDefault="00CD065B">
            <w:pPr>
              <w:pStyle w:val="TableContents"/>
              <w:rPr>
                <w:b/>
                <w:bCs/>
                <w:eastAsianLayout w:id="-445999359" w:vert="1" w:vertCompress="1"/>
              </w:rPr>
            </w:pPr>
            <w:r>
              <w:rPr>
                <w:b/>
                <w:bCs/>
                <w:eastAsianLayout w:id="-445999359" w:vert="1" w:vertCompress="1"/>
              </w:rPr>
              <w:t>9</w:t>
            </w:r>
          </w:p>
        </w:tc>
        <w:tc>
          <w:tcPr>
            <w:tcW w:w="1992" w:type="dxa"/>
            <w:tcBorders>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7E983B8E" w14:textId="77777777" w:rsidR="00740F68" w:rsidRDefault="00740F68">
            <w:pPr>
              <w:pStyle w:val="TableContents"/>
            </w:pPr>
          </w:p>
        </w:tc>
        <w:tc>
          <w:tcPr>
            <w:tcW w:w="6690" w:type="dxa"/>
            <w:tcBorders>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3131C420" w14:textId="77777777" w:rsidR="00740F68" w:rsidRDefault="00740F68">
            <w:pPr>
              <w:pStyle w:val="TableContents"/>
            </w:pPr>
          </w:p>
        </w:tc>
      </w:tr>
      <w:tr w:rsidR="00740F68" w14:paraId="01F4523A" w14:textId="77777777">
        <w:trPr>
          <w:cantSplit/>
        </w:trPr>
        <w:tc>
          <w:tcPr>
            <w:tcW w:w="319" w:type="dxa"/>
            <w:tcBorders>
              <w:left w:val="single" w:sz="2" w:space="0" w:color="000000"/>
              <w:bottom w:val="single" w:sz="2" w:space="0" w:color="000000"/>
            </w:tcBorders>
            <w:tcMar>
              <w:top w:w="55" w:type="dxa"/>
              <w:left w:w="55" w:type="dxa"/>
              <w:bottom w:w="55" w:type="dxa"/>
              <w:right w:w="55" w:type="dxa"/>
            </w:tcMar>
          </w:tcPr>
          <w:p w14:paraId="297EB3E3"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7CC7CB86"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17D7DF80" w14:textId="77777777" w:rsidR="00740F68" w:rsidRDefault="00CD065B">
            <w:pPr>
              <w:pStyle w:val="TableContents"/>
            </w:pPr>
            <w:r>
              <w:t>0</w:t>
            </w:r>
          </w:p>
        </w:tc>
        <w:tc>
          <w:tcPr>
            <w:tcW w:w="1992" w:type="dxa"/>
            <w:tcBorders>
              <w:left w:val="single" w:sz="2" w:space="0" w:color="000000"/>
              <w:bottom w:val="single" w:sz="2" w:space="0" w:color="000000"/>
            </w:tcBorders>
            <w:tcMar>
              <w:top w:w="55" w:type="dxa"/>
              <w:left w:w="55" w:type="dxa"/>
              <w:bottom w:w="55" w:type="dxa"/>
              <w:right w:w="55" w:type="dxa"/>
            </w:tcMar>
          </w:tcPr>
          <w:p w14:paraId="4FA5E2E1" w14:textId="77777777" w:rsidR="00740F68" w:rsidRDefault="00CD065B">
            <w:pPr>
              <w:pStyle w:val="TableContents"/>
              <w:rPr>
                <w:i/>
                <w:iCs/>
              </w:rPr>
            </w:pPr>
            <w:r>
              <w:rPr>
                <w:i/>
                <w:iCs/>
              </w:rPr>
              <w:t>1 (höchste)</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9FDA01D" w14:textId="77777777" w:rsidR="00740F68" w:rsidRDefault="00740F68">
            <w:pPr>
              <w:pStyle w:val="TableContents"/>
            </w:pPr>
          </w:p>
        </w:tc>
      </w:tr>
      <w:tr w:rsidR="00740F68" w:rsidRPr="0085599E" w14:paraId="29D7C1A3" w14:textId="77777777">
        <w:trPr>
          <w:cantSplit/>
        </w:trPr>
        <w:tc>
          <w:tcPr>
            <w:tcW w:w="319" w:type="dxa"/>
            <w:tcBorders>
              <w:left w:val="single" w:sz="2" w:space="0" w:color="000000"/>
              <w:bottom w:val="single" w:sz="2" w:space="0" w:color="000000"/>
            </w:tcBorders>
            <w:tcMar>
              <w:top w:w="55" w:type="dxa"/>
              <w:left w:w="55" w:type="dxa"/>
              <w:bottom w:w="55" w:type="dxa"/>
              <w:right w:w="55" w:type="dxa"/>
            </w:tcMar>
          </w:tcPr>
          <w:p w14:paraId="15033ECF"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388D4678"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1ED54E13" w14:textId="77777777" w:rsidR="00740F68" w:rsidRDefault="00CD065B">
            <w:pPr>
              <w:pStyle w:val="TableContents"/>
            </w:pPr>
            <w:r>
              <w:t>1</w:t>
            </w:r>
          </w:p>
        </w:tc>
        <w:tc>
          <w:tcPr>
            <w:tcW w:w="1992" w:type="dxa"/>
            <w:tcBorders>
              <w:left w:val="single" w:sz="2" w:space="0" w:color="000000"/>
              <w:bottom w:val="single" w:sz="2" w:space="0" w:color="000000"/>
            </w:tcBorders>
            <w:tcMar>
              <w:top w:w="55" w:type="dxa"/>
              <w:left w:w="55" w:type="dxa"/>
              <w:bottom w:w="55" w:type="dxa"/>
              <w:right w:w="55" w:type="dxa"/>
            </w:tcMar>
          </w:tcPr>
          <w:p w14:paraId="7820F8A1" w14:textId="77777777" w:rsidR="00740F68" w:rsidRDefault="00CD065B">
            <w:pPr>
              <w:pStyle w:val="TableContents"/>
              <w:rPr>
                <w:i/>
                <w:iCs/>
              </w:rPr>
            </w:pPr>
            <w:r>
              <w:rPr>
                <w:i/>
                <w:iCs/>
              </w:rPr>
              <w:t>2</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EF2E81" w14:textId="77777777" w:rsidR="00740F68" w:rsidRPr="0085599E" w:rsidRDefault="00CD065B">
            <w:pPr>
              <w:pStyle w:val="TableContents"/>
              <w:rPr>
                <w:lang w:val="ru-RU"/>
              </w:rPr>
            </w:pPr>
            <w:r w:rsidRPr="0085599E">
              <w:rPr>
                <w:lang w:val="ru-RU"/>
              </w:rPr>
              <w:t>Команда от программного обеспечения управления к блоку управления</w:t>
            </w:r>
          </w:p>
        </w:tc>
      </w:tr>
      <w:tr w:rsidR="00740F68" w:rsidRPr="0085599E" w14:paraId="6B4F5589" w14:textId="77777777">
        <w:trPr>
          <w:cantSplit/>
        </w:trPr>
        <w:tc>
          <w:tcPr>
            <w:tcW w:w="319" w:type="dxa"/>
            <w:tcBorders>
              <w:left w:val="single" w:sz="2" w:space="0" w:color="000000"/>
              <w:bottom w:val="single" w:sz="2" w:space="0" w:color="000000"/>
            </w:tcBorders>
            <w:tcMar>
              <w:top w:w="55" w:type="dxa"/>
              <w:left w:w="55" w:type="dxa"/>
              <w:bottom w:w="55" w:type="dxa"/>
              <w:right w:w="55" w:type="dxa"/>
            </w:tcMar>
          </w:tcPr>
          <w:p w14:paraId="552C5B96"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21C26D60"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3AEAB439" w14:textId="77777777" w:rsidR="00740F68" w:rsidRDefault="00CD065B">
            <w:pPr>
              <w:pStyle w:val="TableContents"/>
            </w:pPr>
            <w:r>
              <w:t>0</w:t>
            </w:r>
          </w:p>
        </w:tc>
        <w:tc>
          <w:tcPr>
            <w:tcW w:w="1992" w:type="dxa"/>
            <w:tcBorders>
              <w:left w:val="single" w:sz="2" w:space="0" w:color="000000"/>
              <w:bottom w:val="single" w:sz="2" w:space="0" w:color="000000"/>
            </w:tcBorders>
            <w:tcMar>
              <w:top w:w="55" w:type="dxa"/>
              <w:left w:w="55" w:type="dxa"/>
              <w:bottom w:w="55" w:type="dxa"/>
              <w:right w:w="55" w:type="dxa"/>
            </w:tcMar>
          </w:tcPr>
          <w:p w14:paraId="5910B8F6" w14:textId="77777777" w:rsidR="00740F68" w:rsidRDefault="00CD065B">
            <w:pPr>
              <w:pStyle w:val="TableContents"/>
              <w:rPr>
                <w:i/>
                <w:iCs/>
              </w:rPr>
            </w:pPr>
            <w:r>
              <w:rPr>
                <w:i/>
                <w:iCs/>
              </w:rPr>
              <w:t>3</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1948F6E" w14:textId="77777777" w:rsidR="00740F68" w:rsidRPr="0085599E" w:rsidRDefault="00CD065B">
            <w:pPr>
              <w:pStyle w:val="TableContents"/>
              <w:rPr>
                <w:lang w:val="ru-RU"/>
              </w:rPr>
            </w:pPr>
            <w:r w:rsidRPr="0085599E">
              <w:rPr>
                <w:lang w:val="ru-RU"/>
              </w:rPr>
              <w:t>Обратная связь с блока управления</w:t>
            </w:r>
          </w:p>
        </w:tc>
      </w:tr>
      <w:tr w:rsidR="00740F68" w:rsidRPr="0085599E" w14:paraId="4B0768CC" w14:textId="77777777">
        <w:trPr>
          <w:cantSplit/>
        </w:trPr>
        <w:tc>
          <w:tcPr>
            <w:tcW w:w="319" w:type="dxa"/>
            <w:tcBorders>
              <w:left w:val="single" w:sz="2" w:space="0" w:color="000000"/>
              <w:bottom w:val="single" w:sz="2" w:space="0" w:color="000000"/>
            </w:tcBorders>
            <w:tcMar>
              <w:top w:w="55" w:type="dxa"/>
              <w:left w:w="55" w:type="dxa"/>
              <w:bottom w:w="55" w:type="dxa"/>
              <w:right w:w="55" w:type="dxa"/>
            </w:tcMar>
          </w:tcPr>
          <w:p w14:paraId="5D915C3C"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2C8C4031"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1B875BD7" w14:textId="77777777" w:rsidR="00740F68" w:rsidRDefault="00CD065B">
            <w:pPr>
              <w:pStyle w:val="TableContents"/>
            </w:pPr>
            <w:r>
              <w:t>1</w:t>
            </w:r>
          </w:p>
        </w:tc>
        <w:tc>
          <w:tcPr>
            <w:tcW w:w="1992" w:type="dxa"/>
            <w:tcBorders>
              <w:left w:val="single" w:sz="2" w:space="0" w:color="000000"/>
              <w:bottom w:val="single" w:sz="2" w:space="0" w:color="000000"/>
            </w:tcBorders>
            <w:tcMar>
              <w:top w:w="55" w:type="dxa"/>
              <w:left w:w="55" w:type="dxa"/>
              <w:bottom w:w="55" w:type="dxa"/>
              <w:right w:w="55" w:type="dxa"/>
            </w:tcMar>
          </w:tcPr>
          <w:p w14:paraId="32DAF7E3" w14:textId="77777777" w:rsidR="00740F68" w:rsidRDefault="00CD065B">
            <w:pPr>
              <w:pStyle w:val="TableContents"/>
              <w:rPr>
                <w:i/>
                <w:iCs/>
              </w:rPr>
            </w:pPr>
            <w:r>
              <w:rPr>
                <w:i/>
                <w:iCs/>
              </w:rPr>
              <w:t>4</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5647C76" w14:textId="77777777" w:rsidR="00740F68" w:rsidRPr="0085599E" w:rsidRDefault="00CD065B">
            <w:pPr>
              <w:pStyle w:val="TableContents"/>
              <w:rPr>
                <w:lang w:val="ru-RU"/>
              </w:rPr>
            </w:pPr>
            <w:r w:rsidRPr="0085599E">
              <w:rPr>
                <w:lang w:val="ru-RU"/>
              </w:rPr>
              <w:t>Данные процесса с блока управления</w:t>
            </w:r>
          </w:p>
        </w:tc>
      </w:tr>
      <w:tr w:rsidR="00740F68" w:rsidRPr="0085599E" w14:paraId="6C39139C" w14:textId="77777777">
        <w:trPr>
          <w:cantSplit/>
          <w:trHeight w:val="384"/>
        </w:trPr>
        <w:tc>
          <w:tcPr>
            <w:tcW w:w="319" w:type="dxa"/>
            <w:tcBorders>
              <w:left w:val="single" w:sz="2" w:space="0" w:color="000000"/>
              <w:bottom w:val="single" w:sz="2" w:space="0" w:color="000000"/>
            </w:tcBorders>
            <w:tcMar>
              <w:top w:w="55" w:type="dxa"/>
              <w:left w:w="55" w:type="dxa"/>
              <w:bottom w:w="55" w:type="dxa"/>
              <w:right w:w="55" w:type="dxa"/>
            </w:tcMar>
          </w:tcPr>
          <w:p w14:paraId="764C4135"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666E8C0E"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39FFF464" w14:textId="77777777" w:rsidR="00740F68" w:rsidRDefault="00CD065B">
            <w:pPr>
              <w:pStyle w:val="TableContents"/>
            </w:pPr>
            <w:r>
              <w:t>0</w:t>
            </w:r>
          </w:p>
        </w:tc>
        <w:tc>
          <w:tcPr>
            <w:tcW w:w="1992" w:type="dxa"/>
            <w:tcBorders>
              <w:left w:val="single" w:sz="2" w:space="0" w:color="000000"/>
              <w:bottom w:val="single" w:sz="2" w:space="0" w:color="000000"/>
            </w:tcBorders>
            <w:tcMar>
              <w:top w:w="55" w:type="dxa"/>
              <w:left w:w="55" w:type="dxa"/>
              <w:bottom w:w="55" w:type="dxa"/>
              <w:right w:w="55" w:type="dxa"/>
            </w:tcMar>
          </w:tcPr>
          <w:p w14:paraId="2B4F6B1C" w14:textId="77777777" w:rsidR="00740F68" w:rsidRDefault="00CD065B">
            <w:pPr>
              <w:pStyle w:val="TableContents"/>
              <w:rPr>
                <w:i/>
                <w:iCs/>
              </w:rPr>
            </w:pPr>
            <w:r>
              <w:rPr>
                <w:i/>
                <w:iCs/>
              </w:rPr>
              <w:t>5</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0CCCF4A" w14:textId="77777777" w:rsidR="00740F68" w:rsidRPr="0085599E" w:rsidRDefault="00CD065B">
            <w:pPr>
              <w:pStyle w:val="TableContents"/>
              <w:rPr>
                <w:lang w:val="ru-RU"/>
              </w:rPr>
            </w:pPr>
            <w:r w:rsidRPr="0085599E">
              <w:rPr>
                <w:lang w:val="ru-RU"/>
              </w:rPr>
              <w:t>Процессные данные программного обеспечения управления</w:t>
            </w:r>
          </w:p>
        </w:tc>
      </w:tr>
      <w:tr w:rsidR="00740F68" w14:paraId="4DC12B58" w14:textId="77777777">
        <w:trPr>
          <w:cantSplit/>
        </w:trPr>
        <w:tc>
          <w:tcPr>
            <w:tcW w:w="319" w:type="dxa"/>
            <w:tcBorders>
              <w:left w:val="single" w:sz="2" w:space="0" w:color="000000"/>
              <w:bottom w:val="single" w:sz="2" w:space="0" w:color="000000"/>
            </w:tcBorders>
            <w:tcMar>
              <w:top w:w="55" w:type="dxa"/>
              <w:left w:w="55" w:type="dxa"/>
              <w:bottom w:w="55" w:type="dxa"/>
              <w:right w:w="55" w:type="dxa"/>
            </w:tcMar>
          </w:tcPr>
          <w:p w14:paraId="64B23DAF"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24F53FB6"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6F99FA7D" w14:textId="77777777" w:rsidR="00740F68" w:rsidRDefault="00CD065B">
            <w:pPr>
              <w:pStyle w:val="TableContents"/>
            </w:pPr>
            <w:r>
              <w:t>1</w:t>
            </w:r>
          </w:p>
        </w:tc>
        <w:tc>
          <w:tcPr>
            <w:tcW w:w="1992" w:type="dxa"/>
            <w:tcBorders>
              <w:left w:val="single" w:sz="2" w:space="0" w:color="000000"/>
              <w:bottom w:val="single" w:sz="2" w:space="0" w:color="000000"/>
            </w:tcBorders>
            <w:tcMar>
              <w:top w:w="55" w:type="dxa"/>
              <w:left w:w="55" w:type="dxa"/>
              <w:bottom w:w="55" w:type="dxa"/>
              <w:right w:w="55" w:type="dxa"/>
            </w:tcMar>
          </w:tcPr>
          <w:p w14:paraId="012B714B" w14:textId="77777777" w:rsidR="00740F68" w:rsidRDefault="00CD065B">
            <w:pPr>
              <w:pStyle w:val="TableContents"/>
              <w:rPr>
                <w:i/>
                <w:iCs/>
              </w:rPr>
            </w:pPr>
            <w:r>
              <w:rPr>
                <w:i/>
                <w:iCs/>
              </w:rPr>
              <w:t>6</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A602AA" w14:textId="77777777" w:rsidR="00740F68" w:rsidRDefault="00740F68">
            <w:pPr>
              <w:pStyle w:val="TableContents"/>
            </w:pPr>
          </w:p>
        </w:tc>
      </w:tr>
      <w:tr w:rsidR="00740F68" w14:paraId="07E9001B" w14:textId="77777777">
        <w:trPr>
          <w:cantSplit/>
        </w:trPr>
        <w:tc>
          <w:tcPr>
            <w:tcW w:w="319" w:type="dxa"/>
            <w:tcBorders>
              <w:left w:val="single" w:sz="2" w:space="0" w:color="000000"/>
              <w:bottom w:val="single" w:sz="2" w:space="0" w:color="000000"/>
            </w:tcBorders>
            <w:tcMar>
              <w:top w:w="55" w:type="dxa"/>
              <w:left w:w="55" w:type="dxa"/>
              <w:bottom w:w="55" w:type="dxa"/>
              <w:right w:w="55" w:type="dxa"/>
            </w:tcMar>
          </w:tcPr>
          <w:p w14:paraId="06A8B074" w14:textId="77777777" w:rsidR="00740F68" w:rsidRDefault="00CD065B">
            <w:pPr>
              <w:pStyle w:val="TableContents"/>
            </w:pPr>
            <w:r>
              <w:lastRenderedPageBreak/>
              <w:t>1</w:t>
            </w:r>
          </w:p>
        </w:tc>
        <w:tc>
          <w:tcPr>
            <w:tcW w:w="319" w:type="dxa"/>
            <w:tcBorders>
              <w:left w:val="single" w:sz="2" w:space="0" w:color="000000"/>
              <w:bottom w:val="single" w:sz="2" w:space="0" w:color="000000"/>
            </w:tcBorders>
            <w:tcMar>
              <w:top w:w="55" w:type="dxa"/>
              <w:left w:w="55" w:type="dxa"/>
              <w:bottom w:w="55" w:type="dxa"/>
              <w:right w:w="55" w:type="dxa"/>
            </w:tcMar>
          </w:tcPr>
          <w:p w14:paraId="108611AF"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02611B41" w14:textId="77777777" w:rsidR="00740F68" w:rsidRDefault="00CD065B">
            <w:pPr>
              <w:pStyle w:val="TableContents"/>
            </w:pPr>
            <w:r>
              <w:t>0</w:t>
            </w:r>
          </w:p>
        </w:tc>
        <w:tc>
          <w:tcPr>
            <w:tcW w:w="1992" w:type="dxa"/>
            <w:tcBorders>
              <w:left w:val="single" w:sz="2" w:space="0" w:color="000000"/>
              <w:bottom w:val="single" w:sz="2" w:space="0" w:color="000000"/>
            </w:tcBorders>
            <w:tcMar>
              <w:top w:w="55" w:type="dxa"/>
              <w:left w:w="55" w:type="dxa"/>
              <w:bottom w:w="55" w:type="dxa"/>
              <w:right w:w="55" w:type="dxa"/>
            </w:tcMar>
          </w:tcPr>
          <w:p w14:paraId="625F3453" w14:textId="77777777" w:rsidR="00740F68" w:rsidRDefault="00CD065B">
            <w:pPr>
              <w:pStyle w:val="TableContents"/>
              <w:rPr>
                <w:i/>
                <w:iCs/>
              </w:rPr>
            </w:pPr>
            <w:r>
              <w:rPr>
                <w:i/>
                <w:iCs/>
              </w:rPr>
              <w:t>7</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9673855" w14:textId="77777777" w:rsidR="00740F68" w:rsidRDefault="00740F68">
            <w:pPr>
              <w:pStyle w:val="TableContents"/>
            </w:pPr>
          </w:p>
        </w:tc>
      </w:tr>
      <w:tr w:rsidR="00740F68" w14:paraId="2C543EF5" w14:textId="77777777">
        <w:trPr>
          <w:cantSplit/>
        </w:trPr>
        <w:tc>
          <w:tcPr>
            <w:tcW w:w="319" w:type="dxa"/>
            <w:tcBorders>
              <w:left w:val="single" w:sz="2" w:space="0" w:color="000000"/>
              <w:bottom w:val="single" w:sz="2" w:space="0" w:color="000000"/>
            </w:tcBorders>
            <w:tcMar>
              <w:top w:w="55" w:type="dxa"/>
              <w:left w:w="55" w:type="dxa"/>
              <w:bottom w:w="55" w:type="dxa"/>
              <w:right w:w="55" w:type="dxa"/>
            </w:tcMar>
          </w:tcPr>
          <w:p w14:paraId="10B5BC97"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2710A9D9"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4550BE20" w14:textId="77777777" w:rsidR="00740F68" w:rsidRDefault="00CD065B">
            <w:pPr>
              <w:pStyle w:val="TableContents"/>
            </w:pPr>
            <w:r>
              <w:t>1</w:t>
            </w:r>
          </w:p>
        </w:tc>
        <w:tc>
          <w:tcPr>
            <w:tcW w:w="1992" w:type="dxa"/>
            <w:tcBorders>
              <w:left w:val="single" w:sz="2" w:space="0" w:color="000000"/>
              <w:bottom w:val="single" w:sz="2" w:space="0" w:color="000000"/>
            </w:tcBorders>
            <w:tcMar>
              <w:top w:w="55" w:type="dxa"/>
              <w:left w:w="55" w:type="dxa"/>
              <w:bottom w:w="55" w:type="dxa"/>
              <w:right w:w="55" w:type="dxa"/>
            </w:tcMar>
          </w:tcPr>
          <w:p w14:paraId="459AB8BA" w14:textId="77777777" w:rsidR="00740F68" w:rsidRDefault="00CD065B">
            <w:pPr>
              <w:pStyle w:val="TableContents"/>
              <w:rPr>
                <w:i/>
                <w:iCs/>
              </w:rPr>
            </w:pPr>
            <w:r>
              <w:rPr>
                <w:i/>
                <w:iCs/>
              </w:rPr>
              <w:t>8 (</w:t>
            </w:r>
            <w:proofErr w:type="spellStart"/>
            <w:r>
              <w:rPr>
                <w:i/>
                <w:iCs/>
              </w:rPr>
              <w:t>самая</w:t>
            </w:r>
            <w:proofErr w:type="spellEnd"/>
            <w:r>
              <w:rPr>
                <w:i/>
                <w:iCs/>
              </w:rPr>
              <w:t xml:space="preserve"> </w:t>
            </w:r>
            <w:proofErr w:type="spellStart"/>
            <w:r>
              <w:rPr>
                <w:i/>
                <w:iCs/>
              </w:rPr>
              <w:t>низкая</w:t>
            </w:r>
            <w:proofErr w:type="spellEnd"/>
            <w:r>
              <w:rPr>
                <w:i/>
                <w:iCs/>
              </w:rPr>
              <w:t>)</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BAD8F03" w14:textId="77777777" w:rsidR="00740F68" w:rsidRDefault="00740F68">
            <w:pPr>
              <w:pStyle w:val="TableContents"/>
            </w:pPr>
          </w:p>
        </w:tc>
      </w:tr>
    </w:tbl>
    <w:p w14:paraId="370000D1" w14:textId="77777777" w:rsidR="00740F68" w:rsidRDefault="00740F68">
      <w:pPr>
        <w:pStyle w:val="Standard"/>
      </w:pPr>
    </w:p>
    <w:p w14:paraId="162C142A" w14:textId="77777777" w:rsidR="00740F68" w:rsidRDefault="00CD065B">
      <w:pPr>
        <w:pStyle w:val="3"/>
        <w:pageBreakBefore/>
        <w:rPr>
          <w:rFonts w:hint="eastAsia"/>
        </w:rPr>
      </w:pPr>
      <w:r>
        <w:lastRenderedPageBreak/>
        <w:t xml:space="preserve">5.3.3 </w:t>
      </w:r>
      <w:proofErr w:type="spellStart"/>
      <w:r>
        <w:t>Контент</w:t>
      </w:r>
      <w:proofErr w:type="spellEnd"/>
      <w:r>
        <w:t xml:space="preserve"> CAN </w:t>
      </w:r>
      <w:proofErr w:type="spellStart"/>
      <w:r>
        <w:t>Telegram</w:t>
      </w:r>
      <w:proofErr w:type="spellEnd"/>
    </w:p>
    <w:p w14:paraId="340E589D" w14:textId="77777777" w:rsidR="00740F68" w:rsidRDefault="00CD065B">
      <w:pPr>
        <w:pStyle w:val="4"/>
        <w:rPr>
          <w:rFonts w:hint="eastAsia"/>
        </w:rPr>
      </w:pPr>
      <w:r>
        <w:t xml:space="preserve">5.3.3.1 </w:t>
      </w:r>
      <w:proofErr w:type="spellStart"/>
      <w:r>
        <w:t>Идентификатор</w:t>
      </w:r>
      <w:proofErr w:type="spellEnd"/>
      <w:r>
        <w:t xml:space="preserve"> 0x101 </w:t>
      </w:r>
      <w:proofErr w:type="spellStart"/>
      <w:r>
        <w:t>идентификация</w:t>
      </w:r>
      <w:proofErr w:type="spellEnd"/>
    </w:p>
    <w:p w14:paraId="256A5235" w14:textId="77777777" w:rsidR="00740F68" w:rsidRDefault="00CD065B">
      <w:pPr>
        <w:pStyle w:val="Standard"/>
        <w:rPr>
          <w:sz w:val="20"/>
          <w:szCs w:val="20"/>
        </w:rPr>
      </w:pPr>
      <w:r w:rsidRPr="0085599E">
        <w:rPr>
          <w:b/>
          <w:bCs/>
          <w:sz w:val="20"/>
          <w:szCs w:val="20"/>
          <w:lang w:val="ru-RU"/>
        </w:rPr>
        <w:t>Команда</w:t>
      </w:r>
      <w:r w:rsidRPr="0085599E">
        <w:rPr>
          <w:sz w:val="20"/>
          <w:szCs w:val="20"/>
          <w:lang w:val="ru-RU"/>
        </w:rPr>
        <w:t xml:space="preserve"> от программного обеспечения управления к блоку управления для идентификации. </w:t>
      </w:r>
      <w:proofErr w:type="spellStart"/>
      <w:r>
        <w:rPr>
          <w:sz w:val="20"/>
          <w:szCs w:val="20"/>
        </w:rPr>
        <w:t>Ответ</w:t>
      </w:r>
      <w:proofErr w:type="spellEnd"/>
      <w:r>
        <w:rPr>
          <w:sz w:val="20"/>
          <w:szCs w:val="20"/>
        </w:rPr>
        <w:t xml:space="preserve"> </w:t>
      </w:r>
      <w:proofErr w:type="spellStart"/>
      <w:r>
        <w:rPr>
          <w:sz w:val="20"/>
          <w:szCs w:val="20"/>
        </w:rPr>
        <w:t>даётся</w:t>
      </w:r>
      <w:proofErr w:type="spellEnd"/>
      <w:r>
        <w:rPr>
          <w:sz w:val="20"/>
          <w:szCs w:val="20"/>
        </w:rPr>
        <w:t xml:space="preserve"> </w:t>
      </w:r>
      <w:proofErr w:type="gramStart"/>
      <w:r>
        <w:rPr>
          <w:sz w:val="20"/>
          <w:szCs w:val="20"/>
        </w:rPr>
        <w:t xml:space="preserve">с  </w:t>
      </w:r>
      <w:proofErr w:type="spellStart"/>
      <w:r>
        <w:rPr>
          <w:sz w:val="20"/>
          <w:szCs w:val="20"/>
        </w:rPr>
        <w:t>помощью</w:t>
      </w:r>
      <w:proofErr w:type="spellEnd"/>
      <w:proofErr w:type="gramEnd"/>
      <w:r>
        <w:rPr>
          <w:sz w:val="20"/>
          <w:szCs w:val="20"/>
        </w:rPr>
        <w:t xml:space="preserve"> </w:t>
      </w:r>
      <w:proofErr w:type="spellStart"/>
      <w:r>
        <w:rPr>
          <w:b/>
          <w:bCs/>
          <w:i/>
          <w:iCs/>
          <w:sz w:val="20"/>
          <w:szCs w:val="20"/>
        </w:rPr>
        <w:t>идентификатора</w:t>
      </w:r>
      <w:proofErr w:type="spellEnd"/>
      <w:r>
        <w:rPr>
          <w:b/>
          <w:bCs/>
          <w:i/>
          <w:iCs/>
          <w:sz w:val="20"/>
          <w:szCs w:val="20"/>
        </w:rPr>
        <w:t xml:space="preserve"> 0x201</w:t>
      </w:r>
      <w:r>
        <w:rPr>
          <w:sz w:val="20"/>
          <w:szCs w:val="20"/>
        </w:rPr>
        <w:t>.</w:t>
      </w:r>
    </w:p>
    <w:p w14:paraId="7AE0868E" w14:textId="77777777" w:rsidR="00740F68" w:rsidRDefault="00740F68">
      <w:pPr>
        <w:pStyle w:val="Standard"/>
        <w:rPr>
          <w:sz w:val="20"/>
          <w:szCs w:val="20"/>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33FE1DBC"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1296E47C"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41C815EE" w14:textId="77777777" w:rsidR="00740F68" w:rsidRDefault="00CD065B">
            <w:pPr>
              <w:pStyle w:val="TableContents"/>
              <w:rPr>
                <w:b/>
                <w:bCs/>
              </w:rPr>
            </w:pPr>
            <w:proofErr w:type="spellStart"/>
            <w:r>
              <w:rPr>
                <w:b/>
                <w:bCs/>
              </w:rPr>
              <w:t>Инхальт</w:t>
            </w:r>
            <w:proofErr w:type="spellEnd"/>
          </w:p>
        </w:tc>
      </w:tr>
      <w:tr w:rsidR="00740F68" w14:paraId="74A3799F" w14:textId="77777777">
        <w:tc>
          <w:tcPr>
            <w:tcW w:w="606" w:type="dxa"/>
            <w:tcBorders>
              <w:left w:val="single" w:sz="2" w:space="0" w:color="000000"/>
              <w:bottom w:val="single" w:sz="2" w:space="0" w:color="000000"/>
            </w:tcBorders>
            <w:tcMar>
              <w:top w:w="55" w:type="dxa"/>
              <w:left w:w="55" w:type="dxa"/>
              <w:bottom w:w="55" w:type="dxa"/>
              <w:right w:w="55" w:type="dxa"/>
            </w:tcMar>
          </w:tcPr>
          <w:p w14:paraId="36C779B5" w14:textId="77777777" w:rsidR="00740F68" w:rsidRDefault="00CD065B">
            <w:pPr>
              <w:pStyle w:val="TableContents"/>
            </w:pPr>
            <w:r>
              <w:t>0</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D94E860" w14:textId="77777777" w:rsidR="00740F68" w:rsidRDefault="00CD065B">
            <w:pPr>
              <w:pStyle w:val="TableContents"/>
            </w:pPr>
            <w:r>
              <w:t>0x57 ('W')</w:t>
            </w:r>
          </w:p>
        </w:tc>
      </w:tr>
      <w:tr w:rsidR="00740F68" w14:paraId="6BCA2CE7" w14:textId="77777777">
        <w:tc>
          <w:tcPr>
            <w:tcW w:w="606" w:type="dxa"/>
            <w:tcBorders>
              <w:left w:val="single" w:sz="2" w:space="0" w:color="000000"/>
              <w:bottom w:val="single" w:sz="2" w:space="0" w:color="000000"/>
            </w:tcBorders>
            <w:tcMar>
              <w:top w:w="55" w:type="dxa"/>
              <w:left w:w="55" w:type="dxa"/>
              <w:bottom w:w="55" w:type="dxa"/>
              <w:right w:w="55" w:type="dxa"/>
            </w:tcMar>
          </w:tcPr>
          <w:p w14:paraId="3E7DC54B" w14:textId="77777777" w:rsidR="00740F68" w:rsidRDefault="00CD065B">
            <w:pPr>
              <w:pStyle w:val="TableContents"/>
            </w:pPr>
            <w:r>
              <w:t>1</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06A3E3" w14:textId="77777777" w:rsidR="00740F68" w:rsidRDefault="00CD065B">
            <w:pPr>
              <w:pStyle w:val="TableContents"/>
            </w:pPr>
            <w:r>
              <w:t>0x43 ('C')</w:t>
            </w:r>
          </w:p>
        </w:tc>
      </w:tr>
      <w:tr w:rsidR="00740F68" w:rsidRPr="0085599E" w14:paraId="7484F9A5" w14:textId="77777777">
        <w:tc>
          <w:tcPr>
            <w:tcW w:w="606" w:type="dxa"/>
            <w:tcBorders>
              <w:left w:val="single" w:sz="2" w:space="0" w:color="000000"/>
              <w:bottom w:val="single" w:sz="2" w:space="0" w:color="000000"/>
            </w:tcBorders>
            <w:tcMar>
              <w:top w:w="55" w:type="dxa"/>
              <w:left w:w="55" w:type="dxa"/>
              <w:bottom w:w="55" w:type="dxa"/>
              <w:right w:w="55" w:type="dxa"/>
            </w:tcMar>
          </w:tcPr>
          <w:p w14:paraId="46299A6C" w14:textId="77777777" w:rsidR="00740F68" w:rsidRDefault="00CD065B">
            <w:pPr>
              <w:pStyle w:val="TableContents"/>
            </w:pPr>
            <w:r>
              <w:t>2</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515E87E" w14:textId="77777777" w:rsidR="00740F68" w:rsidRPr="0085599E" w:rsidRDefault="00CD065B">
            <w:pPr>
              <w:pStyle w:val="TableContents"/>
              <w:rPr>
                <w:lang w:val="ru-RU"/>
              </w:rPr>
            </w:pPr>
            <w:r w:rsidRPr="0085599E">
              <w:rPr>
                <w:lang w:val="ru-RU"/>
              </w:rPr>
              <w:t>Основная версия нумерируется как 8-битное значение.</w:t>
            </w:r>
          </w:p>
        </w:tc>
      </w:tr>
      <w:tr w:rsidR="00740F68" w:rsidRPr="0085599E" w14:paraId="275D2A92" w14:textId="77777777">
        <w:tc>
          <w:tcPr>
            <w:tcW w:w="606" w:type="dxa"/>
            <w:tcBorders>
              <w:left w:val="single" w:sz="2" w:space="0" w:color="000000"/>
              <w:bottom w:val="single" w:sz="2" w:space="0" w:color="000000"/>
            </w:tcBorders>
            <w:tcMar>
              <w:top w:w="55" w:type="dxa"/>
              <w:left w:w="55" w:type="dxa"/>
              <w:bottom w:w="55" w:type="dxa"/>
              <w:right w:w="55" w:type="dxa"/>
            </w:tcMar>
          </w:tcPr>
          <w:p w14:paraId="2C6A20E9" w14:textId="77777777" w:rsidR="00740F68" w:rsidRDefault="00CD065B">
            <w:pPr>
              <w:pStyle w:val="TableContents"/>
            </w:pPr>
            <w:r>
              <w:t>3</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E7D48C2" w14:textId="77777777" w:rsidR="00740F68" w:rsidRPr="0085599E" w:rsidRDefault="00CD065B">
            <w:pPr>
              <w:pStyle w:val="TableContents"/>
              <w:rPr>
                <w:lang w:val="ru-RU"/>
              </w:rPr>
            </w:pPr>
            <w:r w:rsidRPr="0085599E">
              <w:rPr>
                <w:lang w:val="ru-RU"/>
              </w:rPr>
              <w:t>Минорная версия нумерируется как 8-битное значение.</w:t>
            </w:r>
          </w:p>
        </w:tc>
      </w:tr>
      <w:tr w:rsidR="00740F68" w:rsidRPr="0085599E" w14:paraId="3129F568" w14:textId="77777777">
        <w:tc>
          <w:tcPr>
            <w:tcW w:w="606" w:type="dxa"/>
            <w:tcBorders>
              <w:left w:val="single" w:sz="2" w:space="0" w:color="000000"/>
              <w:bottom w:val="single" w:sz="2" w:space="0" w:color="000000"/>
            </w:tcBorders>
            <w:tcMar>
              <w:top w:w="55" w:type="dxa"/>
              <w:left w:w="55" w:type="dxa"/>
              <w:bottom w:w="55" w:type="dxa"/>
              <w:right w:w="55" w:type="dxa"/>
            </w:tcMar>
          </w:tcPr>
          <w:p w14:paraId="3C36F2B0" w14:textId="77777777" w:rsidR="00740F68" w:rsidRDefault="00CD065B">
            <w:pPr>
              <w:pStyle w:val="TableContents"/>
            </w:pPr>
            <w:r>
              <w:t>4</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092700" w14:textId="77777777" w:rsidR="00740F68" w:rsidRPr="0085599E" w:rsidRDefault="00CD065B">
            <w:pPr>
              <w:pStyle w:val="TableContents"/>
              <w:rPr>
                <w:lang w:val="ru-RU"/>
              </w:rPr>
            </w:pPr>
            <w:r w:rsidRPr="0085599E">
              <w:rPr>
                <w:lang w:val="ru-RU"/>
              </w:rPr>
              <w:t>Номер ревизии в виде 8-битного значения.</w:t>
            </w:r>
          </w:p>
        </w:tc>
      </w:tr>
      <w:tr w:rsidR="00740F68" w14:paraId="0993C208" w14:textId="77777777">
        <w:tc>
          <w:tcPr>
            <w:tcW w:w="606" w:type="dxa"/>
            <w:tcBorders>
              <w:left w:val="single" w:sz="2" w:space="0" w:color="000000"/>
              <w:bottom w:val="single" w:sz="2" w:space="0" w:color="000000"/>
            </w:tcBorders>
            <w:tcMar>
              <w:top w:w="55" w:type="dxa"/>
              <w:left w:w="55" w:type="dxa"/>
              <w:bottom w:w="55" w:type="dxa"/>
              <w:right w:w="55" w:type="dxa"/>
            </w:tcMar>
          </w:tcPr>
          <w:p w14:paraId="31B8586B" w14:textId="77777777" w:rsidR="00740F68" w:rsidRDefault="00CD065B">
            <w:pPr>
              <w:pStyle w:val="TableContents"/>
            </w:pPr>
            <w:r>
              <w:t>5</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0824DF36" w14:textId="77777777" w:rsidR="00740F68" w:rsidRDefault="00CD065B">
            <w:pPr>
              <w:pStyle w:val="TableContents"/>
            </w:pPr>
            <w:r>
              <w:t xml:space="preserve">0 … </w:t>
            </w:r>
            <w:proofErr w:type="spellStart"/>
            <w:r>
              <w:t>Резерв</w:t>
            </w:r>
            <w:proofErr w:type="spellEnd"/>
          </w:p>
        </w:tc>
      </w:tr>
      <w:tr w:rsidR="00740F68" w14:paraId="69DC916C" w14:textId="77777777">
        <w:tc>
          <w:tcPr>
            <w:tcW w:w="606" w:type="dxa"/>
            <w:tcBorders>
              <w:left w:val="single" w:sz="2" w:space="0" w:color="000000"/>
              <w:bottom w:val="single" w:sz="2" w:space="0" w:color="000000"/>
            </w:tcBorders>
            <w:tcMar>
              <w:top w:w="55" w:type="dxa"/>
              <w:left w:w="55" w:type="dxa"/>
              <w:bottom w:w="55" w:type="dxa"/>
              <w:right w:w="55" w:type="dxa"/>
            </w:tcMar>
          </w:tcPr>
          <w:p w14:paraId="04877537" w14:textId="77777777" w:rsidR="00740F68" w:rsidRDefault="00CD065B">
            <w:pPr>
              <w:pStyle w:val="TableContents"/>
            </w:pPr>
            <w:r>
              <w:t>6</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BA87D52" w14:textId="77777777" w:rsidR="00740F68" w:rsidRDefault="00CD065B">
            <w:pPr>
              <w:pStyle w:val="TableContents"/>
            </w:pPr>
            <w:r>
              <w:t xml:space="preserve">0 … </w:t>
            </w:r>
            <w:proofErr w:type="spellStart"/>
            <w:r>
              <w:t>Резерв</w:t>
            </w:r>
            <w:proofErr w:type="spellEnd"/>
          </w:p>
        </w:tc>
      </w:tr>
      <w:tr w:rsidR="00740F68" w14:paraId="7D20CFB8" w14:textId="77777777">
        <w:tc>
          <w:tcPr>
            <w:tcW w:w="606" w:type="dxa"/>
            <w:tcBorders>
              <w:left w:val="single" w:sz="2" w:space="0" w:color="000000"/>
              <w:bottom w:val="single" w:sz="2" w:space="0" w:color="000000"/>
            </w:tcBorders>
            <w:tcMar>
              <w:top w:w="55" w:type="dxa"/>
              <w:left w:w="55" w:type="dxa"/>
              <w:bottom w:w="55" w:type="dxa"/>
              <w:right w:w="55" w:type="dxa"/>
            </w:tcMar>
          </w:tcPr>
          <w:p w14:paraId="4DC3C5E2" w14:textId="77777777" w:rsidR="00740F68" w:rsidRDefault="00CD065B">
            <w:pPr>
              <w:pStyle w:val="TableContents"/>
            </w:pPr>
            <w:r>
              <w:t>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A8B4D49" w14:textId="77777777" w:rsidR="00740F68" w:rsidRDefault="00CD065B">
            <w:pPr>
              <w:pStyle w:val="TableContents"/>
            </w:pPr>
            <w:r>
              <w:t xml:space="preserve">0 … </w:t>
            </w:r>
            <w:proofErr w:type="spellStart"/>
            <w:r>
              <w:t>Резерв</w:t>
            </w:r>
            <w:proofErr w:type="spellEnd"/>
          </w:p>
        </w:tc>
      </w:tr>
    </w:tbl>
    <w:p w14:paraId="6ECDBCC1" w14:textId="77777777" w:rsidR="00740F68" w:rsidRDefault="00740F68">
      <w:pPr>
        <w:pStyle w:val="Standard"/>
        <w:rPr>
          <w:b/>
          <w:bCs/>
          <w:i/>
          <w:iCs/>
        </w:rPr>
      </w:pPr>
    </w:p>
    <w:p w14:paraId="65CF1C24" w14:textId="77777777" w:rsidR="00740F68" w:rsidRDefault="00740F68">
      <w:pPr>
        <w:pStyle w:val="Standard"/>
        <w:rPr>
          <w:b/>
          <w:bCs/>
          <w:i/>
          <w:iCs/>
        </w:rPr>
      </w:pPr>
    </w:p>
    <w:p w14:paraId="55777DCC" w14:textId="77777777" w:rsidR="00740F68" w:rsidRDefault="00CD065B">
      <w:pPr>
        <w:pStyle w:val="4"/>
        <w:pageBreakBefore/>
        <w:rPr>
          <w:rFonts w:hint="eastAsia"/>
        </w:rPr>
      </w:pPr>
      <w:r>
        <w:lastRenderedPageBreak/>
        <w:t xml:space="preserve">5.3.3.2 </w:t>
      </w:r>
      <w:proofErr w:type="spellStart"/>
      <w:r>
        <w:t>Идентификатор</w:t>
      </w:r>
      <w:proofErr w:type="spellEnd"/>
      <w:r>
        <w:t xml:space="preserve"> 0x102 </w:t>
      </w:r>
      <w:proofErr w:type="spellStart"/>
      <w:r>
        <w:t>сигнал</w:t>
      </w:r>
      <w:proofErr w:type="spellEnd"/>
      <w:r>
        <w:t xml:space="preserve"> 1</w:t>
      </w:r>
    </w:p>
    <w:p w14:paraId="6421EA73" w14:textId="77777777" w:rsidR="00740F68" w:rsidRDefault="00CD065B">
      <w:pPr>
        <w:pStyle w:val="Standard"/>
        <w:rPr>
          <w:sz w:val="20"/>
          <w:szCs w:val="20"/>
        </w:rPr>
      </w:pPr>
      <w:r w:rsidRPr="0085599E">
        <w:rPr>
          <w:b/>
          <w:bCs/>
          <w:sz w:val="20"/>
          <w:szCs w:val="20"/>
          <w:lang w:val="ru-RU"/>
        </w:rPr>
        <w:t>Команда</w:t>
      </w:r>
      <w:r w:rsidRPr="0085599E">
        <w:rPr>
          <w:sz w:val="20"/>
          <w:szCs w:val="20"/>
          <w:lang w:val="ru-RU"/>
        </w:rPr>
        <w:t xml:space="preserve"> от программного обеспечения управления к блоку управления. </w:t>
      </w:r>
      <w:proofErr w:type="spellStart"/>
      <w:r>
        <w:rPr>
          <w:sz w:val="20"/>
          <w:szCs w:val="20"/>
        </w:rPr>
        <w:t>Сигнал</w:t>
      </w:r>
      <w:proofErr w:type="spellEnd"/>
      <w:r>
        <w:rPr>
          <w:sz w:val="20"/>
          <w:szCs w:val="20"/>
        </w:rPr>
        <w:t xml:space="preserve"> 1.</w:t>
      </w:r>
    </w:p>
    <w:p w14:paraId="042C3AD6" w14:textId="77777777" w:rsidR="00740F68" w:rsidRDefault="00740F68">
      <w:pPr>
        <w:pStyle w:val="Standard"/>
        <w:rPr>
          <w:sz w:val="20"/>
          <w:szCs w:val="20"/>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4AD260FC"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2FD9DD4A"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540B268A" w14:textId="77777777" w:rsidR="00740F68" w:rsidRDefault="00CD065B">
            <w:pPr>
              <w:pStyle w:val="TableContents"/>
              <w:rPr>
                <w:b/>
                <w:bCs/>
              </w:rPr>
            </w:pPr>
            <w:proofErr w:type="spellStart"/>
            <w:r>
              <w:rPr>
                <w:b/>
                <w:bCs/>
              </w:rPr>
              <w:t>Инхальт</w:t>
            </w:r>
            <w:proofErr w:type="spellEnd"/>
          </w:p>
        </w:tc>
      </w:tr>
      <w:tr w:rsidR="00740F68" w:rsidRPr="0085599E" w14:paraId="0C807F46" w14:textId="77777777">
        <w:tc>
          <w:tcPr>
            <w:tcW w:w="606" w:type="dxa"/>
            <w:tcBorders>
              <w:left w:val="single" w:sz="2" w:space="0" w:color="000000"/>
              <w:bottom w:val="single" w:sz="2" w:space="0" w:color="000000"/>
            </w:tcBorders>
            <w:tcMar>
              <w:top w:w="55" w:type="dxa"/>
              <w:left w:w="55" w:type="dxa"/>
              <w:bottom w:w="55" w:type="dxa"/>
              <w:right w:w="55" w:type="dxa"/>
            </w:tcMar>
          </w:tcPr>
          <w:p w14:paraId="03DF901F" w14:textId="77777777" w:rsidR="00740F68" w:rsidRDefault="00CD065B">
            <w:pPr>
              <w:pStyle w:val="TableContents"/>
            </w:pPr>
            <w:r>
              <w:t>0</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2A8B04E" w14:textId="77777777" w:rsidR="00740F68" w:rsidRPr="0085599E" w:rsidRDefault="00CD065B">
            <w:pPr>
              <w:pStyle w:val="TableContents"/>
              <w:rPr>
                <w:lang w:val="ru-RU"/>
              </w:rPr>
            </w:pPr>
            <w:r w:rsidRPr="0085599E">
              <w:rPr>
                <w:lang w:val="ru-RU"/>
              </w:rPr>
              <w:t>Бит 0: Бит объекта – 1: все остальные биты соответствуют функции</w:t>
            </w:r>
            <w:r w:rsidRPr="0085599E">
              <w:rPr>
                <w:lang w:val="ru-RU"/>
              </w:rPr>
              <w:br/>
              <w:t>ВНИМАНИЕ!! Если бит установлен, все остальные биты в этом пакете не имеют значения состояния, а лишь указывают, какая функция (1 множества) присутствует.</w:t>
            </w:r>
            <w:r w:rsidRPr="0085599E">
              <w:rPr>
                <w:lang w:val="ru-RU"/>
              </w:rPr>
              <w:br/>
              <w:t>Бит 1: Самоудержание положения рулевого управления (реакция на отключение) – 1:</w:t>
            </w:r>
            <w:r w:rsidRPr="0085599E">
              <w:rPr>
                <w:lang w:val="ru-RU"/>
              </w:rPr>
              <w:br/>
              <w:t>активный Бит 2: Круиз-контроль (автоматический) включено/выключено – 1: Один</w:t>
            </w:r>
            <w:r w:rsidRPr="0085599E">
              <w:rPr>
                <w:lang w:val="ru-RU"/>
              </w:rPr>
              <w:br/>
              <w:t>бит 3: Переключение передачи – 1 .. медленная передача, 0.. быстрая передача</w:t>
            </w:r>
            <w:r w:rsidRPr="0085599E">
              <w:rPr>
                <w:lang w:val="ru-RU"/>
              </w:rPr>
              <w:br/>
              <w:t>Бит 4: импульс свободного колеса – 1: активный</w:t>
            </w:r>
            <w:r w:rsidRPr="0085599E">
              <w:rPr>
                <w:lang w:val="ru-RU"/>
              </w:rPr>
              <w:br/>
              <w:t>Бит 5: спуск лебёдки – 1: отпускание</w:t>
            </w:r>
            <w:r w:rsidRPr="0085599E">
              <w:rPr>
                <w:lang w:val="ru-RU"/>
              </w:rPr>
              <w:br/>
              <w:t>Бит 6: отпускание тормоза (независимо от автоматического спуска) -1: отпускание</w:t>
            </w:r>
            <w:r w:rsidRPr="0085599E">
              <w:rPr>
                <w:lang w:val="ru-RU"/>
              </w:rPr>
              <w:br/>
              <w:t>Бит 7: сигнал/клаксон – 1: активный</w:t>
            </w:r>
          </w:p>
        </w:tc>
      </w:tr>
      <w:tr w:rsidR="00740F68" w:rsidRPr="0085599E" w14:paraId="237F1445" w14:textId="77777777">
        <w:tc>
          <w:tcPr>
            <w:tcW w:w="606" w:type="dxa"/>
            <w:tcBorders>
              <w:left w:val="single" w:sz="2" w:space="0" w:color="000000"/>
              <w:bottom w:val="single" w:sz="2" w:space="0" w:color="000000"/>
            </w:tcBorders>
            <w:tcMar>
              <w:top w:w="55" w:type="dxa"/>
              <w:left w:w="55" w:type="dxa"/>
              <w:bottom w:w="55" w:type="dxa"/>
              <w:right w:w="55" w:type="dxa"/>
            </w:tcMar>
          </w:tcPr>
          <w:p w14:paraId="389F593A" w14:textId="77777777" w:rsidR="00740F68" w:rsidRDefault="00CD065B">
            <w:pPr>
              <w:pStyle w:val="TableContents"/>
            </w:pPr>
            <w:r>
              <w:t>1</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42ED3C5" w14:textId="77777777" w:rsidR="00740F68" w:rsidRPr="0085599E" w:rsidRDefault="00CD065B">
            <w:pPr>
              <w:pStyle w:val="TableContents"/>
              <w:rPr>
                <w:lang w:val="ru-RU"/>
              </w:rPr>
            </w:pPr>
            <w:r w:rsidRPr="0085599E">
              <w:rPr>
                <w:lang w:val="ru-RU"/>
              </w:rPr>
              <w:t>Бит 0: Запуск приводного двигателя – 1:</w:t>
            </w:r>
            <w:r w:rsidRPr="0085599E">
              <w:rPr>
                <w:lang w:val="ru-RU"/>
              </w:rPr>
              <w:br/>
              <w:t>Стартовый бит 1: Остановка приводного двигателя – 1: Выключение</w:t>
            </w:r>
            <w:r w:rsidRPr="0085599E">
              <w:rPr>
                <w:lang w:val="ru-RU"/>
              </w:rPr>
              <w:br/>
              <w:t>Бит 2: Увеличение скорости приводного двигателя – 1: Подъёмная</w:t>
            </w:r>
            <w:r w:rsidRPr="0085599E">
              <w:rPr>
                <w:lang w:val="ru-RU"/>
              </w:rPr>
              <w:br/>
              <w:t>часть 3: Снижение скорости приводного двигателя – 1: Нижняя</w:t>
            </w:r>
            <w:r w:rsidRPr="0085599E">
              <w:rPr>
                <w:lang w:val="ru-RU"/>
              </w:rPr>
              <w:br/>
              <w:t>часть 4: Включение/выключение системы контроля тяги – 1: Одна</w:t>
            </w:r>
            <w:r w:rsidRPr="0085599E">
              <w:rPr>
                <w:lang w:val="ru-RU"/>
              </w:rPr>
              <w:br/>
              <w:t>битка 5: Включение/выключение гидравлического тормоза – 1: Одна</w:t>
            </w:r>
            <w:r w:rsidRPr="0085599E">
              <w:rPr>
                <w:lang w:val="ru-RU"/>
              </w:rPr>
              <w:br/>
              <w:t>бутилка 6: Специальный выход 2 – 1: Одна</w:t>
            </w:r>
            <w:r w:rsidRPr="0085599E">
              <w:rPr>
                <w:lang w:val="ru-RU"/>
              </w:rPr>
              <w:br/>
              <w:t>битка 7:</w:t>
            </w:r>
          </w:p>
        </w:tc>
      </w:tr>
      <w:tr w:rsidR="00740F68" w:rsidRPr="0085599E" w14:paraId="4E879125" w14:textId="77777777">
        <w:tc>
          <w:tcPr>
            <w:tcW w:w="606" w:type="dxa"/>
            <w:tcBorders>
              <w:left w:val="single" w:sz="2" w:space="0" w:color="000000"/>
              <w:bottom w:val="single" w:sz="2" w:space="0" w:color="000000"/>
            </w:tcBorders>
            <w:tcMar>
              <w:top w:w="55" w:type="dxa"/>
              <w:left w:w="55" w:type="dxa"/>
              <w:bottom w:w="55" w:type="dxa"/>
              <w:right w:w="55" w:type="dxa"/>
            </w:tcMar>
          </w:tcPr>
          <w:p w14:paraId="5D395D87" w14:textId="77777777" w:rsidR="00740F68" w:rsidRDefault="00CD065B">
            <w:pPr>
              <w:pStyle w:val="TableContents"/>
            </w:pPr>
            <w:r>
              <w:t>2</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CC5E24D" w14:textId="77777777" w:rsidR="00740F68" w:rsidRPr="0085599E" w:rsidRDefault="00CD065B">
            <w:pPr>
              <w:pStyle w:val="TableContents"/>
              <w:rPr>
                <w:lang w:val="ru-RU"/>
              </w:rPr>
            </w:pPr>
            <w:r w:rsidRPr="0085599E">
              <w:rPr>
                <w:lang w:val="ru-RU"/>
              </w:rPr>
              <w:t>Бит 0:</w:t>
            </w:r>
            <w:r w:rsidRPr="0085599E">
              <w:rPr>
                <w:lang w:val="ru-RU"/>
              </w:rPr>
              <w:br/>
              <w:t>Бит 1:</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r w:rsidR="00740F68" w:rsidRPr="0085599E" w14:paraId="6CBC6EDD" w14:textId="77777777">
        <w:tc>
          <w:tcPr>
            <w:tcW w:w="606" w:type="dxa"/>
            <w:tcBorders>
              <w:left w:val="single" w:sz="2" w:space="0" w:color="000000"/>
              <w:bottom w:val="single" w:sz="2" w:space="0" w:color="000000"/>
            </w:tcBorders>
            <w:tcMar>
              <w:top w:w="55" w:type="dxa"/>
              <w:left w:w="55" w:type="dxa"/>
              <w:bottom w:w="55" w:type="dxa"/>
              <w:right w:w="55" w:type="dxa"/>
            </w:tcMar>
          </w:tcPr>
          <w:p w14:paraId="41D804F2" w14:textId="77777777" w:rsidR="00740F68" w:rsidRDefault="00CD065B">
            <w:pPr>
              <w:pStyle w:val="TableContents"/>
            </w:pPr>
            <w:r>
              <w:t>3</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7427CDA" w14:textId="77777777" w:rsidR="00740F68" w:rsidRPr="0085599E" w:rsidRDefault="00CD065B">
            <w:pPr>
              <w:pStyle w:val="TableContents"/>
              <w:rPr>
                <w:lang w:val="ru-RU"/>
              </w:rPr>
            </w:pPr>
            <w:r w:rsidRPr="0085599E">
              <w:rPr>
                <w:lang w:val="ru-RU"/>
              </w:rPr>
              <w:t xml:space="preserve">Специальный выход 1: Рабочий цикл выхода </w:t>
            </w:r>
            <w:r>
              <w:t>PWM</w:t>
            </w:r>
            <w:r w:rsidRPr="0085599E">
              <w:rPr>
                <w:lang w:val="ru-RU"/>
              </w:rPr>
              <w:t xml:space="preserve"> с разрешением 8 бит (</w:t>
            </w:r>
            <w:proofErr w:type="gramStart"/>
            <w:r w:rsidRPr="0085599E">
              <w:rPr>
                <w:lang w:val="ru-RU"/>
              </w:rPr>
              <w:t>0..</w:t>
            </w:r>
            <w:proofErr w:type="gramEnd"/>
            <w:r w:rsidRPr="0085599E">
              <w:rPr>
                <w:lang w:val="ru-RU"/>
              </w:rPr>
              <w:t>255)</w:t>
            </w:r>
          </w:p>
        </w:tc>
      </w:tr>
      <w:tr w:rsidR="00740F68" w:rsidRPr="0085599E" w14:paraId="5DACFC0E" w14:textId="77777777">
        <w:tc>
          <w:tcPr>
            <w:tcW w:w="606" w:type="dxa"/>
            <w:tcBorders>
              <w:left w:val="single" w:sz="2" w:space="0" w:color="000000"/>
              <w:bottom w:val="single" w:sz="2" w:space="0" w:color="000000"/>
            </w:tcBorders>
            <w:tcMar>
              <w:top w:w="55" w:type="dxa"/>
              <w:left w:w="55" w:type="dxa"/>
              <w:bottom w:w="55" w:type="dxa"/>
              <w:right w:w="55" w:type="dxa"/>
            </w:tcMar>
          </w:tcPr>
          <w:p w14:paraId="13F612EB" w14:textId="77777777" w:rsidR="00740F68" w:rsidRDefault="00CD065B">
            <w:pPr>
              <w:pStyle w:val="TableContents"/>
            </w:pPr>
            <w:r>
              <w:t>4 / 5</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24073F2" w14:textId="77777777" w:rsidR="00740F68" w:rsidRPr="0085599E" w:rsidRDefault="00CD065B">
            <w:pPr>
              <w:pStyle w:val="TableContents"/>
              <w:rPr>
                <w:lang w:val="ru-RU"/>
              </w:rPr>
            </w:pPr>
            <w:r w:rsidRPr="0085599E">
              <w:rPr>
                <w:lang w:val="ru-RU"/>
              </w:rPr>
              <w:t xml:space="preserve">Спецификация целевой силы растяжения для регулятора тяги в </w:t>
            </w:r>
            <w:proofErr w:type="spellStart"/>
            <w:r>
              <w:t>daN</w:t>
            </w:r>
            <w:proofErr w:type="spellEnd"/>
            <w:r w:rsidRPr="0085599E">
              <w:rPr>
                <w:lang w:val="ru-RU"/>
              </w:rPr>
              <w:t>.</w:t>
            </w:r>
            <w:r w:rsidRPr="0085599E">
              <w:rPr>
                <w:lang w:val="ru-RU"/>
              </w:rPr>
              <w:br/>
            </w:r>
            <w:proofErr w:type="gramStart"/>
            <w:r w:rsidRPr="0085599E">
              <w:rPr>
                <w:lang w:val="ru-RU"/>
              </w:rPr>
              <w:t>0..</w:t>
            </w:r>
            <w:proofErr w:type="gramEnd"/>
            <w:r w:rsidRPr="0085599E">
              <w:rPr>
                <w:lang w:val="ru-RU"/>
              </w:rPr>
              <w:t>65535</w:t>
            </w:r>
            <w:proofErr w:type="spellStart"/>
            <w:r>
              <w:t>daN</w:t>
            </w:r>
            <w:proofErr w:type="spellEnd"/>
            <w:r w:rsidRPr="0085599E">
              <w:rPr>
                <w:lang w:val="ru-RU"/>
              </w:rPr>
              <w:t>.</w:t>
            </w:r>
          </w:p>
        </w:tc>
      </w:tr>
      <w:tr w:rsidR="00740F68" w:rsidRPr="0085599E" w14:paraId="7ED59F73" w14:textId="77777777">
        <w:tc>
          <w:tcPr>
            <w:tcW w:w="606" w:type="dxa"/>
            <w:tcBorders>
              <w:left w:val="single" w:sz="2" w:space="0" w:color="000000"/>
              <w:bottom w:val="single" w:sz="2" w:space="0" w:color="000000"/>
            </w:tcBorders>
            <w:tcMar>
              <w:top w:w="55" w:type="dxa"/>
              <w:left w:w="55" w:type="dxa"/>
              <w:bottom w:w="55" w:type="dxa"/>
              <w:right w:w="55" w:type="dxa"/>
            </w:tcMar>
          </w:tcPr>
          <w:p w14:paraId="504E8990" w14:textId="77777777" w:rsidR="00740F68" w:rsidRDefault="00CD065B">
            <w:pPr>
              <w:pStyle w:val="TableContents"/>
            </w:pPr>
            <w:r>
              <w:t>6 / 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0004967" w14:textId="77777777" w:rsidR="00740F68" w:rsidRPr="0085599E" w:rsidRDefault="00CD065B">
            <w:pPr>
              <w:pStyle w:val="TableContents"/>
              <w:rPr>
                <w:lang w:val="ru-RU"/>
              </w:rPr>
            </w:pPr>
            <w:r w:rsidRPr="0085599E">
              <w:rPr>
                <w:lang w:val="ru-RU"/>
              </w:rPr>
              <w:t>Ограничение скорости для автоматического движения в Гц + 10000, &gt;=0: вперёд / &lt;0: задний ход</w:t>
            </w:r>
          </w:p>
          <w:p w14:paraId="560CEA6E" w14:textId="77777777" w:rsidR="00740F68" w:rsidRPr="0085599E" w:rsidRDefault="00CD065B">
            <w:pPr>
              <w:pStyle w:val="TableContents"/>
              <w:rPr>
                <w:lang w:val="ru-RU"/>
              </w:rPr>
            </w:pPr>
            <w:r w:rsidRPr="0085599E">
              <w:rPr>
                <w:lang w:val="ru-RU"/>
              </w:rPr>
              <w:t>Допустимый диапазон значения передачи 0..20000 (эквивалент -10000..+10000Гц).</w:t>
            </w:r>
          </w:p>
          <w:p w14:paraId="488A5B19" w14:textId="77777777" w:rsidR="00740F68" w:rsidRPr="0085599E" w:rsidRDefault="00CD065B">
            <w:pPr>
              <w:pStyle w:val="TableContents"/>
              <w:rPr>
                <w:b/>
                <w:bCs/>
                <w:i/>
                <w:iCs/>
                <w:lang w:val="ru-RU"/>
              </w:rPr>
            </w:pPr>
            <w:r w:rsidRPr="0085599E">
              <w:rPr>
                <w:b/>
                <w:bCs/>
                <w:i/>
                <w:iCs/>
                <w:lang w:val="ru-RU"/>
              </w:rPr>
              <w:t>Пример:</w:t>
            </w:r>
            <w:r w:rsidRPr="0085599E">
              <w:rPr>
                <w:i/>
                <w:iCs/>
                <w:lang w:val="ru-RU"/>
              </w:rPr>
              <w:t xml:space="preserve"> передаётся значение 5400 — это даёт: 5400 Гц - 10000 = -4600 Гц, что соответствует реверсивному приводу с установленной точкой 4600 Гц.</w:t>
            </w:r>
          </w:p>
        </w:tc>
      </w:tr>
    </w:tbl>
    <w:p w14:paraId="64530905" w14:textId="77777777" w:rsidR="00740F68" w:rsidRPr="0085599E" w:rsidRDefault="00740F68">
      <w:pPr>
        <w:pStyle w:val="Standard"/>
        <w:rPr>
          <w:lang w:val="ru-RU"/>
        </w:rPr>
      </w:pPr>
    </w:p>
    <w:p w14:paraId="608DE399" w14:textId="77777777" w:rsidR="00740F68" w:rsidRPr="0085599E" w:rsidRDefault="00CD065B">
      <w:pPr>
        <w:pStyle w:val="4"/>
        <w:pageBreakBefore/>
        <w:rPr>
          <w:rFonts w:hint="eastAsia"/>
          <w:lang w:val="ru-RU"/>
        </w:rPr>
      </w:pPr>
      <w:r w:rsidRPr="0085599E">
        <w:rPr>
          <w:lang w:val="ru-RU"/>
        </w:rPr>
        <w:lastRenderedPageBreak/>
        <w:t>5.3.3.3 Определить 0</w:t>
      </w:r>
      <w:r>
        <w:t>x</w:t>
      </w:r>
      <w:r w:rsidRPr="0085599E">
        <w:rPr>
          <w:lang w:val="ru-RU"/>
        </w:rPr>
        <w:t>103 Параметр 1</w:t>
      </w:r>
    </w:p>
    <w:p w14:paraId="3E615C2B" w14:textId="77777777" w:rsidR="00740F68" w:rsidRDefault="00CD065B">
      <w:pPr>
        <w:pStyle w:val="Standard"/>
        <w:rPr>
          <w:sz w:val="20"/>
          <w:szCs w:val="20"/>
        </w:rPr>
      </w:pPr>
      <w:r w:rsidRPr="0085599E">
        <w:rPr>
          <w:b/>
          <w:bCs/>
          <w:sz w:val="20"/>
          <w:szCs w:val="20"/>
          <w:lang w:val="ru-RU"/>
        </w:rPr>
        <w:t>Команда</w:t>
      </w:r>
      <w:r w:rsidRPr="0085599E">
        <w:rPr>
          <w:sz w:val="20"/>
          <w:szCs w:val="20"/>
          <w:lang w:val="ru-RU"/>
        </w:rPr>
        <w:t xml:space="preserve"> от программного обеспечения управления к блоку управления. </w:t>
      </w:r>
      <w:proofErr w:type="spellStart"/>
      <w:r>
        <w:rPr>
          <w:sz w:val="20"/>
          <w:szCs w:val="20"/>
        </w:rPr>
        <w:t>Набор</w:t>
      </w:r>
      <w:proofErr w:type="spellEnd"/>
      <w:r>
        <w:rPr>
          <w:sz w:val="20"/>
          <w:szCs w:val="20"/>
        </w:rPr>
        <w:t xml:space="preserve"> </w:t>
      </w:r>
      <w:proofErr w:type="spellStart"/>
      <w:r>
        <w:rPr>
          <w:sz w:val="20"/>
          <w:szCs w:val="20"/>
        </w:rPr>
        <w:t>параметров</w:t>
      </w:r>
      <w:proofErr w:type="spellEnd"/>
      <w:r>
        <w:rPr>
          <w:sz w:val="20"/>
          <w:szCs w:val="20"/>
        </w:rPr>
        <w:t xml:space="preserve"> 1.</w:t>
      </w:r>
    </w:p>
    <w:p w14:paraId="3819B391" w14:textId="77777777" w:rsidR="00740F68" w:rsidRDefault="00740F68">
      <w:pPr>
        <w:pStyle w:val="Standard"/>
        <w:rPr>
          <w:sz w:val="20"/>
          <w:szCs w:val="20"/>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18C3B65D"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4D0A8243"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27343436" w14:textId="77777777" w:rsidR="00740F68" w:rsidRDefault="00CD065B">
            <w:pPr>
              <w:pStyle w:val="TableContents"/>
              <w:rPr>
                <w:b/>
                <w:bCs/>
              </w:rPr>
            </w:pPr>
            <w:proofErr w:type="spellStart"/>
            <w:r>
              <w:rPr>
                <w:b/>
                <w:bCs/>
              </w:rPr>
              <w:t>Содержание</w:t>
            </w:r>
            <w:proofErr w:type="spellEnd"/>
          </w:p>
        </w:tc>
      </w:tr>
      <w:tr w:rsidR="00740F68" w:rsidRPr="0085599E" w14:paraId="457A8416" w14:textId="77777777">
        <w:tc>
          <w:tcPr>
            <w:tcW w:w="606" w:type="dxa"/>
            <w:tcBorders>
              <w:left w:val="single" w:sz="2" w:space="0" w:color="000000"/>
              <w:bottom w:val="single" w:sz="2" w:space="0" w:color="000000"/>
            </w:tcBorders>
            <w:tcMar>
              <w:top w:w="55" w:type="dxa"/>
              <w:left w:w="55" w:type="dxa"/>
              <w:bottom w:w="55" w:type="dxa"/>
              <w:right w:w="55" w:type="dxa"/>
            </w:tcMar>
          </w:tcPr>
          <w:p w14:paraId="2737D0D9" w14:textId="77777777" w:rsidR="00740F68" w:rsidRDefault="00CD065B">
            <w:pPr>
              <w:pStyle w:val="TableContents"/>
            </w:pPr>
            <w:r>
              <w:t>0 / 1</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53DE1D" w14:textId="77777777" w:rsidR="00740F68" w:rsidRPr="0085599E" w:rsidRDefault="00CD065B">
            <w:pPr>
              <w:pStyle w:val="TableContents"/>
              <w:rPr>
                <w:lang w:val="ru-RU"/>
              </w:rPr>
            </w:pPr>
            <w:r w:rsidRPr="0085599E">
              <w:rPr>
                <w:lang w:val="ru-RU"/>
              </w:rPr>
              <w:t xml:space="preserve">Бит </w:t>
            </w:r>
            <w:proofErr w:type="gramStart"/>
            <w:r w:rsidRPr="0085599E">
              <w:rPr>
                <w:lang w:val="ru-RU"/>
              </w:rPr>
              <w:t>0..</w:t>
            </w:r>
            <w:proofErr w:type="gramEnd"/>
            <w:r w:rsidRPr="0085599E">
              <w:rPr>
                <w:lang w:val="ru-RU"/>
              </w:rPr>
              <w:t>15: коэффициент масштабирования сигнала при измерении силы растяжения в [</w:t>
            </w:r>
            <w:r>
              <w:t>N</w:t>
            </w:r>
            <w:r w:rsidRPr="0085599E">
              <w:rPr>
                <w:lang w:val="ru-RU"/>
              </w:rPr>
              <w:t>/</w:t>
            </w:r>
            <w:r>
              <w:t>mV</w:t>
            </w:r>
            <w:r w:rsidRPr="0085599E">
              <w:rPr>
                <w:lang w:val="ru-RU"/>
              </w:rPr>
              <w:t>] * 1000</w:t>
            </w:r>
          </w:p>
          <w:p w14:paraId="637CCABC" w14:textId="77777777" w:rsidR="00740F68" w:rsidRPr="0085599E" w:rsidRDefault="00CD065B">
            <w:pPr>
              <w:pStyle w:val="TableContents"/>
              <w:rPr>
                <w:b/>
                <w:bCs/>
                <w:i/>
                <w:iCs/>
                <w:lang w:val="ru-RU"/>
              </w:rPr>
            </w:pPr>
            <w:r w:rsidRPr="0085599E">
              <w:rPr>
                <w:b/>
                <w:bCs/>
                <w:i/>
                <w:iCs/>
                <w:lang w:val="ru-RU"/>
              </w:rPr>
              <w:t>Пример:</w:t>
            </w:r>
            <w:r w:rsidRPr="0085599E">
              <w:rPr>
                <w:i/>
                <w:iCs/>
                <w:lang w:val="ru-RU"/>
              </w:rPr>
              <w:t xml:space="preserve"> значение 53896 переносится — это даёт: 53896 </w:t>
            </w:r>
            <w:r>
              <w:rPr>
                <w:i/>
                <w:iCs/>
              </w:rPr>
              <w:t>N</w:t>
            </w:r>
            <w:r w:rsidRPr="0085599E">
              <w:rPr>
                <w:i/>
                <w:iCs/>
                <w:lang w:val="ru-RU"/>
              </w:rPr>
              <w:t xml:space="preserve"> / </w:t>
            </w:r>
            <w:r>
              <w:rPr>
                <w:i/>
                <w:iCs/>
              </w:rPr>
              <w:t>mV</w:t>
            </w:r>
            <w:r w:rsidRPr="0085599E">
              <w:rPr>
                <w:i/>
                <w:iCs/>
                <w:lang w:val="ru-RU"/>
              </w:rPr>
              <w:t xml:space="preserve"> / 1000 = 53,896 </w:t>
            </w:r>
            <w:r>
              <w:rPr>
                <w:i/>
                <w:iCs/>
              </w:rPr>
              <w:t>N</w:t>
            </w:r>
            <w:r w:rsidRPr="0085599E">
              <w:rPr>
                <w:i/>
                <w:iCs/>
                <w:lang w:val="ru-RU"/>
              </w:rPr>
              <w:t>/</w:t>
            </w:r>
            <w:r>
              <w:rPr>
                <w:i/>
                <w:iCs/>
              </w:rPr>
              <w:t>mV</w:t>
            </w:r>
          </w:p>
        </w:tc>
      </w:tr>
      <w:tr w:rsidR="00740F68" w:rsidRPr="0085599E" w14:paraId="3BF18D83" w14:textId="77777777">
        <w:tc>
          <w:tcPr>
            <w:tcW w:w="606" w:type="dxa"/>
            <w:tcBorders>
              <w:left w:val="single" w:sz="2" w:space="0" w:color="000000"/>
              <w:bottom w:val="single" w:sz="2" w:space="0" w:color="000000"/>
            </w:tcBorders>
            <w:tcMar>
              <w:top w:w="55" w:type="dxa"/>
              <w:left w:w="55" w:type="dxa"/>
              <w:bottom w:w="55" w:type="dxa"/>
              <w:right w:w="55" w:type="dxa"/>
            </w:tcMar>
          </w:tcPr>
          <w:p w14:paraId="082A0827" w14:textId="77777777" w:rsidR="00740F68" w:rsidRDefault="00CD065B">
            <w:pPr>
              <w:pStyle w:val="TableContents"/>
            </w:pPr>
            <w:r>
              <w:t>2 / 3</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F877092" w14:textId="77777777" w:rsidR="00740F68" w:rsidRDefault="00CD065B">
            <w:pPr>
              <w:pStyle w:val="TableContents"/>
            </w:pPr>
            <w:proofErr w:type="spellStart"/>
            <w:r>
              <w:t>Бит</w:t>
            </w:r>
            <w:proofErr w:type="spellEnd"/>
            <w:r>
              <w:t xml:space="preserve"> </w:t>
            </w:r>
            <w:proofErr w:type="gramStart"/>
            <w:r>
              <w:t>0..</w:t>
            </w:r>
            <w:proofErr w:type="gramEnd"/>
            <w:r>
              <w:t>15: Zugkraftmesssignal-</w:t>
            </w:r>
            <w:proofErr w:type="spellStart"/>
            <w:r>
              <w:t>смещение</w:t>
            </w:r>
            <w:proofErr w:type="spellEnd"/>
            <w:r>
              <w:t xml:space="preserve"> в mV + 32768mV,</w:t>
            </w:r>
          </w:p>
          <w:p w14:paraId="19F677EB" w14:textId="77777777" w:rsidR="00740F68" w:rsidRPr="0085599E" w:rsidRDefault="00CD065B">
            <w:pPr>
              <w:pStyle w:val="TableContents"/>
              <w:rPr>
                <w:lang w:val="ru-RU"/>
              </w:rPr>
            </w:pPr>
            <w:r w:rsidRPr="0085599E">
              <w:rPr>
                <w:lang w:val="ru-RU"/>
              </w:rPr>
              <w:t xml:space="preserve">Разрешённый диапазон передачи </w:t>
            </w:r>
            <w:proofErr w:type="gramStart"/>
            <w:r w:rsidRPr="0085599E">
              <w:rPr>
                <w:lang w:val="ru-RU"/>
              </w:rPr>
              <w:t>0..</w:t>
            </w:r>
            <w:proofErr w:type="gramEnd"/>
            <w:r w:rsidRPr="0085599E">
              <w:rPr>
                <w:lang w:val="ru-RU"/>
              </w:rPr>
              <w:t>65535 (соответствует -32768</w:t>
            </w:r>
            <w:r>
              <w:t>mV</w:t>
            </w:r>
            <w:r w:rsidRPr="0085599E">
              <w:rPr>
                <w:lang w:val="ru-RU"/>
              </w:rPr>
              <w:t>). 32767</w:t>
            </w:r>
            <w:r>
              <w:t>mV</w:t>
            </w:r>
            <w:r w:rsidRPr="0085599E">
              <w:rPr>
                <w:lang w:val="ru-RU"/>
              </w:rPr>
              <w:t>)</w:t>
            </w:r>
          </w:p>
          <w:p w14:paraId="1F6334E9" w14:textId="77777777" w:rsidR="00740F68" w:rsidRPr="0085599E" w:rsidRDefault="00CD065B">
            <w:pPr>
              <w:pStyle w:val="TableContents"/>
              <w:rPr>
                <w:b/>
                <w:bCs/>
                <w:i/>
                <w:iCs/>
                <w:lang w:val="ru-RU"/>
              </w:rPr>
            </w:pPr>
            <w:r w:rsidRPr="0085599E">
              <w:rPr>
                <w:b/>
                <w:bCs/>
                <w:i/>
                <w:iCs/>
                <w:lang w:val="ru-RU"/>
              </w:rPr>
              <w:t>Пример:</w:t>
            </w:r>
            <w:r w:rsidRPr="0085599E">
              <w:rPr>
                <w:i/>
                <w:iCs/>
                <w:lang w:val="ru-RU"/>
              </w:rPr>
              <w:t xml:space="preserve"> Значение 20000 переносится — это даёт: 20000 мВ – 32768 мВ = -12768 мВ, что соответствует заднему приводу с заданной точкой 4600 Гц.</w:t>
            </w:r>
          </w:p>
        </w:tc>
      </w:tr>
      <w:tr w:rsidR="00740F68" w:rsidRPr="0085599E" w14:paraId="58699D06" w14:textId="77777777">
        <w:tc>
          <w:tcPr>
            <w:tcW w:w="606" w:type="dxa"/>
            <w:tcBorders>
              <w:left w:val="single" w:sz="2" w:space="0" w:color="000000"/>
              <w:bottom w:val="single" w:sz="2" w:space="0" w:color="000000"/>
            </w:tcBorders>
            <w:tcMar>
              <w:top w:w="55" w:type="dxa"/>
              <w:left w:w="55" w:type="dxa"/>
              <w:bottom w:w="55" w:type="dxa"/>
              <w:right w:w="55" w:type="dxa"/>
            </w:tcMar>
          </w:tcPr>
          <w:p w14:paraId="3CCE9D47" w14:textId="77777777" w:rsidR="00740F68" w:rsidRDefault="00CD065B">
            <w:pPr>
              <w:pStyle w:val="TableContents"/>
            </w:pPr>
            <w:r>
              <w:t>4</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D747998" w14:textId="77777777" w:rsidR="00740F68" w:rsidRPr="0085599E" w:rsidRDefault="00CD065B">
            <w:pPr>
              <w:pStyle w:val="TableContents"/>
              <w:rPr>
                <w:lang w:val="ru-RU"/>
              </w:rPr>
            </w:pPr>
            <w:r w:rsidRPr="0085599E">
              <w:rPr>
                <w:lang w:val="ru-RU"/>
              </w:rPr>
              <w:t>Бит 0:</w:t>
            </w:r>
            <w:r w:rsidRPr="0085599E">
              <w:rPr>
                <w:lang w:val="ru-RU"/>
              </w:rPr>
              <w:br/>
              <w:t>Бит 1:</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r w:rsidR="00740F68" w:rsidRPr="0085599E" w14:paraId="228F04C1" w14:textId="77777777">
        <w:tc>
          <w:tcPr>
            <w:tcW w:w="606" w:type="dxa"/>
            <w:tcBorders>
              <w:left w:val="single" w:sz="2" w:space="0" w:color="000000"/>
              <w:bottom w:val="single" w:sz="2" w:space="0" w:color="000000"/>
            </w:tcBorders>
            <w:tcMar>
              <w:top w:w="55" w:type="dxa"/>
              <w:left w:w="55" w:type="dxa"/>
              <w:bottom w:w="55" w:type="dxa"/>
              <w:right w:w="55" w:type="dxa"/>
            </w:tcMar>
          </w:tcPr>
          <w:p w14:paraId="66B9E317" w14:textId="77777777" w:rsidR="00740F68" w:rsidRDefault="00CD065B">
            <w:pPr>
              <w:pStyle w:val="TableContents"/>
            </w:pPr>
            <w:r>
              <w:t>5</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0449E97D" w14:textId="77777777" w:rsidR="00740F68" w:rsidRPr="0085599E" w:rsidRDefault="00CD065B">
            <w:pPr>
              <w:pStyle w:val="TableContents"/>
              <w:rPr>
                <w:lang w:val="ru-RU"/>
              </w:rPr>
            </w:pPr>
            <w:r w:rsidRPr="0085599E">
              <w:rPr>
                <w:lang w:val="ru-RU"/>
              </w:rPr>
              <w:t>Бит 0:</w:t>
            </w:r>
            <w:r w:rsidRPr="0085599E">
              <w:rPr>
                <w:lang w:val="ru-RU"/>
              </w:rPr>
              <w:br/>
              <w:t>Бит 1:</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r w:rsidR="00740F68" w:rsidRPr="0085599E" w14:paraId="3863AE13" w14:textId="77777777">
        <w:tc>
          <w:tcPr>
            <w:tcW w:w="606" w:type="dxa"/>
            <w:tcBorders>
              <w:left w:val="single" w:sz="2" w:space="0" w:color="000000"/>
              <w:bottom w:val="single" w:sz="2" w:space="0" w:color="000000"/>
            </w:tcBorders>
            <w:tcMar>
              <w:top w:w="55" w:type="dxa"/>
              <w:left w:w="55" w:type="dxa"/>
              <w:bottom w:w="55" w:type="dxa"/>
              <w:right w:w="55" w:type="dxa"/>
            </w:tcMar>
          </w:tcPr>
          <w:p w14:paraId="63B61742" w14:textId="77777777" w:rsidR="00740F68" w:rsidRDefault="00CD065B">
            <w:pPr>
              <w:pStyle w:val="TableContents"/>
            </w:pPr>
            <w:r>
              <w:t>6</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BA73330" w14:textId="77777777" w:rsidR="00740F68" w:rsidRPr="0085599E" w:rsidRDefault="00CD065B">
            <w:pPr>
              <w:pStyle w:val="TableContents"/>
              <w:rPr>
                <w:lang w:val="ru-RU"/>
              </w:rPr>
            </w:pPr>
            <w:r w:rsidRPr="0085599E">
              <w:rPr>
                <w:lang w:val="ru-RU"/>
              </w:rPr>
              <w:t>Бит 0:</w:t>
            </w:r>
            <w:r w:rsidRPr="0085599E">
              <w:rPr>
                <w:lang w:val="ru-RU"/>
              </w:rPr>
              <w:br/>
              <w:t>Бит 1:</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r w:rsidR="00740F68" w:rsidRPr="0085599E" w14:paraId="6683CA36" w14:textId="77777777">
        <w:tc>
          <w:tcPr>
            <w:tcW w:w="606" w:type="dxa"/>
            <w:tcBorders>
              <w:left w:val="single" w:sz="2" w:space="0" w:color="000000"/>
              <w:bottom w:val="single" w:sz="2" w:space="0" w:color="000000"/>
            </w:tcBorders>
            <w:tcMar>
              <w:top w:w="55" w:type="dxa"/>
              <w:left w:w="55" w:type="dxa"/>
              <w:bottom w:w="55" w:type="dxa"/>
              <w:right w:w="55" w:type="dxa"/>
            </w:tcMar>
          </w:tcPr>
          <w:p w14:paraId="6319EF7C" w14:textId="77777777" w:rsidR="00740F68" w:rsidRDefault="00CD065B">
            <w:pPr>
              <w:pStyle w:val="TableContents"/>
            </w:pPr>
            <w:r>
              <w:t>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505470E" w14:textId="77777777" w:rsidR="00740F68" w:rsidRPr="0085599E" w:rsidRDefault="00CD065B">
            <w:pPr>
              <w:pStyle w:val="TableContents"/>
              <w:rPr>
                <w:lang w:val="ru-RU"/>
              </w:rPr>
            </w:pPr>
            <w:r w:rsidRPr="0085599E">
              <w:rPr>
                <w:lang w:val="ru-RU"/>
              </w:rPr>
              <w:t>Бит 0:</w:t>
            </w:r>
            <w:r w:rsidRPr="0085599E">
              <w:rPr>
                <w:lang w:val="ru-RU"/>
              </w:rPr>
              <w:br/>
              <w:t>Бит 1:</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bl>
    <w:p w14:paraId="68F169A2" w14:textId="77777777" w:rsidR="00740F68" w:rsidRPr="0085599E" w:rsidRDefault="00740F68">
      <w:pPr>
        <w:pStyle w:val="Standard"/>
        <w:rPr>
          <w:lang w:val="ru-RU"/>
        </w:rPr>
      </w:pPr>
    </w:p>
    <w:p w14:paraId="106E5AE6" w14:textId="77777777" w:rsidR="00740F68" w:rsidRPr="0085599E" w:rsidRDefault="00740F68">
      <w:pPr>
        <w:pStyle w:val="Standard"/>
        <w:rPr>
          <w:lang w:val="ru-RU"/>
        </w:rPr>
      </w:pPr>
    </w:p>
    <w:p w14:paraId="74A1E45F" w14:textId="77777777" w:rsidR="00740F68" w:rsidRPr="0085599E" w:rsidRDefault="00CD065B">
      <w:pPr>
        <w:pStyle w:val="4"/>
        <w:pageBreakBefore/>
        <w:rPr>
          <w:rFonts w:hint="eastAsia"/>
          <w:lang w:val="ru-RU"/>
        </w:rPr>
      </w:pPr>
      <w:r w:rsidRPr="0085599E">
        <w:rPr>
          <w:lang w:val="ru-RU"/>
        </w:rPr>
        <w:lastRenderedPageBreak/>
        <w:t>5.3.3.4 Идентифицировать 0</w:t>
      </w:r>
      <w:r>
        <w:t>x</w:t>
      </w:r>
      <w:r w:rsidRPr="0085599E">
        <w:rPr>
          <w:lang w:val="ru-RU"/>
        </w:rPr>
        <w:t>104 параметр 2</w:t>
      </w:r>
    </w:p>
    <w:p w14:paraId="01C300E9" w14:textId="77777777" w:rsidR="00740F68" w:rsidRDefault="00CD065B">
      <w:pPr>
        <w:pStyle w:val="Standard"/>
        <w:rPr>
          <w:sz w:val="20"/>
          <w:szCs w:val="20"/>
        </w:rPr>
      </w:pPr>
      <w:r w:rsidRPr="0085599E">
        <w:rPr>
          <w:b/>
          <w:bCs/>
          <w:sz w:val="20"/>
          <w:szCs w:val="20"/>
          <w:lang w:val="ru-RU"/>
        </w:rPr>
        <w:t>Команда</w:t>
      </w:r>
      <w:r w:rsidRPr="0085599E">
        <w:rPr>
          <w:sz w:val="20"/>
          <w:szCs w:val="20"/>
          <w:lang w:val="ru-RU"/>
        </w:rPr>
        <w:t xml:space="preserve"> от программного обеспечения управления к блоку управления. </w:t>
      </w:r>
      <w:proofErr w:type="spellStart"/>
      <w:r>
        <w:rPr>
          <w:sz w:val="20"/>
          <w:szCs w:val="20"/>
        </w:rPr>
        <w:t>Набор</w:t>
      </w:r>
      <w:proofErr w:type="spellEnd"/>
      <w:r>
        <w:rPr>
          <w:sz w:val="20"/>
          <w:szCs w:val="20"/>
        </w:rPr>
        <w:t xml:space="preserve"> </w:t>
      </w:r>
      <w:proofErr w:type="spellStart"/>
      <w:r>
        <w:rPr>
          <w:sz w:val="20"/>
          <w:szCs w:val="20"/>
        </w:rPr>
        <w:t>параметров</w:t>
      </w:r>
      <w:proofErr w:type="spellEnd"/>
      <w:r>
        <w:rPr>
          <w:sz w:val="20"/>
          <w:szCs w:val="20"/>
        </w:rPr>
        <w:t xml:space="preserve"> 2. </w:t>
      </w:r>
      <w:proofErr w:type="spellStart"/>
      <w:r>
        <w:rPr>
          <w:sz w:val="20"/>
          <w:szCs w:val="20"/>
        </w:rPr>
        <w:t>Ответ</w:t>
      </w:r>
      <w:proofErr w:type="spellEnd"/>
      <w:r>
        <w:rPr>
          <w:sz w:val="20"/>
          <w:szCs w:val="20"/>
        </w:rPr>
        <w:t xml:space="preserve"> </w:t>
      </w:r>
      <w:proofErr w:type="spellStart"/>
      <w:r>
        <w:rPr>
          <w:sz w:val="20"/>
          <w:szCs w:val="20"/>
        </w:rPr>
        <w:t>даётся</w:t>
      </w:r>
      <w:proofErr w:type="spellEnd"/>
      <w:r>
        <w:rPr>
          <w:sz w:val="20"/>
          <w:szCs w:val="20"/>
        </w:rPr>
        <w:t xml:space="preserve"> </w:t>
      </w:r>
      <w:proofErr w:type="gramStart"/>
      <w:r>
        <w:rPr>
          <w:sz w:val="20"/>
          <w:szCs w:val="20"/>
        </w:rPr>
        <w:t xml:space="preserve">с </w:t>
      </w:r>
      <w:r>
        <w:rPr>
          <w:b/>
          <w:bCs/>
          <w:i/>
          <w:iCs/>
          <w:sz w:val="20"/>
          <w:szCs w:val="20"/>
        </w:rPr>
        <w:t xml:space="preserve"> </w:t>
      </w:r>
      <w:proofErr w:type="spellStart"/>
      <w:r>
        <w:rPr>
          <w:b/>
          <w:bCs/>
          <w:i/>
          <w:iCs/>
          <w:sz w:val="20"/>
          <w:szCs w:val="20"/>
        </w:rPr>
        <w:t>помощью</w:t>
      </w:r>
      <w:proofErr w:type="spellEnd"/>
      <w:proofErr w:type="gramEnd"/>
      <w:r>
        <w:rPr>
          <w:b/>
          <w:bCs/>
          <w:i/>
          <w:iCs/>
          <w:sz w:val="20"/>
          <w:szCs w:val="20"/>
        </w:rPr>
        <w:t xml:space="preserve"> </w:t>
      </w:r>
      <w:proofErr w:type="spellStart"/>
      <w:r>
        <w:rPr>
          <w:b/>
          <w:bCs/>
          <w:i/>
          <w:iCs/>
          <w:sz w:val="20"/>
          <w:szCs w:val="20"/>
        </w:rPr>
        <w:t>идентификатора</w:t>
      </w:r>
      <w:proofErr w:type="spellEnd"/>
      <w:r>
        <w:rPr>
          <w:b/>
          <w:bCs/>
          <w:i/>
          <w:iCs/>
          <w:sz w:val="20"/>
          <w:szCs w:val="20"/>
        </w:rPr>
        <w:t xml:space="preserve"> 0x204</w:t>
      </w:r>
      <w:r>
        <w:rPr>
          <w:sz w:val="20"/>
          <w:szCs w:val="20"/>
        </w:rPr>
        <w:t>.</w:t>
      </w:r>
    </w:p>
    <w:p w14:paraId="31068971" w14:textId="77777777" w:rsidR="00740F68" w:rsidRDefault="00740F68">
      <w:pPr>
        <w:pStyle w:val="Standard"/>
        <w:rPr>
          <w:sz w:val="20"/>
          <w:szCs w:val="20"/>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338F8A8A"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62D380A1"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66FA8364" w14:textId="77777777" w:rsidR="00740F68" w:rsidRDefault="00CD065B">
            <w:pPr>
              <w:pStyle w:val="TableContents"/>
              <w:rPr>
                <w:b/>
                <w:bCs/>
              </w:rPr>
            </w:pPr>
            <w:proofErr w:type="spellStart"/>
            <w:r>
              <w:rPr>
                <w:b/>
                <w:bCs/>
              </w:rPr>
              <w:t>Содержание</w:t>
            </w:r>
            <w:proofErr w:type="spellEnd"/>
          </w:p>
        </w:tc>
      </w:tr>
      <w:tr w:rsidR="00740F68" w14:paraId="777925AC" w14:textId="77777777">
        <w:tc>
          <w:tcPr>
            <w:tcW w:w="606" w:type="dxa"/>
            <w:tcBorders>
              <w:left w:val="single" w:sz="2" w:space="0" w:color="000000"/>
              <w:bottom w:val="single" w:sz="2" w:space="0" w:color="000000"/>
            </w:tcBorders>
            <w:tcMar>
              <w:top w:w="55" w:type="dxa"/>
              <w:left w:w="55" w:type="dxa"/>
              <w:bottom w:w="55" w:type="dxa"/>
              <w:right w:w="55" w:type="dxa"/>
            </w:tcMar>
          </w:tcPr>
          <w:p w14:paraId="24C2A999" w14:textId="77777777" w:rsidR="00740F68" w:rsidRDefault="00CD065B">
            <w:pPr>
              <w:pStyle w:val="TableContents"/>
            </w:pPr>
            <w:r>
              <w:t>0 / 3</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AF127C6" w14:textId="77777777" w:rsidR="00740F68" w:rsidRPr="0085599E" w:rsidRDefault="00CD065B">
            <w:pPr>
              <w:pStyle w:val="TableContents"/>
              <w:rPr>
                <w:lang w:val="ru-RU"/>
              </w:rPr>
            </w:pPr>
            <w:r w:rsidRPr="0085599E">
              <w:rPr>
                <w:lang w:val="ru-RU"/>
              </w:rPr>
              <w:t>Бит 0..25: коэффициент масштабирования глубины в [мм/импульс] * 100000.</w:t>
            </w:r>
          </w:p>
          <w:p w14:paraId="708FC4EC" w14:textId="77777777" w:rsidR="00740F68" w:rsidRPr="0085599E" w:rsidRDefault="00CD065B">
            <w:pPr>
              <w:pStyle w:val="TableContents"/>
              <w:rPr>
                <w:lang w:val="ru-RU"/>
              </w:rPr>
            </w:pPr>
            <w:r w:rsidRPr="0085599E">
              <w:rPr>
                <w:lang w:val="ru-RU"/>
              </w:rPr>
              <w:t>Допустимый диапазон передачи 1..1990000 (соответствует 0.00001..199 мм/импульс).</w:t>
            </w:r>
          </w:p>
          <w:p w14:paraId="56828473" w14:textId="77777777" w:rsidR="00740F68" w:rsidRPr="0085599E" w:rsidRDefault="00CD065B">
            <w:pPr>
              <w:pStyle w:val="TableContents"/>
              <w:rPr>
                <w:lang w:val="ru-RU"/>
              </w:rPr>
            </w:pPr>
            <w:r w:rsidRPr="0085599E">
              <w:rPr>
                <w:lang w:val="ru-RU"/>
              </w:rPr>
              <w:t xml:space="preserve">Этот диапазон совместим с диапазоном </w:t>
            </w:r>
            <w:r>
              <w:t>WFZ</w:t>
            </w:r>
            <w:r w:rsidRPr="0085599E">
              <w:rPr>
                <w:lang w:val="ru-RU"/>
              </w:rPr>
              <w:t xml:space="preserve"> </w:t>
            </w:r>
            <w:r>
              <w:t>TR</w:t>
            </w:r>
            <w:r w:rsidRPr="0085599E">
              <w:rPr>
                <w:lang w:val="ru-RU"/>
              </w:rPr>
              <w:t>-1.</w:t>
            </w:r>
          </w:p>
          <w:p w14:paraId="68200D36" w14:textId="77777777" w:rsidR="00740F68" w:rsidRPr="0085599E" w:rsidRDefault="00CD065B">
            <w:pPr>
              <w:pStyle w:val="TableContents"/>
              <w:rPr>
                <w:b/>
                <w:bCs/>
                <w:i/>
                <w:iCs/>
                <w:lang w:val="ru-RU"/>
              </w:rPr>
            </w:pPr>
            <w:r w:rsidRPr="0085599E">
              <w:rPr>
                <w:b/>
                <w:bCs/>
                <w:i/>
                <w:iCs/>
                <w:lang w:val="ru-RU"/>
              </w:rPr>
              <w:t>Пример:</w:t>
            </w:r>
            <w:r w:rsidRPr="0085599E">
              <w:rPr>
                <w:i/>
                <w:iCs/>
                <w:lang w:val="ru-RU"/>
              </w:rPr>
              <w:t xml:space="preserve"> Значение 23055 передаётся –</w:t>
            </w:r>
          </w:p>
          <w:p w14:paraId="30A7BDDD" w14:textId="77777777" w:rsidR="00740F68" w:rsidRPr="0085599E" w:rsidRDefault="00CD065B">
            <w:pPr>
              <w:pStyle w:val="TableContents"/>
              <w:rPr>
                <w:i/>
                <w:iCs/>
                <w:lang w:val="ru-RU"/>
              </w:rPr>
            </w:pPr>
            <w:r w:rsidRPr="0085599E">
              <w:rPr>
                <w:i/>
                <w:iCs/>
                <w:lang w:val="ru-RU"/>
              </w:rPr>
              <w:t xml:space="preserve">                 В результате получается: 23055 мм/импульс / 100000 = 0,23055 мм/импульс</w:t>
            </w:r>
          </w:p>
          <w:p w14:paraId="2E2B9AAF" w14:textId="77777777" w:rsidR="00740F68" w:rsidRPr="0085599E" w:rsidRDefault="00740F68">
            <w:pPr>
              <w:pStyle w:val="TableContents"/>
              <w:rPr>
                <w:lang w:val="ru-RU"/>
              </w:rPr>
            </w:pPr>
          </w:p>
          <w:p w14:paraId="59D9E56B" w14:textId="77777777" w:rsidR="00740F68" w:rsidRPr="0085599E" w:rsidRDefault="00CD065B">
            <w:pPr>
              <w:pStyle w:val="TableContents"/>
              <w:rPr>
                <w:b/>
                <w:bCs/>
                <w:lang w:val="ru-RU"/>
              </w:rPr>
            </w:pPr>
            <w:r w:rsidRPr="0085599E">
              <w:rPr>
                <w:lang w:val="ru-RU"/>
              </w:rPr>
              <w:t>Бит 26..30: Резервировать</w:t>
            </w:r>
          </w:p>
          <w:p w14:paraId="17431C68" w14:textId="77777777" w:rsidR="00740F68" w:rsidRPr="0085599E" w:rsidRDefault="00740F68">
            <w:pPr>
              <w:pStyle w:val="TableContents"/>
              <w:rPr>
                <w:i/>
                <w:iCs/>
                <w:color w:val="FF3333"/>
                <w:lang w:val="ru-RU"/>
              </w:rPr>
            </w:pPr>
          </w:p>
          <w:p w14:paraId="04A56FCB" w14:textId="77777777" w:rsidR="00740F68" w:rsidRPr="0085599E" w:rsidRDefault="00CD065B">
            <w:pPr>
              <w:pStyle w:val="TableContents"/>
              <w:rPr>
                <w:b/>
                <w:bCs/>
                <w:lang w:val="ru-RU"/>
              </w:rPr>
            </w:pPr>
            <w:r w:rsidRPr="0085599E">
              <w:rPr>
                <w:lang w:val="ru-RU"/>
              </w:rPr>
              <w:t>Бит 31: Коэффициент масштаба забора – 1: Установка</w:t>
            </w:r>
          </w:p>
          <w:p w14:paraId="59BE6017" w14:textId="77777777" w:rsidR="00740F68" w:rsidRDefault="00CD065B">
            <w:pPr>
              <w:pStyle w:val="TableContents"/>
              <w:rPr>
                <w:b/>
                <w:bCs/>
              </w:rPr>
            </w:pPr>
            <w:r w:rsidRPr="0085599E">
              <w:rPr>
                <w:lang w:val="ru-RU"/>
              </w:rPr>
              <w:t xml:space="preserve">                                                       </w:t>
            </w:r>
            <w:r>
              <w:t xml:space="preserve">0: </w:t>
            </w:r>
            <w:proofErr w:type="spellStart"/>
            <w:r>
              <w:t>Запрос</w:t>
            </w:r>
            <w:proofErr w:type="spellEnd"/>
            <w:r>
              <w:t xml:space="preserve"> </w:t>
            </w:r>
            <w:proofErr w:type="spellStart"/>
            <w:r>
              <w:t>статуса</w:t>
            </w:r>
            <w:proofErr w:type="spellEnd"/>
          </w:p>
        </w:tc>
      </w:tr>
      <w:tr w:rsidR="00740F68" w14:paraId="7FBFBA57" w14:textId="77777777">
        <w:tc>
          <w:tcPr>
            <w:tcW w:w="606" w:type="dxa"/>
            <w:tcBorders>
              <w:left w:val="single" w:sz="2" w:space="0" w:color="000000"/>
              <w:bottom w:val="single" w:sz="2" w:space="0" w:color="000000"/>
            </w:tcBorders>
            <w:tcMar>
              <w:top w:w="55" w:type="dxa"/>
              <w:left w:w="55" w:type="dxa"/>
              <w:bottom w:w="55" w:type="dxa"/>
              <w:right w:w="55" w:type="dxa"/>
            </w:tcMar>
          </w:tcPr>
          <w:p w14:paraId="7DA73715" w14:textId="77777777" w:rsidR="00740F68" w:rsidRDefault="00CD065B">
            <w:pPr>
              <w:pStyle w:val="TableContents"/>
            </w:pPr>
            <w:r>
              <w:t>4 / 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2F92DB9" w14:textId="77777777" w:rsidR="00740F68" w:rsidRPr="0085599E" w:rsidRDefault="00CD065B">
            <w:pPr>
              <w:pStyle w:val="TableContents"/>
              <w:rPr>
                <w:lang w:val="ru-RU"/>
              </w:rPr>
            </w:pPr>
            <w:r w:rsidRPr="0085599E">
              <w:rPr>
                <w:lang w:val="ru-RU"/>
              </w:rPr>
              <w:t>Бит 0..24: Глубина должна быть установлена в [мм] + 99999999 мм.</w:t>
            </w:r>
          </w:p>
          <w:p w14:paraId="7C5BC6E1" w14:textId="77777777" w:rsidR="00740F68" w:rsidRPr="0085599E" w:rsidRDefault="00CD065B">
            <w:pPr>
              <w:pStyle w:val="TableContents"/>
              <w:rPr>
                <w:lang w:val="ru-RU"/>
              </w:rPr>
            </w:pPr>
            <w:r w:rsidRPr="0085599E">
              <w:rPr>
                <w:lang w:val="ru-RU"/>
              </w:rPr>
              <w:t>Допустимый диапазон передачи 0..19999998 (соответствует -9999999..9999999 мм).</w:t>
            </w:r>
          </w:p>
          <w:p w14:paraId="67E99A2D" w14:textId="77777777" w:rsidR="00740F68" w:rsidRPr="0085599E" w:rsidRDefault="00CD065B">
            <w:pPr>
              <w:pStyle w:val="TableContents"/>
              <w:rPr>
                <w:lang w:val="ru-RU"/>
              </w:rPr>
            </w:pPr>
            <w:r w:rsidRPr="0085599E">
              <w:rPr>
                <w:lang w:val="ru-RU"/>
              </w:rPr>
              <w:t xml:space="preserve">Этот диапазон совместим с диапазоном </w:t>
            </w:r>
            <w:r>
              <w:t>WFZ</w:t>
            </w:r>
            <w:r w:rsidRPr="0085599E">
              <w:rPr>
                <w:lang w:val="ru-RU"/>
              </w:rPr>
              <w:t xml:space="preserve"> </w:t>
            </w:r>
            <w:r>
              <w:t>TR</w:t>
            </w:r>
            <w:r w:rsidRPr="0085599E">
              <w:rPr>
                <w:lang w:val="ru-RU"/>
              </w:rPr>
              <w:t>-1.</w:t>
            </w:r>
          </w:p>
          <w:p w14:paraId="07CC94AE" w14:textId="77777777" w:rsidR="00740F68" w:rsidRPr="0085599E" w:rsidRDefault="00740F68">
            <w:pPr>
              <w:pStyle w:val="TableContents"/>
              <w:rPr>
                <w:lang w:val="ru-RU"/>
              </w:rPr>
            </w:pPr>
          </w:p>
          <w:p w14:paraId="4E709301" w14:textId="77777777" w:rsidR="00740F68" w:rsidRPr="0085599E" w:rsidRDefault="00CD065B">
            <w:pPr>
              <w:pStyle w:val="TableContents"/>
              <w:rPr>
                <w:b/>
                <w:bCs/>
                <w:lang w:val="ru-RU"/>
              </w:rPr>
            </w:pPr>
            <w:r w:rsidRPr="0085599E">
              <w:rPr>
                <w:lang w:val="ru-RU"/>
              </w:rPr>
              <w:t>Бит 25..30: Резерв</w:t>
            </w:r>
          </w:p>
          <w:p w14:paraId="4FC46541" w14:textId="77777777" w:rsidR="00740F68" w:rsidRPr="0085599E" w:rsidRDefault="00740F68">
            <w:pPr>
              <w:pStyle w:val="TableContents"/>
              <w:rPr>
                <w:i/>
                <w:iCs/>
                <w:lang w:val="ru-RU"/>
              </w:rPr>
            </w:pPr>
          </w:p>
          <w:p w14:paraId="3C6D4AED" w14:textId="77777777" w:rsidR="00740F68" w:rsidRPr="0085599E" w:rsidRDefault="00CD065B">
            <w:pPr>
              <w:pStyle w:val="TableContents"/>
              <w:rPr>
                <w:b/>
                <w:bCs/>
                <w:lang w:val="ru-RU"/>
              </w:rPr>
            </w:pPr>
            <w:r w:rsidRPr="0085599E">
              <w:rPr>
                <w:lang w:val="ru-RU"/>
              </w:rPr>
              <w:t>Бит 31: Глубина декораций – 1: Установка</w:t>
            </w:r>
          </w:p>
          <w:p w14:paraId="47E0378B" w14:textId="77777777" w:rsidR="00740F68" w:rsidRDefault="00CD065B">
            <w:pPr>
              <w:pStyle w:val="TableContents"/>
              <w:rPr>
                <w:b/>
                <w:bCs/>
              </w:rPr>
            </w:pPr>
            <w:r w:rsidRPr="0085599E">
              <w:rPr>
                <w:lang w:val="ru-RU"/>
              </w:rPr>
              <w:t xml:space="preserve">                                    </w:t>
            </w:r>
            <w:r>
              <w:t xml:space="preserve">0: </w:t>
            </w:r>
            <w:proofErr w:type="spellStart"/>
            <w:r>
              <w:t>Запрос</w:t>
            </w:r>
            <w:proofErr w:type="spellEnd"/>
            <w:r>
              <w:t xml:space="preserve"> </w:t>
            </w:r>
            <w:proofErr w:type="spellStart"/>
            <w:r>
              <w:t>статуса</w:t>
            </w:r>
            <w:proofErr w:type="spellEnd"/>
          </w:p>
        </w:tc>
      </w:tr>
    </w:tbl>
    <w:p w14:paraId="795C9C8E" w14:textId="77777777" w:rsidR="00740F68" w:rsidRDefault="00740F68">
      <w:pPr>
        <w:pStyle w:val="Standard"/>
      </w:pPr>
    </w:p>
    <w:p w14:paraId="70EEE4A6" w14:textId="77777777" w:rsidR="00740F68" w:rsidRDefault="00CD065B">
      <w:pPr>
        <w:pStyle w:val="4"/>
        <w:pageBreakBefore/>
        <w:rPr>
          <w:rFonts w:hint="eastAsia"/>
        </w:rPr>
      </w:pPr>
      <w:r>
        <w:lastRenderedPageBreak/>
        <w:t xml:space="preserve">5.3.3.5 </w:t>
      </w:r>
      <w:proofErr w:type="spellStart"/>
      <w:r>
        <w:t>Идентификатор</w:t>
      </w:r>
      <w:proofErr w:type="spellEnd"/>
      <w:r>
        <w:t xml:space="preserve"> 0x201 </w:t>
      </w:r>
      <w:proofErr w:type="spellStart"/>
      <w:r>
        <w:t>Идентификация</w:t>
      </w:r>
      <w:proofErr w:type="spellEnd"/>
      <w:r>
        <w:t xml:space="preserve"> </w:t>
      </w:r>
      <w:proofErr w:type="spellStart"/>
      <w:r>
        <w:t>ответа</w:t>
      </w:r>
      <w:proofErr w:type="spellEnd"/>
    </w:p>
    <w:p w14:paraId="17C6B842" w14:textId="77777777" w:rsidR="00740F68" w:rsidRPr="0085599E" w:rsidRDefault="00CD065B">
      <w:pPr>
        <w:pStyle w:val="Standard"/>
        <w:rPr>
          <w:sz w:val="20"/>
          <w:szCs w:val="20"/>
          <w:lang w:val="ru-RU"/>
        </w:rPr>
      </w:pPr>
      <w:r w:rsidRPr="0085599E">
        <w:rPr>
          <w:b/>
          <w:bCs/>
          <w:sz w:val="20"/>
          <w:szCs w:val="20"/>
          <w:lang w:val="ru-RU"/>
        </w:rPr>
        <w:t>Ответ</w:t>
      </w:r>
      <w:r w:rsidRPr="0085599E">
        <w:rPr>
          <w:sz w:val="20"/>
          <w:szCs w:val="20"/>
          <w:lang w:val="ru-RU"/>
        </w:rPr>
        <w:t xml:space="preserve"> на </w:t>
      </w:r>
      <w:r w:rsidRPr="0085599E">
        <w:rPr>
          <w:b/>
          <w:bCs/>
          <w:i/>
          <w:iCs/>
          <w:sz w:val="20"/>
          <w:szCs w:val="20"/>
          <w:lang w:val="ru-RU"/>
        </w:rPr>
        <w:t>идентификатор 0</w:t>
      </w:r>
      <w:r>
        <w:rPr>
          <w:b/>
          <w:bCs/>
          <w:i/>
          <w:iCs/>
          <w:sz w:val="20"/>
          <w:szCs w:val="20"/>
        </w:rPr>
        <w:t>x</w:t>
      </w:r>
      <w:r w:rsidRPr="0085599E">
        <w:rPr>
          <w:b/>
          <w:bCs/>
          <w:i/>
          <w:iCs/>
          <w:sz w:val="20"/>
          <w:szCs w:val="20"/>
          <w:lang w:val="ru-RU"/>
        </w:rPr>
        <w:t xml:space="preserve">101 запрос </w:t>
      </w:r>
      <w:r w:rsidRPr="0085599E">
        <w:rPr>
          <w:sz w:val="20"/>
          <w:szCs w:val="20"/>
          <w:lang w:val="ru-RU"/>
        </w:rPr>
        <w:t>программного обеспечения управления к управляющему устройству.</w:t>
      </w:r>
    </w:p>
    <w:p w14:paraId="3D976A82" w14:textId="77777777" w:rsidR="00740F68" w:rsidRPr="0085599E" w:rsidRDefault="00740F68">
      <w:pPr>
        <w:pStyle w:val="Standard"/>
        <w:rPr>
          <w:lang w:val="ru-RU"/>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4C245B8F"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74DDCF58"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7C68662A" w14:textId="77777777" w:rsidR="00740F68" w:rsidRDefault="00CD065B">
            <w:pPr>
              <w:pStyle w:val="TableContents"/>
              <w:rPr>
                <w:b/>
                <w:bCs/>
              </w:rPr>
            </w:pPr>
            <w:proofErr w:type="spellStart"/>
            <w:r>
              <w:rPr>
                <w:b/>
                <w:bCs/>
              </w:rPr>
              <w:t>Инхальт</w:t>
            </w:r>
            <w:proofErr w:type="spellEnd"/>
          </w:p>
        </w:tc>
      </w:tr>
      <w:tr w:rsidR="00740F68" w14:paraId="47A85A79" w14:textId="77777777">
        <w:tc>
          <w:tcPr>
            <w:tcW w:w="606" w:type="dxa"/>
            <w:tcBorders>
              <w:left w:val="single" w:sz="2" w:space="0" w:color="000000"/>
              <w:bottom w:val="single" w:sz="2" w:space="0" w:color="000000"/>
            </w:tcBorders>
            <w:tcMar>
              <w:top w:w="55" w:type="dxa"/>
              <w:left w:w="55" w:type="dxa"/>
              <w:bottom w:w="55" w:type="dxa"/>
              <w:right w:w="55" w:type="dxa"/>
            </w:tcMar>
          </w:tcPr>
          <w:p w14:paraId="29D951FF" w14:textId="77777777" w:rsidR="00740F68" w:rsidRDefault="00CD065B">
            <w:pPr>
              <w:pStyle w:val="TableContents"/>
            </w:pPr>
            <w:r>
              <w:t>0</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12B5D56" w14:textId="77777777" w:rsidR="00740F68" w:rsidRDefault="00CD065B">
            <w:pPr>
              <w:pStyle w:val="TableContents"/>
            </w:pPr>
            <w:r>
              <w:t>0x57 ('W')</w:t>
            </w:r>
          </w:p>
        </w:tc>
      </w:tr>
      <w:tr w:rsidR="00740F68" w14:paraId="6508EC00" w14:textId="77777777">
        <w:tc>
          <w:tcPr>
            <w:tcW w:w="606" w:type="dxa"/>
            <w:tcBorders>
              <w:left w:val="single" w:sz="2" w:space="0" w:color="000000"/>
              <w:bottom w:val="single" w:sz="2" w:space="0" w:color="000000"/>
            </w:tcBorders>
            <w:tcMar>
              <w:top w:w="55" w:type="dxa"/>
              <w:left w:w="55" w:type="dxa"/>
              <w:bottom w:w="55" w:type="dxa"/>
              <w:right w:w="55" w:type="dxa"/>
            </w:tcMar>
          </w:tcPr>
          <w:p w14:paraId="20A3B092" w14:textId="77777777" w:rsidR="00740F68" w:rsidRDefault="00CD065B">
            <w:pPr>
              <w:pStyle w:val="TableContents"/>
            </w:pPr>
            <w:r>
              <w:t>1</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2B997FF" w14:textId="77777777" w:rsidR="00740F68" w:rsidRDefault="00CD065B">
            <w:pPr>
              <w:pStyle w:val="TableContents"/>
            </w:pPr>
            <w:r>
              <w:t>0x43 ('C')</w:t>
            </w:r>
          </w:p>
        </w:tc>
      </w:tr>
      <w:tr w:rsidR="00740F68" w14:paraId="2BF55667" w14:textId="77777777">
        <w:tc>
          <w:tcPr>
            <w:tcW w:w="606" w:type="dxa"/>
            <w:tcBorders>
              <w:left w:val="single" w:sz="2" w:space="0" w:color="000000"/>
              <w:bottom w:val="single" w:sz="2" w:space="0" w:color="000000"/>
            </w:tcBorders>
            <w:tcMar>
              <w:top w:w="55" w:type="dxa"/>
              <w:left w:w="55" w:type="dxa"/>
              <w:bottom w:w="55" w:type="dxa"/>
              <w:right w:w="55" w:type="dxa"/>
            </w:tcMar>
          </w:tcPr>
          <w:p w14:paraId="22529817" w14:textId="77777777" w:rsidR="00740F68" w:rsidRDefault="00CD065B">
            <w:pPr>
              <w:pStyle w:val="TableContents"/>
            </w:pPr>
            <w:r>
              <w:t>2</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5A166E6" w14:textId="77777777" w:rsidR="00740F68" w:rsidRDefault="00CD065B">
            <w:pPr>
              <w:pStyle w:val="TableContents"/>
            </w:pPr>
            <w:r>
              <w:t>0x53 ('S')</w:t>
            </w:r>
          </w:p>
        </w:tc>
      </w:tr>
      <w:tr w:rsidR="00740F68" w:rsidRPr="0085599E" w14:paraId="34F86851" w14:textId="77777777">
        <w:tc>
          <w:tcPr>
            <w:tcW w:w="606" w:type="dxa"/>
            <w:tcBorders>
              <w:left w:val="single" w:sz="2" w:space="0" w:color="000000"/>
              <w:bottom w:val="single" w:sz="2" w:space="0" w:color="000000"/>
            </w:tcBorders>
            <w:tcMar>
              <w:top w:w="55" w:type="dxa"/>
              <w:left w:w="55" w:type="dxa"/>
              <w:bottom w:w="55" w:type="dxa"/>
              <w:right w:w="55" w:type="dxa"/>
            </w:tcMar>
          </w:tcPr>
          <w:p w14:paraId="7E0086E1" w14:textId="77777777" w:rsidR="00740F68" w:rsidRDefault="00CD065B">
            <w:pPr>
              <w:pStyle w:val="TableContents"/>
            </w:pPr>
            <w:r>
              <w:t>3</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543614B" w14:textId="77777777" w:rsidR="00740F68" w:rsidRPr="0085599E" w:rsidRDefault="00CD065B">
            <w:pPr>
              <w:pStyle w:val="TableContents"/>
              <w:rPr>
                <w:lang w:val="ru-RU"/>
              </w:rPr>
            </w:pPr>
            <w:r w:rsidRPr="0085599E">
              <w:rPr>
                <w:lang w:val="ru-RU"/>
              </w:rPr>
              <w:t>Основная версия нумерируется как 8-битное значение.</w:t>
            </w:r>
          </w:p>
        </w:tc>
      </w:tr>
      <w:tr w:rsidR="00740F68" w:rsidRPr="0085599E" w14:paraId="1F9D10AB" w14:textId="77777777">
        <w:tc>
          <w:tcPr>
            <w:tcW w:w="606" w:type="dxa"/>
            <w:tcBorders>
              <w:left w:val="single" w:sz="2" w:space="0" w:color="000000"/>
              <w:bottom w:val="single" w:sz="2" w:space="0" w:color="000000"/>
            </w:tcBorders>
            <w:tcMar>
              <w:top w:w="55" w:type="dxa"/>
              <w:left w:w="55" w:type="dxa"/>
              <w:bottom w:w="55" w:type="dxa"/>
              <w:right w:w="55" w:type="dxa"/>
            </w:tcMar>
          </w:tcPr>
          <w:p w14:paraId="38C6BED2" w14:textId="77777777" w:rsidR="00740F68" w:rsidRDefault="00CD065B">
            <w:pPr>
              <w:pStyle w:val="TableContents"/>
            </w:pPr>
            <w:r>
              <w:t>4</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B935E7F" w14:textId="77777777" w:rsidR="00740F68" w:rsidRPr="0085599E" w:rsidRDefault="00CD065B">
            <w:pPr>
              <w:pStyle w:val="TableContents"/>
              <w:rPr>
                <w:lang w:val="ru-RU"/>
              </w:rPr>
            </w:pPr>
            <w:r w:rsidRPr="0085599E">
              <w:rPr>
                <w:lang w:val="ru-RU"/>
              </w:rPr>
              <w:t>Минорная версия нумерируется как 8-битное значение.</w:t>
            </w:r>
          </w:p>
        </w:tc>
      </w:tr>
      <w:tr w:rsidR="00740F68" w14:paraId="6C1C0B00" w14:textId="77777777">
        <w:tc>
          <w:tcPr>
            <w:tcW w:w="606" w:type="dxa"/>
            <w:tcBorders>
              <w:left w:val="single" w:sz="2" w:space="0" w:color="000000"/>
              <w:bottom w:val="single" w:sz="2" w:space="0" w:color="000000"/>
            </w:tcBorders>
            <w:tcMar>
              <w:top w:w="55" w:type="dxa"/>
              <w:left w:w="55" w:type="dxa"/>
              <w:bottom w:w="55" w:type="dxa"/>
              <w:right w:w="55" w:type="dxa"/>
            </w:tcMar>
          </w:tcPr>
          <w:p w14:paraId="6795447D" w14:textId="77777777" w:rsidR="00740F68" w:rsidRDefault="00CD065B">
            <w:pPr>
              <w:pStyle w:val="TableContents"/>
            </w:pPr>
            <w:r>
              <w:t>5</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4715D7A" w14:textId="77777777" w:rsidR="00740F68" w:rsidRDefault="00CD065B">
            <w:pPr>
              <w:pStyle w:val="TableContents"/>
            </w:pPr>
            <w:r>
              <w:t xml:space="preserve">0 … </w:t>
            </w:r>
            <w:proofErr w:type="spellStart"/>
            <w:r>
              <w:t>Резерв</w:t>
            </w:r>
            <w:proofErr w:type="spellEnd"/>
          </w:p>
        </w:tc>
      </w:tr>
      <w:tr w:rsidR="00740F68" w14:paraId="7AEFE172" w14:textId="77777777">
        <w:tc>
          <w:tcPr>
            <w:tcW w:w="606" w:type="dxa"/>
            <w:tcBorders>
              <w:left w:val="single" w:sz="2" w:space="0" w:color="000000"/>
              <w:bottom w:val="single" w:sz="2" w:space="0" w:color="000000"/>
            </w:tcBorders>
            <w:tcMar>
              <w:top w:w="55" w:type="dxa"/>
              <w:left w:w="55" w:type="dxa"/>
              <w:bottom w:w="55" w:type="dxa"/>
              <w:right w:w="55" w:type="dxa"/>
            </w:tcMar>
          </w:tcPr>
          <w:p w14:paraId="0ADEFE9B" w14:textId="77777777" w:rsidR="00740F68" w:rsidRDefault="00CD065B">
            <w:pPr>
              <w:pStyle w:val="TableContents"/>
            </w:pPr>
            <w:r>
              <w:t>6</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7DA40AC" w14:textId="77777777" w:rsidR="00740F68" w:rsidRDefault="00CD065B">
            <w:pPr>
              <w:pStyle w:val="TableContents"/>
            </w:pPr>
            <w:r>
              <w:t xml:space="preserve">0 … </w:t>
            </w:r>
            <w:proofErr w:type="spellStart"/>
            <w:r>
              <w:t>Резерв</w:t>
            </w:r>
            <w:proofErr w:type="spellEnd"/>
          </w:p>
        </w:tc>
      </w:tr>
      <w:tr w:rsidR="00740F68" w14:paraId="1E020823" w14:textId="77777777">
        <w:tc>
          <w:tcPr>
            <w:tcW w:w="606" w:type="dxa"/>
            <w:tcBorders>
              <w:left w:val="single" w:sz="2" w:space="0" w:color="000000"/>
              <w:bottom w:val="single" w:sz="2" w:space="0" w:color="000000"/>
            </w:tcBorders>
            <w:tcMar>
              <w:top w:w="55" w:type="dxa"/>
              <w:left w:w="55" w:type="dxa"/>
              <w:bottom w:w="55" w:type="dxa"/>
              <w:right w:w="55" w:type="dxa"/>
            </w:tcMar>
          </w:tcPr>
          <w:p w14:paraId="5FA8BFE2" w14:textId="77777777" w:rsidR="00740F68" w:rsidRDefault="00CD065B">
            <w:pPr>
              <w:pStyle w:val="TableContents"/>
            </w:pPr>
            <w:r>
              <w:t>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7D62979" w14:textId="77777777" w:rsidR="00740F68" w:rsidRDefault="00CD065B">
            <w:pPr>
              <w:pStyle w:val="TableContents"/>
            </w:pPr>
            <w:r>
              <w:t xml:space="preserve">0 … </w:t>
            </w:r>
            <w:proofErr w:type="spellStart"/>
            <w:r>
              <w:t>Резерв</w:t>
            </w:r>
            <w:proofErr w:type="spellEnd"/>
          </w:p>
        </w:tc>
      </w:tr>
    </w:tbl>
    <w:p w14:paraId="4EFEDFE2" w14:textId="77777777" w:rsidR="00740F68" w:rsidRDefault="00740F68">
      <w:pPr>
        <w:pStyle w:val="Standard"/>
      </w:pPr>
    </w:p>
    <w:p w14:paraId="22DFD1A5" w14:textId="77777777" w:rsidR="00740F68" w:rsidRDefault="00740F68">
      <w:pPr>
        <w:pStyle w:val="Standard"/>
      </w:pPr>
    </w:p>
    <w:p w14:paraId="7F7A7A09" w14:textId="77777777" w:rsidR="00740F68" w:rsidRDefault="00CD065B">
      <w:pPr>
        <w:pStyle w:val="4"/>
        <w:pageBreakBefore/>
        <w:rPr>
          <w:rFonts w:hint="eastAsia"/>
        </w:rPr>
      </w:pPr>
      <w:r>
        <w:lastRenderedPageBreak/>
        <w:t xml:space="preserve">5.3.3.6 </w:t>
      </w:r>
      <w:proofErr w:type="spellStart"/>
      <w:r>
        <w:t>Идентификатор</w:t>
      </w:r>
      <w:proofErr w:type="spellEnd"/>
      <w:r>
        <w:t xml:space="preserve"> 0x204 </w:t>
      </w:r>
      <w:proofErr w:type="spellStart"/>
      <w:r>
        <w:t>Параметр</w:t>
      </w:r>
      <w:proofErr w:type="spellEnd"/>
      <w:r>
        <w:t xml:space="preserve"> 2 - </w:t>
      </w:r>
      <w:proofErr w:type="spellStart"/>
      <w:r>
        <w:t>Ответ</w:t>
      </w:r>
      <w:proofErr w:type="spellEnd"/>
    </w:p>
    <w:p w14:paraId="18A895F8" w14:textId="77777777" w:rsidR="00740F68" w:rsidRPr="0085599E" w:rsidRDefault="00CD065B">
      <w:pPr>
        <w:pStyle w:val="Standard"/>
        <w:rPr>
          <w:sz w:val="20"/>
          <w:szCs w:val="20"/>
          <w:lang w:val="ru-RU"/>
        </w:rPr>
      </w:pPr>
      <w:r w:rsidRPr="0085599E">
        <w:rPr>
          <w:b/>
          <w:bCs/>
          <w:sz w:val="20"/>
          <w:szCs w:val="20"/>
          <w:lang w:val="ru-RU"/>
        </w:rPr>
        <w:t>Ответ</w:t>
      </w:r>
      <w:r w:rsidRPr="0085599E">
        <w:rPr>
          <w:sz w:val="20"/>
          <w:szCs w:val="20"/>
          <w:lang w:val="ru-RU"/>
        </w:rPr>
        <w:t xml:space="preserve"> на набор параметров 2 (</w:t>
      </w:r>
      <w:r w:rsidRPr="0085599E">
        <w:rPr>
          <w:b/>
          <w:bCs/>
          <w:i/>
          <w:iCs/>
          <w:sz w:val="20"/>
          <w:szCs w:val="20"/>
          <w:lang w:val="ru-RU"/>
        </w:rPr>
        <w:t>идентификатор 0</w:t>
      </w:r>
      <w:r>
        <w:rPr>
          <w:b/>
          <w:bCs/>
          <w:i/>
          <w:iCs/>
          <w:sz w:val="20"/>
          <w:szCs w:val="20"/>
        </w:rPr>
        <w:t>x</w:t>
      </w:r>
      <w:r w:rsidRPr="0085599E">
        <w:rPr>
          <w:b/>
          <w:bCs/>
          <w:i/>
          <w:iCs/>
          <w:sz w:val="20"/>
          <w:szCs w:val="20"/>
          <w:lang w:val="ru-RU"/>
        </w:rPr>
        <w:t>104</w:t>
      </w:r>
      <w:r w:rsidRPr="0085599E">
        <w:rPr>
          <w:sz w:val="20"/>
          <w:szCs w:val="20"/>
          <w:lang w:val="ru-RU"/>
        </w:rPr>
        <w:t>) программного обеспечения управления на управляющее устройство.</w:t>
      </w:r>
    </w:p>
    <w:p w14:paraId="168E17C0" w14:textId="77777777" w:rsidR="00740F68" w:rsidRPr="0085599E" w:rsidRDefault="00740F68">
      <w:pPr>
        <w:pStyle w:val="Standard"/>
        <w:rPr>
          <w:sz w:val="20"/>
          <w:szCs w:val="20"/>
          <w:lang w:val="ru-RU"/>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34548895"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6431CD41"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659C32C4" w14:textId="77777777" w:rsidR="00740F68" w:rsidRDefault="00CD065B">
            <w:pPr>
              <w:pStyle w:val="TableContents"/>
              <w:rPr>
                <w:b/>
                <w:bCs/>
              </w:rPr>
            </w:pPr>
            <w:proofErr w:type="spellStart"/>
            <w:r>
              <w:rPr>
                <w:b/>
                <w:bCs/>
              </w:rPr>
              <w:t>Содержание</w:t>
            </w:r>
            <w:proofErr w:type="spellEnd"/>
          </w:p>
        </w:tc>
      </w:tr>
      <w:tr w:rsidR="00740F68" w:rsidRPr="0085599E" w14:paraId="0D65F919" w14:textId="77777777">
        <w:tc>
          <w:tcPr>
            <w:tcW w:w="606" w:type="dxa"/>
            <w:tcBorders>
              <w:left w:val="single" w:sz="2" w:space="0" w:color="000000"/>
              <w:bottom w:val="single" w:sz="2" w:space="0" w:color="000000"/>
            </w:tcBorders>
            <w:tcMar>
              <w:top w:w="55" w:type="dxa"/>
              <w:left w:w="55" w:type="dxa"/>
              <w:bottom w:w="55" w:type="dxa"/>
              <w:right w:w="55" w:type="dxa"/>
            </w:tcMar>
          </w:tcPr>
          <w:p w14:paraId="2A088DE1" w14:textId="77777777" w:rsidR="00740F68" w:rsidRDefault="00CD065B">
            <w:pPr>
              <w:pStyle w:val="TableContents"/>
            </w:pPr>
            <w:r>
              <w:t>0 / 3</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537AABC" w14:textId="77777777" w:rsidR="00740F68" w:rsidRPr="0085599E" w:rsidRDefault="00CD065B">
            <w:pPr>
              <w:pStyle w:val="TableContents"/>
              <w:rPr>
                <w:lang w:val="ru-RU"/>
              </w:rPr>
            </w:pPr>
            <w:r w:rsidRPr="0085599E">
              <w:rPr>
                <w:lang w:val="ru-RU"/>
              </w:rPr>
              <w:t>Бит 0..25: Коэффициент масштабирования текущей глубины в [мм/импульс] * 10000.</w:t>
            </w:r>
          </w:p>
          <w:p w14:paraId="639DB866" w14:textId="77777777" w:rsidR="00740F68" w:rsidRPr="0085599E" w:rsidRDefault="00CD065B">
            <w:pPr>
              <w:pStyle w:val="TableContents"/>
              <w:rPr>
                <w:lang w:val="ru-RU"/>
              </w:rPr>
            </w:pPr>
            <w:r w:rsidRPr="0085599E">
              <w:rPr>
                <w:lang w:val="ru-RU"/>
              </w:rPr>
              <w:t>Допустимый диапазон передачи 1..19900000 (соответствует 0.00001 мм/импульс.. 199 мм/пульс).</w:t>
            </w:r>
          </w:p>
          <w:p w14:paraId="34B8138C" w14:textId="77777777" w:rsidR="00740F68" w:rsidRPr="0085599E" w:rsidRDefault="00CD065B">
            <w:pPr>
              <w:pStyle w:val="TableContents"/>
              <w:rPr>
                <w:lang w:val="ru-RU"/>
              </w:rPr>
            </w:pPr>
            <w:r w:rsidRPr="0085599E">
              <w:rPr>
                <w:lang w:val="ru-RU"/>
              </w:rPr>
              <w:t xml:space="preserve">Этот диапазон совместим с диапазоном </w:t>
            </w:r>
            <w:r>
              <w:t>WFZ</w:t>
            </w:r>
            <w:r w:rsidRPr="0085599E">
              <w:rPr>
                <w:lang w:val="ru-RU"/>
              </w:rPr>
              <w:t xml:space="preserve"> </w:t>
            </w:r>
            <w:r>
              <w:t>TR</w:t>
            </w:r>
            <w:r w:rsidRPr="0085599E">
              <w:rPr>
                <w:lang w:val="ru-RU"/>
              </w:rPr>
              <w:t>-1.</w:t>
            </w:r>
          </w:p>
          <w:p w14:paraId="14D2AA51" w14:textId="77777777" w:rsidR="00740F68" w:rsidRPr="0085599E" w:rsidRDefault="00CD065B">
            <w:pPr>
              <w:pStyle w:val="TableContents"/>
              <w:rPr>
                <w:b/>
                <w:bCs/>
                <w:i/>
                <w:iCs/>
                <w:lang w:val="ru-RU"/>
              </w:rPr>
            </w:pPr>
            <w:r w:rsidRPr="0085599E">
              <w:rPr>
                <w:b/>
                <w:bCs/>
                <w:i/>
                <w:iCs/>
                <w:lang w:val="ru-RU"/>
              </w:rPr>
              <w:t>Пример:</w:t>
            </w:r>
            <w:r w:rsidRPr="0085599E">
              <w:rPr>
                <w:i/>
                <w:iCs/>
                <w:lang w:val="ru-RU"/>
              </w:rPr>
              <w:t xml:space="preserve"> Значение 23055 передаётся –</w:t>
            </w:r>
          </w:p>
          <w:p w14:paraId="70DCB1B3" w14:textId="77777777" w:rsidR="00740F68" w:rsidRPr="0085599E" w:rsidRDefault="00CD065B">
            <w:pPr>
              <w:pStyle w:val="TableContents"/>
              <w:rPr>
                <w:i/>
                <w:iCs/>
                <w:lang w:val="ru-RU"/>
              </w:rPr>
            </w:pPr>
            <w:r w:rsidRPr="0085599E">
              <w:rPr>
                <w:i/>
                <w:iCs/>
                <w:lang w:val="ru-RU"/>
              </w:rPr>
              <w:t xml:space="preserve">                 В результате получается: 23055 мм/импульс / 10000 = 0,23055 мм/импульс</w:t>
            </w:r>
          </w:p>
          <w:p w14:paraId="5D9A1CC8" w14:textId="77777777" w:rsidR="00740F68" w:rsidRPr="0085599E" w:rsidRDefault="00740F68">
            <w:pPr>
              <w:pStyle w:val="TableContents"/>
              <w:rPr>
                <w:lang w:val="ru-RU"/>
              </w:rPr>
            </w:pPr>
          </w:p>
          <w:p w14:paraId="7C4F0F20" w14:textId="77777777" w:rsidR="00740F68" w:rsidRPr="0085599E" w:rsidRDefault="00CD065B">
            <w:pPr>
              <w:pStyle w:val="TableContents"/>
              <w:rPr>
                <w:b/>
                <w:bCs/>
                <w:lang w:val="ru-RU"/>
              </w:rPr>
            </w:pPr>
            <w:r w:rsidRPr="0085599E">
              <w:rPr>
                <w:lang w:val="ru-RU"/>
              </w:rPr>
              <w:t>Бит 26..30: Резервировать</w:t>
            </w:r>
          </w:p>
          <w:p w14:paraId="0004431A" w14:textId="77777777" w:rsidR="00740F68" w:rsidRPr="0085599E" w:rsidRDefault="00740F68">
            <w:pPr>
              <w:pStyle w:val="TableContents"/>
              <w:rPr>
                <w:i/>
                <w:iCs/>
                <w:color w:val="FF3333"/>
                <w:lang w:val="ru-RU"/>
              </w:rPr>
            </w:pPr>
          </w:p>
          <w:p w14:paraId="3E8EF551" w14:textId="77777777" w:rsidR="00740F68" w:rsidRPr="0085599E" w:rsidRDefault="00CD065B">
            <w:pPr>
              <w:pStyle w:val="TableContents"/>
              <w:rPr>
                <w:b/>
                <w:bCs/>
                <w:lang w:val="ru-RU"/>
              </w:rPr>
            </w:pPr>
            <w:r w:rsidRPr="0085599E">
              <w:rPr>
                <w:lang w:val="ru-RU"/>
              </w:rPr>
              <w:t>Бит 31: не используется</w:t>
            </w:r>
          </w:p>
        </w:tc>
      </w:tr>
      <w:tr w:rsidR="00740F68" w:rsidRPr="0085599E" w14:paraId="034C7015" w14:textId="77777777">
        <w:tc>
          <w:tcPr>
            <w:tcW w:w="606" w:type="dxa"/>
            <w:tcBorders>
              <w:left w:val="single" w:sz="2" w:space="0" w:color="000000"/>
              <w:bottom w:val="single" w:sz="2" w:space="0" w:color="000000"/>
            </w:tcBorders>
            <w:tcMar>
              <w:top w:w="55" w:type="dxa"/>
              <w:left w:w="55" w:type="dxa"/>
              <w:bottom w:w="55" w:type="dxa"/>
              <w:right w:w="55" w:type="dxa"/>
            </w:tcMar>
          </w:tcPr>
          <w:p w14:paraId="1C11FF2A" w14:textId="77777777" w:rsidR="00740F68" w:rsidRDefault="00CD065B">
            <w:pPr>
              <w:pStyle w:val="TableContents"/>
            </w:pPr>
            <w:r>
              <w:t>4 / 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976A1E1" w14:textId="77777777" w:rsidR="00740F68" w:rsidRPr="0085599E" w:rsidRDefault="00CD065B">
            <w:pPr>
              <w:pStyle w:val="TableContents"/>
              <w:rPr>
                <w:lang w:val="ru-RU"/>
              </w:rPr>
            </w:pPr>
            <w:r w:rsidRPr="0085599E">
              <w:rPr>
                <w:lang w:val="ru-RU"/>
              </w:rPr>
              <w:t xml:space="preserve">Бит </w:t>
            </w:r>
            <w:proofErr w:type="gramStart"/>
            <w:r w:rsidRPr="0085599E">
              <w:rPr>
                <w:lang w:val="ru-RU"/>
              </w:rPr>
              <w:t>0..</w:t>
            </w:r>
            <w:proofErr w:type="gramEnd"/>
            <w:r w:rsidRPr="0085599E">
              <w:rPr>
                <w:lang w:val="ru-RU"/>
              </w:rPr>
              <w:t>24: Глубина последнего забора в [</w:t>
            </w:r>
            <w:r>
              <w:t>mm</w:t>
            </w:r>
            <w:r w:rsidRPr="0085599E">
              <w:rPr>
                <w:lang w:val="ru-RU"/>
              </w:rPr>
              <w:t>].</w:t>
            </w:r>
          </w:p>
          <w:p w14:paraId="572D3AB5" w14:textId="77777777" w:rsidR="00740F68" w:rsidRPr="0085599E" w:rsidRDefault="00CD065B">
            <w:pPr>
              <w:pStyle w:val="TableContents"/>
              <w:rPr>
                <w:lang w:val="ru-RU"/>
              </w:rPr>
            </w:pPr>
            <w:r w:rsidRPr="0085599E">
              <w:rPr>
                <w:lang w:val="ru-RU"/>
              </w:rPr>
              <w:t>Разрешённая дальность передачи -9999999..9999999.</w:t>
            </w:r>
          </w:p>
          <w:p w14:paraId="7D322943" w14:textId="77777777" w:rsidR="00740F68" w:rsidRPr="0085599E" w:rsidRDefault="00CD065B">
            <w:pPr>
              <w:pStyle w:val="TableContents"/>
              <w:rPr>
                <w:lang w:val="ru-RU"/>
              </w:rPr>
            </w:pPr>
            <w:r w:rsidRPr="0085599E">
              <w:rPr>
                <w:lang w:val="ru-RU"/>
              </w:rPr>
              <w:t xml:space="preserve">Этот диапазон совместим с диапазоном </w:t>
            </w:r>
            <w:r>
              <w:t>WFZ</w:t>
            </w:r>
            <w:r w:rsidRPr="0085599E">
              <w:rPr>
                <w:lang w:val="ru-RU"/>
              </w:rPr>
              <w:t xml:space="preserve"> </w:t>
            </w:r>
            <w:r>
              <w:t>TR</w:t>
            </w:r>
            <w:r w:rsidRPr="0085599E">
              <w:rPr>
                <w:lang w:val="ru-RU"/>
              </w:rPr>
              <w:t>-1.</w:t>
            </w:r>
          </w:p>
          <w:p w14:paraId="0865E4AE" w14:textId="77777777" w:rsidR="00740F68" w:rsidRPr="0085599E" w:rsidRDefault="00740F68">
            <w:pPr>
              <w:pStyle w:val="TableContents"/>
              <w:rPr>
                <w:lang w:val="ru-RU"/>
              </w:rPr>
            </w:pPr>
          </w:p>
          <w:p w14:paraId="4802AC12" w14:textId="77777777" w:rsidR="00740F68" w:rsidRPr="0085599E" w:rsidRDefault="00CD065B">
            <w:pPr>
              <w:pStyle w:val="TableContents"/>
              <w:rPr>
                <w:b/>
                <w:bCs/>
                <w:lang w:val="ru-RU"/>
              </w:rPr>
            </w:pPr>
            <w:r w:rsidRPr="0085599E">
              <w:rPr>
                <w:lang w:val="ru-RU"/>
              </w:rPr>
              <w:t>Бит 25..30: Резерв</w:t>
            </w:r>
          </w:p>
          <w:p w14:paraId="2990059C" w14:textId="77777777" w:rsidR="00740F68" w:rsidRPr="0085599E" w:rsidRDefault="00740F68">
            <w:pPr>
              <w:pStyle w:val="TableContents"/>
              <w:rPr>
                <w:i/>
                <w:iCs/>
                <w:lang w:val="ru-RU"/>
              </w:rPr>
            </w:pPr>
          </w:p>
          <w:p w14:paraId="1533E7B3" w14:textId="77777777" w:rsidR="00740F68" w:rsidRPr="0085599E" w:rsidRDefault="00CD065B">
            <w:pPr>
              <w:pStyle w:val="TableContents"/>
              <w:rPr>
                <w:b/>
                <w:bCs/>
                <w:lang w:val="ru-RU"/>
              </w:rPr>
            </w:pPr>
            <w:r w:rsidRPr="0085599E">
              <w:rPr>
                <w:lang w:val="ru-RU"/>
              </w:rPr>
              <w:t>Бит 31: не используется</w:t>
            </w:r>
          </w:p>
        </w:tc>
      </w:tr>
    </w:tbl>
    <w:p w14:paraId="267495FF" w14:textId="77777777" w:rsidR="00740F68" w:rsidRPr="0085599E" w:rsidRDefault="00CD065B">
      <w:pPr>
        <w:pStyle w:val="4"/>
        <w:pageBreakBefore/>
        <w:rPr>
          <w:rFonts w:hint="eastAsia"/>
          <w:lang w:val="ru-RU"/>
        </w:rPr>
      </w:pPr>
      <w:r w:rsidRPr="0085599E">
        <w:rPr>
          <w:lang w:val="ru-RU"/>
        </w:rPr>
        <w:lastRenderedPageBreak/>
        <w:t>5.3.3.7 Идентификатор 0</w:t>
      </w:r>
      <w:r>
        <w:t>x</w:t>
      </w:r>
      <w:r w:rsidRPr="0085599E">
        <w:rPr>
          <w:lang w:val="ru-RU"/>
        </w:rPr>
        <w:t>301 статус 1</w:t>
      </w:r>
    </w:p>
    <w:p w14:paraId="61AB0C3D" w14:textId="77777777" w:rsidR="00740F68" w:rsidRPr="0085599E" w:rsidRDefault="00CD065B">
      <w:pPr>
        <w:pStyle w:val="Standard"/>
        <w:rPr>
          <w:b/>
          <w:bCs/>
          <w:sz w:val="20"/>
          <w:szCs w:val="20"/>
          <w:lang w:val="ru-RU"/>
        </w:rPr>
      </w:pPr>
      <w:r w:rsidRPr="0085599E">
        <w:rPr>
          <w:b/>
          <w:bCs/>
          <w:sz w:val="20"/>
          <w:szCs w:val="20"/>
          <w:lang w:val="ru-RU"/>
        </w:rPr>
        <w:t>Циклически</w:t>
      </w:r>
      <w:r w:rsidRPr="0085599E">
        <w:rPr>
          <w:sz w:val="20"/>
          <w:szCs w:val="20"/>
          <w:lang w:val="ru-RU"/>
        </w:rPr>
        <w:t xml:space="preserve"> передавалась информация о состоянии системы от управляющего блока.</w:t>
      </w:r>
    </w:p>
    <w:p w14:paraId="7A015E44" w14:textId="77777777" w:rsidR="00740F68" w:rsidRPr="0085599E" w:rsidRDefault="00740F68">
      <w:pPr>
        <w:pStyle w:val="Standard"/>
        <w:rPr>
          <w:lang w:val="ru-RU"/>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3084B908"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218A5C4D"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5403CAB7" w14:textId="77777777" w:rsidR="00740F68" w:rsidRDefault="00CD065B">
            <w:pPr>
              <w:pStyle w:val="TableContents"/>
              <w:rPr>
                <w:b/>
                <w:bCs/>
              </w:rPr>
            </w:pPr>
            <w:proofErr w:type="spellStart"/>
            <w:r>
              <w:rPr>
                <w:b/>
                <w:bCs/>
              </w:rPr>
              <w:t>Содержание</w:t>
            </w:r>
            <w:proofErr w:type="spellEnd"/>
          </w:p>
        </w:tc>
      </w:tr>
      <w:tr w:rsidR="00740F68" w:rsidRPr="0085599E" w14:paraId="5F54726B" w14:textId="77777777">
        <w:tc>
          <w:tcPr>
            <w:tcW w:w="606" w:type="dxa"/>
            <w:tcBorders>
              <w:left w:val="single" w:sz="2" w:space="0" w:color="000000"/>
              <w:bottom w:val="single" w:sz="2" w:space="0" w:color="000000"/>
            </w:tcBorders>
            <w:tcMar>
              <w:top w:w="55" w:type="dxa"/>
              <w:left w:w="55" w:type="dxa"/>
              <w:bottom w:w="55" w:type="dxa"/>
              <w:right w:w="55" w:type="dxa"/>
            </w:tcMar>
          </w:tcPr>
          <w:p w14:paraId="6EBB269E" w14:textId="77777777" w:rsidR="00740F68" w:rsidRDefault="00CD065B">
            <w:pPr>
              <w:pStyle w:val="TableContents"/>
            </w:pPr>
            <w:r>
              <w:t>0</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CC57CE1" w14:textId="77777777" w:rsidR="00740F68" w:rsidRPr="0085599E" w:rsidRDefault="00CD065B">
            <w:pPr>
              <w:pStyle w:val="TableContents"/>
              <w:rPr>
                <w:lang w:val="ru-RU"/>
              </w:rPr>
            </w:pPr>
            <w:r w:rsidRPr="0085599E">
              <w:rPr>
                <w:lang w:val="ru-RU"/>
              </w:rPr>
              <w:t>Бит 0: Бит объекта – 1: все остальные биты соответствуют функции</w:t>
            </w:r>
            <w:r w:rsidRPr="0085599E">
              <w:rPr>
                <w:lang w:val="ru-RU"/>
              </w:rPr>
              <w:br/>
              <w:t>ВНИМАНИЕ!! Если бит правильный, все остальные биты в этом пакете не имеют значения состояния, а лишь указывают, какая функция (набор 1) присутствует.</w:t>
            </w:r>
            <w:r w:rsidRPr="0085599E">
              <w:rPr>
                <w:lang w:val="ru-RU"/>
              </w:rPr>
              <w:br/>
              <w:t>Бит 1: Аварийный остановочный выключатель - 0: Нажат аварийный</w:t>
            </w:r>
            <w:r w:rsidRPr="0085599E">
              <w:rPr>
                <w:lang w:val="ru-RU"/>
              </w:rPr>
              <w:br/>
              <w:t>остановочный элемент Бит 2: Отключение мощности привода (автомобиль) - 1:</w:t>
            </w:r>
            <w:r w:rsidRPr="0085599E">
              <w:rPr>
                <w:lang w:val="ru-RU"/>
              </w:rPr>
              <w:br/>
              <w:t>Вставленный бит 3: Двигатель привода работает - 1:</w:t>
            </w:r>
            <w:r w:rsidRPr="0085599E">
              <w:rPr>
                <w:lang w:val="ru-RU"/>
              </w:rPr>
              <w:br/>
              <w:t>активный бит 4: Рычаг управления отклонён - 1: Отклонённый</w:t>
            </w:r>
            <w:r w:rsidRPr="0085599E">
              <w:rPr>
                <w:lang w:val="ru-RU"/>
              </w:rPr>
              <w:br/>
              <w:t>бит 5: Свободное колесо включено - 1:</w:t>
            </w:r>
            <w:r w:rsidRPr="0085599E">
              <w:rPr>
                <w:lang w:val="ru-RU"/>
              </w:rPr>
              <w:br/>
              <w:t>активный бит 6: Приводной мотор скоро остановится (задержка после выполнения запроса на остановку) - 1:</w:t>
            </w:r>
            <w:r w:rsidRPr="0085599E">
              <w:rPr>
                <w:lang w:val="ru-RU"/>
              </w:rPr>
              <w:br/>
              <w:t xml:space="preserve">активный бит 7: Отказ питания, обнаружение </w:t>
            </w:r>
            <w:r>
              <w:t>SST</w:t>
            </w:r>
            <w:r w:rsidRPr="0085599E">
              <w:rPr>
                <w:lang w:val="ru-RU"/>
              </w:rPr>
              <w:t xml:space="preserve"> </w:t>
            </w:r>
            <w:r>
              <w:t>OFF</w:t>
            </w:r>
            <w:r w:rsidRPr="0085599E">
              <w:rPr>
                <w:lang w:val="ru-RU"/>
              </w:rPr>
              <w:t>/</w:t>
            </w:r>
            <w:r>
              <w:t>OFF</w:t>
            </w:r>
            <w:r w:rsidRPr="0085599E">
              <w:rPr>
                <w:lang w:val="ru-RU"/>
              </w:rPr>
              <w:t xml:space="preserve"> - 0: Выключатель зажигания/</w:t>
            </w:r>
            <w:r>
              <w:t>SST</w:t>
            </w:r>
            <w:r w:rsidRPr="0085599E">
              <w:rPr>
                <w:lang w:val="ru-RU"/>
              </w:rPr>
              <w:t xml:space="preserve"> выключен</w:t>
            </w:r>
          </w:p>
        </w:tc>
      </w:tr>
      <w:tr w:rsidR="00740F68" w14:paraId="33377AB3" w14:textId="77777777">
        <w:tc>
          <w:tcPr>
            <w:tcW w:w="606" w:type="dxa"/>
            <w:tcBorders>
              <w:left w:val="single" w:sz="2" w:space="0" w:color="000000"/>
              <w:bottom w:val="single" w:sz="2" w:space="0" w:color="000000"/>
            </w:tcBorders>
            <w:tcMar>
              <w:top w:w="55" w:type="dxa"/>
              <w:left w:w="55" w:type="dxa"/>
              <w:bottom w:w="55" w:type="dxa"/>
              <w:right w:w="55" w:type="dxa"/>
            </w:tcMar>
          </w:tcPr>
          <w:p w14:paraId="45B652EE" w14:textId="77777777" w:rsidR="00740F68" w:rsidRDefault="00CD065B">
            <w:pPr>
              <w:pStyle w:val="TableContents"/>
            </w:pPr>
            <w:r>
              <w:t>1</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E98490D" w14:textId="77777777" w:rsidR="00740F68" w:rsidRDefault="00CD065B">
            <w:pPr>
              <w:pStyle w:val="TableContents"/>
            </w:pPr>
            <w:proofErr w:type="spellStart"/>
            <w:r>
              <w:t>Бит</w:t>
            </w:r>
            <w:proofErr w:type="spellEnd"/>
            <w:r>
              <w:t xml:space="preserve"> 0: Sondersignal 1 – 1: aktiv</w:t>
            </w:r>
            <w:r>
              <w:br/>
            </w:r>
            <w:proofErr w:type="spellStart"/>
            <w:r>
              <w:t>Бит</w:t>
            </w:r>
            <w:proofErr w:type="spellEnd"/>
            <w:r>
              <w:t xml:space="preserve"> 1: Sondersignal 2 – 1: aktiv</w:t>
            </w:r>
            <w:r>
              <w:br/>
            </w:r>
            <w:proofErr w:type="spellStart"/>
            <w:r>
              <w:t>Бит</w:t>
            </w:r>
            <w:proofErr w:type="spellEnd"/>
            <w:r>
              <w:t xml:space="preserve"> 2:</w:t>
            </w:r>
            <w:r>
              <w:br/>
            </w:r>
            <w:proofErr w:type="spellStart"/>
            <w:r>
              <w:t>Бит</w:t>
            </w:r>
            <w:proofErr w:type="spellEnd"/>
            <w:r>
              <w:t xml:space="preserve"> 3:</w:t>
            </w:r>
            <w:r>
              <w:br/>
            </w:r>
            <w:proofErr w:type="spellStart"/>
            <w:r>
              <w:t>Бит</w:t>
            </w:r>
            <w:proofErr w:type="spellEnd"/>
            <w:r>
              <w:t xml:space="preserve"> 4:</w:t>
            </w:r>
            <w:r>
              <w:br/>
            </w:r>
            <w:proofErr w:type="spellStart"/>
            <w:r>
              <w:t>Бит</w:t>
            </w:r>
            <w:proofErr w:type="spellEnd"/>
            <w:r>
              <w:t xml:space="preserve"> 5:</w:t>
            </w:r>
            <w:r>
              <w:br/>
            </w:r>
            <w:proofErr w:type="spellStart"/>
            <w:r>
              <w:t>Бит</w:t>
            </w:r>
            <w:proofErr w:type="spellEnd"/>
            <w:r>
              <w:t xml:space="preserve"> 6:</w:t>
            </w:r>
            <w:r>
              <w:br/>
            </w:r>
            <w:proofErr w:type="spellStart"/>
            <w:r>
              <w:t>Бит</w:t>
            </w:r>
            <w:proofErr w:type="spellEnd"/>
            <w:r>
              <w:t xml:space="preserve"> 7:</w:t>
            </w:r>
          </w:p>
        </w:tc>
      </w:tr>
      <w:tr w:rsidR="00740F68" w:rsidRPr="0085599E" w14:paraId="63427294" w14:textId="77777777">
        <w:tc>
          <w:tcPr>
            <w:tcW w:w="606" w:type="dxa"/>
            <w:tcBorders>
              <w:left w:val="single" w:sz="2" w:space="0" w:color="000000"/>
              <w:bottom w:val="single" w:sz="2" w:space="0" w:color="000000"/>
            </w:tcBorders>
            <w:tcMar>
              <w:top w:w="55" w:type="dxa"/>
              <w:left w:w="55" w:type="dxa"/>
              <w:bottom w:w="55" w:type="dxa"/>
              <w:right w:w="55" w:type="dxa"/>
            </w:tcMar>
          </w:tcPr>
          <w:p w14:paraId="726AEBFB" w14:textId="77777777" w:rsidR="00740F68" w:rsidRDefault="00CD065B">
            <w:pPr>
              <w:pStyle w:val="TableContents"/>
            </w:pPr>
            <w:r>
              <w:t>2</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0AEBFCEA" w14:textId="77777777" w:rsidR="00740F68" w:rsidRPr="0085599E" w:rsidRDefault="00CD065B">
            <w:pPr>
              <w:pStyle w:val="TableContents"/>
              <w:rPr>
                <w:lang w:val="ru-RU"/>
              </w:rPr>
            </w:pPr>
            <w:r w:rsidRPr="0085599E">
              <w:rPr>
                <w:lang w:val="ru-RU"/>
              </w:rPr>
              <w:t xml:space="preserve">Температура рулевой станции лебёдки </w:t>
            </w:r>
            <w:proofErr w:type="gramStart"/>
            <w:r w:rsidRPr="0085599E">
              <w:rPr>
                <w:lang w:val="ru-RU"/>
              </w:rPr>
              <w:t>в °</w:t>
            </w:r>
            <w:r>
              <w:t>C</w:t>
            </w:r>
            <w:proofErr w:type="gramEnd"/>
            <w:r w:rsidRPr="0085599E">
              <w:rPr>
                <w:lang w:val="ru-RU"/>
              </w:rPr>
              <w:t xml:space="preserve"> – 40°</w:t>
            </w:r>
            <w:r>
              <w:t>C</w:t>
            </w:r>
          </w:p>
          <w:p w14:paraId="1A5252E2" w14:textId="77777777" w:rsidR="00740F68" w:rsidRPr="0085599E" w:rsidRDefault="00CD065B">
            <w:pPr>
              <w:pStyle w:val="TableContents"/>
              <w:rPr>
                <w:lang w:val="ru-RU"/>
              </w:rPr>
            </w:pPr>
            <w:r w:rsidRPr="0085599E">
              <w:rPr>
                <w:lang w:val="ru-RU"/>
              </w:rPr>
              <w:t xml:space="preserve">Диапазон значения передачи </w:t>
            </w:r>
            <w:proofErr w:type="gramStart"/>
            <w:r w:rsidRPr="0085599E">
              <w:rPr>
                <w:lang w:val="ru-RU"/>
              </w:rPr>
              <w:t>0..</w:t>
            </w:r>
            <w:proofErr w:type="gramEnd"/>
            <w:r w:rsidRPr="0085599E">
              <w:rPr>
                <w:lang w:val="ru-RU"/>
              </w:rPr>
              <w:t>255 → соответствует -40..+210°</w:t>
            </w:r>
            <w:r>
              <w:t>C</w:t>
            </w:r>
            <w:r w:rsidRPr="0085599E">
              <w:rPr>
                <w:lang w:val="ru-RU"/>
              </w:rPr>
              <w:br/>
              <w:t>0</w:t>
            </w:r>
            <w:proofErr w:type="spellStart"/>
            <w:r>
              <w:t>xFF</w:t>
            </w:r>
            <w:proofErr w:type="spellEnd"/>
            <w:r w:rsidRPr="0085599E">
              <w:rPr>
                <w:lang w:val="ru-RU"/>
              </w:rPr>
              <w:t xml:space="preserve"> → функция недоступна</w:t>
            </w:r>
            <w:r w:rsidRPr="0085599E">
              <w:rPr>
                <w:lang w:val="ru-RU"/>
              </w:rPr>
              <w:br/>
            </w:r>
            <w:r w:rsidRPr="0085599E">
              <w:rPr>
                <w:b/>
                <w:bCs/>
                <w:i/>
                <w:iCs/>
                <w:lang w:val="ru-RU"/>
              </w:rPr>
              <w:t xml:space="preserve">Пример: </w:t>
            </w:r>
            <w:r w:rsidRPr="0085599E">
              <w:rPr>
                <w:i/>
                <w:iCs/>
                <w:lang w:val="ru-RU"/>
              </w:rPr>
              <w:t>Значение 70 передаётся — это даёт: 70°</w:t>
            </w:r>
            <w:r>
              <w:rPr>
                <w:i/>
                <w:iCs/>
              </w:rPr>
              <w:t>C</w:t>
            </w:r>
            <w:r w:rsidRPr="0085599E">
              <w:rPr>
                <w:i/>
                <w:iCs/>
                <w:lang w:val="ru-RU"/>
              </w:rPr>
              <w:t xml:space="preserve"> - 40°</w:t>
            </w:r>
            <w:r>
              <w:rPr>
                <w:i/>
                <w:iCs/>
              </w:rPr>
              <w:t>C</w:t>
            </w:r>
            <w:r w:rsidRPr="0085599E">
              <w:rPr>
                <w:i/>
                <w:iCs/>
                <w:lang w:val="ru-RU"/>
              </w:rPr>
              <w:t xml:space="preserve"> = 30°</w:t>
            </w:r>
            <w:r>
              <w:rPr>
                <w:i/>
                <w:iCs/>
              </w:rPr>
              <w:t>C</w:t>
            </w:r>
            <w:r w:rsidRPr="0085599E">
              <w:rPr>
                <w:i/>
                <w:iCs/>
                <w:lang w:val="ru-RU"/>
              </w:rPr>
              <w:t>.</w:t>
            </w:r>
          </w:p>
        </w:tc>
      </w:tr>
      <w:tr w:rsidR="00740F68" w:rsidRPr="0085599E" w14:paraId="7D84D3BD" w14:textId="77777777">
        <w:tc>
          <w:tcPr>
            <w:tcW w:w="606" w:type="dxa"/>
            <w:tcBorders>
              <w:left w:val="single" w:sz="2" w:space="0" w:color="000000"/>
              <w:bottom w:val="single" w:sz="2" w:space="0" w:color="000000"/>
            </w:tcBorders>
            <w:tcMar>
              <w:top w:w="55" w:type="dxa"/>
              <w:left w:w="55" w:type="dxa"/>
              <w:bottom w:w="55" w:type="dxa"/>
              <w:right w:w="55" w:type="dxa"/>
            </w:tcMar>
          </w:tcPr>
          <w:p w14:paraId="073286BD" w14:textId="77777777" w:rsidR="00740F68" w:rsidRDefault="00CD065B">
            <w:pPr>
              <w:pStyle w:val="TableContents"/>
            </w:pPr>
            <w:r>
              <w:t>3</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867B483" w14:textId="77777777" w:rsidR="00740F68" w:rsidRPr="0085599E" w:rsidRDefault="00CD065B">
            <w:pPr>
              <w:pStyle w:val="TableContents"/>
              <w:rPr>
                <w:lang w:val="ru-RU"/>
              </w:rPr>
            </w:pPr>
            <w:r w:rsidRPr="0085599E">
              <w:rPr>
                <w:lang w:val="ru-RU"/>
              </w:rPr>
              <w:t>Бит 0:</w:t>
            </w:r>
            <w:r w:rsidRPr="0085599E">
              <w:rPr>
                <w:lang w:val="ru-RU"/>
              </w:rPr>
              <w:br/>
              <w:t>Бит 1:</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r w:rsidR="00740F68" w:rsidRPr="0085599E" w14:paraId="658268EE" w14:textId="77777777">
        <w:tc>
          <w:tcPr>
            <w:tcW w:w="606" w:type="dxa"/>
            <w:tcBorders>
              <w:left w:val="single" w:sz="2" w:space="0" w:color="000000"/>
              <w:bottom w:val="single" w:sz="2" w:space="0" w:color="000000"/>
            </w:tcBorders>
            <w:tcMar>
              <w:top w:w="55" w:type="dxa"/>
              <w:left w:w="55" w:type="dxa"/>
              <w:bottom w:w="55" w:type="dxa"/>
              <w:right w:w="55" w:type="dxa"/>
            </w:tcMar>
          </w:tcPr>
          <w:p w14:paraId="6BBBE4CE" w14:textId="77777777" w:rsidR="00740F68" w:rsidRDefault="00CD065B">
            <w:pPr>
              <w:pStyle w:val="TableContents"/>
            </w:pPr>
            <w:r>
              <w:t>4</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245A973" w14:textId="77777777" w:rsidR="00740F68" w:rsidRPr="0085599E" w:rsidRDefault="00CD065B">
            <w:pPr>
              <w:pStyle w:val="TableContents"/>
              <w:rPr>
                <w:lang w:val="ru-RU"/>
              </w:rPr>
            </w:pPr>
            <w:r w:rsidRPr="0085599E">
              <w:rPr>
                <w:lang w:val="ru-RU"/>
              </w:rPr>
              <w:t>Бит 0:</w:t>
            </w:r>
            <w:r w:rsidRPr="0085599E">
              <w:rPr>
                <w:lang w:val="ru-RU"/>
              </w:rPr>
              <w:br/>
              <w:t>Бит 1:</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r w:rsidR="00740F68" w:rsidRPr="0085599E" w14:paraId="2F6520D6" w14:textId="77777777">
        <w:tc>
          <w:tcPr>
            <w:tcW w:w="606" w:type="dxa"/>
            <w:tcBorders>
              <w:left w:val="single" w:sz="2" w:space="0" w:color="000000"/>
              <w:bottom w:val="single" w:sz="2" w:space="0" w:color="000000"/>
            </w:tcBorders>
            <w:tcMar>
              <w:top w:w="55" w:type="dxa"/>
              <w:left w:w="55" w:type="dxa"/>
              <w:bottom w:w="55" w:type="dxa"/>
              <w:right w:w="55" w:type="dxa"/>
            </w:tcMar>
          </w:tcPr>
          <w:p w14:paraId="57006F97" w14:textId="77777777" w:rsidR="00740F68" w:rsidRDefault="00CD065B">
            <w:pPr>
              <w:pStyle w:val="TableContents"/>
            </w:pPr>
            <w:r>
              <w:t>5</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6C5DABB" w14:textId="77777777" w:rsidR="00740F68" w:rsidRPr="0085599E" w:rsidRDefault="00CD065B">
            <w:pPr>
              <w:pStyle w:val="TableContents"/>
              <w:rPr>
                <w:lang w:val="ru-RU"/>
              </w:rPr>
            </w:pPr>
            <w:r w:rsidRPr="0085599E">
              <w:rPr>
                <w:lang w:val="ru-RU"/>
              </w:rPr>
              <w:t>Бит 0:</w:t>
            </w:r>
            <w:r w:rsidRPr="0085599E">
              <w:rPr>
                <w:lang w:val="ru-RU"/>
              </w:rPr>
              <w:br/>
              <w:t>Бит 1:</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r w:rsidR="00740F68" w:rsidRPr="0085599E" w14:paraId="3E263D39" w14:textId="77777777">
        <w:tc>
          <w:tcPr>
            <w:tcW w:w="606" w:type="dxa"/>
            <w:tcBorders>
              <w:left w:val="single" w:sz="2" w:space="0" w:color="000000"/>
              <w:bottom w:val="single" w:sz="2" w:space="0" w:color="000000"/>
            </w:tcBorders>
            <w:tcMar>
              <w:top w:w="55" w:type="dxa"/>
              <w:left w:w="55" w:type="dxa"/>
              <w:bottom w:w="55" w:type="dxa"/>
              <w:right w:w="55" w:type="dxa"/>
            </w:tcMar>
          </w:tcPr>
          <w:p w14:paraId="55A9709B" w14:textId="77777777" w:rsidR="00740F68" w:rsidRDefault="00CD065B">
            <w:pPr>
              <w:pStyle w:val="TableContents"/>
            </w:pPr>
            <w:r>
              <w:t>6</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051D35B" w14:textId="77777777" w:rsidR="00740F68" w:rsidRPr="0085599E" w:rsidRDefault="00CD065B">
            <w:pPr>
              <w:pStyle w:val="TableContents"/>
              <w:rPr>
                <w:lang w:val="ru-RU"/>
              </w:rPr>
            </w:pPr>
            <w:r w:rsidRPr="0085599E">
              <w:rPr>
                <w:lang w:val="ru-RU"/>
              </w:rPr>
              <w:t>Бит 0:</w:t>
            </w:r>
            <w:r w:rsidRPr="0085599E">
              <w:rPr>
                <w:lang w:val="ru-RU"/>
              </w:rPr>
              <w:br/>
            </w:r>
            <w:r w:rsidRPr="0085599E">
              <w:rPr>
                <w:lang w:val="ru-RU"/>
              </w:rPr>
              <w:lastRenderedPageBreak/>
              <w:t>Бит 1:</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r w:rsidR="00740F68" w:rsidRPr="0085599E" w14:paraId="124B83A1" w14:textId="77777777">
        <w:tc>
          <w:tcPr>
            <w:tcW w:w="606" w:type="dxa"/>
            <w:tcBorders>
              <w:left w:val="single" w:sz="2" w:space="0" w:color="000000"/>
              <w:bottom w:val="single" w:sz="2" w:space="0" w:color="000000"/>
            </w:tcBorders>
            <w:tcMar>
              <w:top w:w="55" w:type="dxa"/>
              <w:left w:w="55" w:type="dxa"/>
              <w:bottom w:w="55" w:type="dxa"/>
              <w:right w:w="55" w:type="dxa"/>
            </w:tcMar>
          </w:tcPr>
          <w:p w14:paraId="5C079483" w14:textId="77777777" w:rsidR="00740F68" w:rsidRDefault="00CD065B">
            <w:pPr>
              <w:pStyle w:val="TableContents"/>
            </w:pPr>
            <w:r>
              <w:lastRenderedPageBreak/>
              <w:t>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9D95981" w14:textId="77777777" w:rsidR="00740F68" w:rsidRPr="0085599E" w:rsidRDefault="00CD065B">
            <w:pPr>
              <w:pStyle w:val="TableContents"/>
              <w:rPr>
                <w:lang w:val="ru-RU"/>
              </w:rPr>
            </w:pPr>
            <w:r w:rsidRPr="0085599E">
              <w:rPr>
                <w:lang w:val="ru-RU"/>
              </w:rPr>
              <w:t>Бит 0:</w:t>
            </w:r>
            <w:r w:rsidRPr="0085599E">
              <w:rPr>
                <w:lang w:val="ru-RU"/>
              </w:rPr>
              <w:br/>
              <w:t>Бит 1:</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bl>
    <w:p w14:paraId="76058230" w14:textId="77777777" w:rsidR="00740F68" w:rsidRPr="0085599E" w:rsidRDefault="00740F68">
      <w:pPr>
        <w:pStyle w:val="Standard"/>
        <w:rPr>
          <w:lang w:val="ru-RU"/>
        </w:rPr>
      </w:pPr>
    </w:p>
    <w:p w14:paraId="4C606F50" w14:textId="77777777" w:rsidR="00740F68" w:rsidRPr="0085599E" w:rsidRDefault="00740F68">
      <w:pPr>
        <w:pStyle w:val="Standard"/>
        <w:rPr>
          <w:lang w:val="ru-RU"/>
        </w:rPr>
      </w:pPr>
    </w:p>
    <w:p w14:paraId="2A9B1DEA" w14:textId="77777777" w:rsidR="00740F68" w:rsidRPr="0085599E" w:rsidRDefault="00CD065B">
      <w:pPr>
        <w:pStyle w:val="4"/>
        <w:pageBreakBefore/>
        <w:rPr>
          <w:rFonts w:hint="eastAsia"/>
          <w:lang w:val="ru-RU"/>
        </w:rPr>
      </w:pPr>
      <w:r w:rsidRPr="0085599E">
        <w:rPr>
          <w:lang w:val="ru-RU"/>
        </w:rPr>
        <w:lastRenderedPageBreak/>
        <w:t>5.3.3.8 Идентификатор 0</w:t>
      </w:r>
      <w:r>
        <w:t>x</w:t>
      </w:r>
      <w:r w:rsidRPr="0085599E">
        <w:rPr>
          <w:lang w:val="ru-RU"/>
        </w:rPr>
        <w:t>302 Ошибка 1</w:t>
      </w:r>
    </w:p>
    <w:p w14:paraId="1BD76949" w14:textId="77777777" w:rsidR="00740F68" w:rsidRPr="0085599E" w:rsidRDefault="00CD065B">
      <w:pPr>
        <w:pStyle w:val="Standard"/>
        <w:rPr>
          <w:b/>
          <w:bCs/>
          <w:sz w:val="20"/>
          <w:szCs w:val="20"/>
          <w:lang w:val="ru-RU"/>
        </w:rPr>
      </w:pPr>
      <w:r w:rsidRPr="0085599E">
        <w:rPr>
          <w:b/>
          <w:bCs/>
          <w:sz w:val="20"/>
          <w:szCs w:val="20"/>
          <w:lang w:val="ru-RU"/>
        </w:rPr>
        <w:t>Циклически</w:t>
      </w:r>
      <w:r w:rsidRPr="0085599E">
        <w:rPr>
          <w:sz w:val="20"/>
          <w:szCs w:val="20"/>
          <w:lang w:val="ru-RU"/>
        </w:rPr>
        <w:t xml:space="preserve"> отправлял бит отказа 1 из ЭБУ.</w:t>
      </w:r>
    </w:p>
    <w:p w14:paraId="31EECFBD" w14:textId="77777777" w:rsidR="00740F68" w:rsidRPr="0085599E" w:rsidRDefault="00740F68">
      <w:pPr>
        <w:pStyle w:val="Standard"/>
        <w:rPr>
          <w:lang w:val="ru-RU"/>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23DF92D5"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31A464AC"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0AB6DA40" w14:textId="77777777" w:rsidR="00740F68" w:rsidRDefault="00CD065B">
            <w:pPr>
              <w:pStyle w:val="TableContents"/>
              <w:rPr>
                <w:b/>
                <w:bCs/>
              </w:rPr>
            </w:pPr>
            <w:proofErr w:type="spellStart"/>
            <w:r>
              <w:rPr>
                <w:b/>
                <w:bCs/>
              </w:rPr>
              <w:t>Инхальт</w:t>
            </w:r>
            <w:proofErr w:type="spellEnd"/>
          </w:p>
        </w:tc>
      </w:tr>
      <w:tr w:rsidR="00740F68" w:rsidRPr="0085599E" w14:paraId="753A670C" w14:textId="77777777">
        <w:tc>
          <w:tcPr>
            <w:tcW w:w="606" w:type="dxa"/>
            <w:tcBorders>
              <w:left w:val="single" w:sz="2" w:space="0" w:color="000000"/>
              <w:bottom w:val="single" w:sz="2" w:space="0" w:color="000000"/>
            </w:tcBorders>
            <w:tcMar>
              <w:top w:w="55" w:type="dxa"/>
              <w:left w:w="55" w:type="dxa"/>
              <w:bottom w:w="55" w:type="dxa"/>
              <w:right w:w="55" w:type="dxa"/>
            </w:tcMar>
          </w:tcPr>
          <w:p w14:paraId="5310B717" w14:textId="77777777" w:rsidR="00740F68" w:rsidRDefault="00CD065B">
            <w:pPr>
              <w:pStyle w:val="TableContents"/>
            </w:pPr>
            <w:r>
              <w:t>0</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34CD2A9" w14:textId="77777777" w:rsidR="00740F68" w:rsidRPr="0085599E" w:rsidRDefault="00CD065B">
            <w:pPr>
              <w:pStyle w:val="TableContents"/>
              <w:rPr>
                <w:lang w:val="ru-RU"/>
              </w:rPr>
            </w:pPr>
            <w:r w:rsidRPr="0085599E">
              <w:rPr>
                <w:lang w:val="ru-RU"/>
              </w:rPr>
              <w:t>Бит 0: Бит объекта – 1: все остальные биты соответствуют функции</w:t>
            </w:r>
            <w:r w:rsidRPr="0085599E">
              <w:rPr>
                <w:lang w:val="ru-RU"/>
              </w:rPr>
              <w:br/>
              <w:t>ВНИМАНИЕ!! Если бит правильный, все остальные биты в этом пакете не имеют значения состояния, а лишь указывают, какая функция (набор 1) присутствует.</w:t>
            </w:r>
            <w:r w:rsidRPr="0085599E">
              <w:rPr>
                <w:lang w:val="ru-RU"/>
              </w:rPr>
              <w:br/>
              <w:t xml:space="preserve">Бит 1: Ошибка ЭБУ – 1: Активная ошибка (будет установлена для каждой ошибки, даже если она не указана подробно). </w:t>
            </w:r>
            <w:r w:rsidRPr="0085599E">
              <w:rPr>
                <w:lang w:val="ru-RU"/>
              </w:rPr>
              <w:br/>
              <w:t>Бит 2: Нарушен выход тормоза – 1: Активный бит ошибки</w:t>
            </w:r>
            <w:r w:rsidRPr="0085599E">
              <w:rPr>
                <w:lang w:val="ru-RU"/>
              </w:rPr>
              <w:br/>
              <w:t>Бит 3: Выходной спулер, сцепление (горизонтальное) нарушено – 1: Активный бит ошибки</w:t>
            </w:r>
            <w:r w:rsidRPr="0085599E">
              <w:rPr>
                <w:lang w:val="ru-RU"/>
              </w:rPr>
              <w:br/>
              <w:t>4: Выходной спулер, телескопический оттягивающий элемент нарушен – 1: Активный бит ошибки</w:t>
            </w:r>
            <w:r w:rsidRPr="0085599E">
              <w:rPr>
                <w:lang w:val="ru-RU"/>
              </w:rPr>
              <w:br/>
              <w:t>5: Выходной спулер, вертикально нарушенный – 1: Активный бит ошибки</w:t>
            </w:r>
            <w:r w:rsidRPr="0085599E">
              <w:rPr>
                <w:lang w:val="ru-RU"/>
              </w:rPr>
              <w:br/>
              <w:t>Бит 6: Выходной спулер,  Горизонтальное левое нарушение – 1: Активный бит ошибки</w:t>
            </w:r>
            <w:r w:rsidRPr="0085599E">
              <w:rPr>
                <w:lang w:val="ru-RU"/>
              </w:rPr>
              <w:br/>
              <w:t>7: Выходной шпул, горизонтальный правый нарушенный – 1: Активный ошибка</w:t>
            </w:r>
          </w:p>
        </w:tc>
      </w:tr>
      <w:tr w:rsidR="00740F68" w:rsidRPr="0085599E" w14:paraId="1B8E83B8" w14:textId="77777777">
        <w:tc>
          <w:tcPr>
            <w:tcW w:w="606" w:type="dxa"/>
            <w:tcBorders>
              <w:left w:val="single" w:sz="2" w:space="0" w:color="000000"/>
              <w:bottom w:val="single" w:sz="2" w:space="0" w:color="000000"/>
            </w:tcBorders>
            <w:tcMar>
              <w:top w:w="55" w:type="dxa"/>
              <w:left w:w="55" w:type="dxa"/>
              <w:bottom w:w="55" w:type="dxa"/>
              <w:right w:w="55" w:type="dxa"/>
            </w:tcMar>
          </w:tcPr>
          <w:p w14:paraId="5C902667" w14:textId="77777777" w:rsidR="00740F68" w:rsidRDefault="00CD065B">
            <w:pPr>
              <w:pStyle w:val="TableContents"/>
            </w:pPr>
            <w:r>
              <w:t>1</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11E1EC1" w14:textId="77777777" w:rsidR="00740F68" w:rsidRPr="0085599E" w:rsidRDefault="00CD065B">
            <w:pPr>
              <w:pStyle w:val="TableContents"/>
              <w:rPr>
                <w:lang w:val="ru-RU"/>
              </w:rPr>
            </w:pPr>
            <w:r w:rsidRPr="0085599E">
              <w:rPr>
                <w:lang w:val="ru-RU"/>
              </w:rPr>
              <w:t>Бит 0: Выходное свободное колесо нарушено – 1: Ошибка</w:t>
            </w:r>
            <w:r w:rsidRPr="0085599E">
              <w:rPr>
                <w:lang w:val="ru-RU"/>
              </w:rPr>
              <w:br/>
              <w:t>активная Бит 1: Выходное свободное колесо (инвертированный выход) нарушено – 1: Ошибка активная</w:t>
            </w:r>
            <w:r w:rsidRPr="0085599E">
              <w:rPr>
                <w:lang w:val="ru-RU"/>
              </w:rPr>
              <w:br/>
              <w:t>Бит 2: Выход на низкой скорости нарушена – 1: Ошибка активная</w:t>
            </w:r>
            <w:r w:rsidRPr="0085599E">
              <w:rPr>
                <w:lang w:val="ru-RU"/>
              </w:rPr>
              <w:br/>
              <w:t>Бит 3: Выходной насос 1 нарушен вперёд – 1: Активный бит ошибки</w:t>
            </w:r>
            <w:r w:rsidRPr="0085599E">
              <w:rPr>
                <w:lang w:val="ru-RU"/>
              </w:rPr>
              <w:br/>
              <w:t>4: Выходной насос 1 нарушен назад – 1: Активный бит ошибки</w:t>
            </w:r>
            <w:r w:rsidRPr="0085599E">
              <w:rPr>
                <w:lang w:val="ru-RU"/>
              </w:rPr>
              <w:br/>
              <w:t>5: Выходной насос 2 нарушен вперёд – 1: Ошибка активный</w:t>
            </w:r>
            <w:r w:rsidRPr="0085599E">
              <w:rPr>
                <w:lang w:val="ru-RU"/>
              </w:rPr>
              <w:br/>
              <w:t>бит 6:  Выходной насос 2 нарушен обратно – 1: Активный бит</w:t>
            </w:r>
            <w:r w:rsidRPr="0085599E">
              <w:rPr>
                <w:lang w:val="ru-RU"/>
              </w:rPr>
              <w:br/>
              <w:t>ошибки 7: Энкодер нарушен (сбой сигнала) – 1: Ошибка активна</w:t>
            </w:r>
          </w:p>
        </w:tc>
      </w:tr>
      <w:tr w:rsidR="00740F68" w:rsidRPr="0085599E" w14:paraId="1554FA7C" w14:textId="77777777">
        <w:tc>
          <w:tcPr>
            <w:tcW w:w="606" w:type="dxa"/>
            <w:tcBorders>
              <w:left w:val="single" w:sz="2" w:space="0" w:color="000000"/>
              <w:bottom w:val="single" w:sz="2" w:space="0" w:color="000000"/>
            </w:tcBorders>
            <w:tcMar>
              <w:top w:w="55" w:type="dxa"/>
              <w:left w:w="55" w:type="dxa"/>
              <w:bottom w:w="55" w:type="dxa"/>
              <w:right w:w="55" w:type="dxa"/>
            </w:tcMar>
          </w:tcPr>
          <w:p w14:paraId="455FE6C3" w14:textId="77777777" w:rsidR="00740F68" w:rsidRDefault="00CD065B">
            <w:pPr>
              <w:pStyle w:val="TableContents"/>
            </w:pPr>
            <w:r>
              <w:t>2</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0B24942B" w14:textId="77777777" w:rsidR="00740F68" w:rsidRPr="0085599E" w:rsidRDefault="00CD065B">
            <w:pPr>
              <w:pStyle w:val="TableContents"/>
              <w:rPr>
                <w:lang w:val="ru-RU"/>
              </w:rPr>
            </w:pPr>
            <w:r w:rsidRPr="0085599E">
              <w:rPr>
                <w:lang w:val="ru-RU"/>
              </w:rPr>
              <w:t>Бит 0: Спуллер, рабочий рычаг горизонтально нарушен – 1: Активный бит ошибки</w:t>
            </w:r>
            <w:r w:rsidRPr="0085599E">
              <w:rPr>
                <w:lang w:val="ru-RU"/>
              </w:rPr>
              <w:br/>
              <w:t>1: Ручной контроллер нарушен – 1: Активный бит ошибки</w:t>
            </w:r>
            <w:r w:rsidRPr="0085599E">
              <w:rPr>
                <w:lang w:val="ru-RU"/>
              </w:rPr>
              <w:br/>
              <w:t>2: Специальная функция выхода 1 нарушен – 1: Активный бит ошибки</w:t>
            </w:r>
            <w:r w:rsidRPr="0085599E">
              <w:rPr>
                <w:lang w:val="ru-RU"/>
              </w:rPr>
              <w:br/>
              <w:t>3: Специальная функция вывода 2 нарушен – 1: Активный бит ошибки</w:t>
            </w:r>
            <w:r w:rsidRPr="0085599E">
              <w:rPr>
                <w:lang w:val="ru-RU"/>
              </w:rPr>
              <w:br/>
              <w:t>4: Гидравлика выхода активно нарушен – 1: Активный бит ошибки</w:t>
            </w:r>
            <w:r w:rsidRPr="0085599E">
              <w:rPr>
                <w:lang w:val="ru-RU"/>
              </w:rPr>
              <w:br/>
              <w:t>5:</w:t>
            </w:r>
            <w:r w:rsidRPr="0085599E">
              <w:rPr>
                <w:lang w:val="ru-RU"/>
              </w:rPr>
              <w:br/>
              <w:t>бит 6:</w:t>
            </w:r>
            <w:r w:rsidRPr="0085599E">
              <w:rPr>
                <w:lang w:val="ru-RU"/>
              </w:rPr>
              <w:br/>
              <w:t>Бит 7:</w:t>
            </w:r>
          </w:p>
        </w:tc>
      </w:tr>
      <w:tr w:rsidR="00740F68" w:rsidRPr="0085599E" w14:paraId="5FB50034" w14:textId="77777777">
        <w:tc>
          <w:tcPr>
            <w:tcW w:w="606" w:type="dxa"/>
            <w:tcBorders>
              <w:left w:val="single" w:sz="2" w:space="0" w:color="000000"/>
              <w:bottom w:val="single" w:sz="2" w:space="0" w:color="000000"/>
            </w:tcBorders>
            <w:tcMar>
              <w:top w:w="55" w:type="dxa"/>
              <w:left w:w="55" w:type="dxa"/>
              <w:bottom w:w="55" w:type="dxa"/>
              <w:right w:w="55" w:type="dxa"/>
            </w:tcMar>
          </w:tcPr>
          <w:p w14:paraId="781A17BF" w14:textId="77777777" w:rsidR="00740F68" w:rsidRDefault="00CD065B">
            <w:pPr>
              <w:pStyle w:val="TableContents"/>
            </w:pPr>
            <w:r>
              <w:t>3</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C0DFD24" w14:textId="77777777" w:rsidR="00740F68" w:rsidRPr="0085599E" w:rsidRDefault="00CD065B">
            <w:pPr>
              <w:pStyle w:val="TableContents"/>
              <w:rPr>
                <w:lang w:val="ru-RU"/>
              </w:rPr>
            </w:pPr>
            <w:r w:rsidRPr="0085599E">
              <w:rPr>
                <w:lang w:val="ru-RU"/>
              </w:rPr>
              <w:t>Бит 0:</w:t>
            </w:r>
            <w:r w:rsidRPr="0085599E">
              <w:rPr>
                <w:lang w:val="ru-RU"/>
              </w:rPr>
              <w:br/>
              <w:t>Бит 1:</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r w:rsidR="00740F68" w:rsidRPr="0085599E" w14:paraId="52998FB9" w14:textId="77777777">
        <w:tc>
          <w:tcPr>
            <w:tcW w:w="606" w:type="dxa"/>
            <w:tcBorders>
              <w:left w:val="single" w:sz="2" w:space="0" w:color="000000"/>
              <w:bottom w:val="single" w:sz="2" w:space="0" w:color="000000"/>
            </w:tcBorders>
            <w:tcMar>
              <w:top w:w="55" w:type="dxa"/>
              <w:left w:w="55" w:type="dxa"/>
              <w:bottom w:w="55" w:type="dxa"/>
              <w:right w:w="55" w:type="dxa"/>
            </w:tcMar>
          </w:tcPr>
          <w:p w14:paraId="3DD5B896" w14:textId="77777777" w:rsidR="00740F68" w:rsidRDefault="00CD065B">
            <w:pPr>
              <w:pStyle w:val="TableContents"/>
            </w:pPr>
            <w:r>
              <w:t>4</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B172955" w14:textId="77777777" w:rsidR="00740F68" w:rsidRPr="0085599E" w:rsidRDefault="00CD065B">
            <w:pPr>
              <w:pStyle w:val="TableContents"/>
              <w:rPr>
                <w:lang w:val="ru-RU"/>
              </w:rPr>
            </w:pPr>
            <w:r w:rsidRPr="0085599E">
              <w:rPr>
                <w:lang w:val="ru-RU"/>
              </w:rPr>
              <w:t>Бит 0:</w:t>
            </w:r>
            <w:r w:rsidRPr="0085599E">
              <w:rPr>
                <w:lang w:val="ru-RU"/>
              </w:rPr>
              <w:br/>
              <w:t>Бит 1:</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r w:rsidR="00740F68" w:rsidRPr="0085599E" w14:paraId="65140C55" w14:textId="77777777">
        <w:tc>
          <w:tcPr>
            <w:tcW w:w="606" w:type="dxa"/>
            <w:tcBorders>
              <w:left w:val="single" w:sz="2" w:space="0" w:color="000000"/>
              <w:bottom w:val="single" w:sz="2" w:space="0" w:color="000000"/>
            </w:tcBorders>
            <w:tcMar>
              <w:top w:w="55" w:type="dxa"/>
              <w:left w:w="55" w:type="dxa"/>
              <w:bottom w:w="55" w:type="dxa"/>
              <w:right w:w="55" w:type="dxa"/>
            </w:tcMar>
          </w:tcPr>
          <w:p w14:paraId="682B90FC" w14:textId="77777777" w:rsidR="00740F68" w:rsidRDefault="00CD065B">
            <w:pPr>
              <w:pStyle w:val="TableContents"/>
            </w:pPr>
            <w:r>
              <w:t>5</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A65F926" w14:textId="77777777" w:rsidR="00740F68" w:rsidRPr="0085599E" w:rsidRDefault="00CD065B">
            <w:pPr>
              <w:pStyle w:val="TableContents"/>
              <w:rPr>
                <w:lang w:val="ru-RU"/>
              </w:rPr>
            </w:pPr>
            <w:r w:rsidRPr="0085599E">
              <w:rPr>
                <w:lang w:val="ru-RU"/>
              </w:rPr>
              <w:t>Бит 0:</w:t>
            </w:r>
            <w:r w:rsidRPr="0085599E">
              <w:rPr>
                <w:lang w:val="ru-RU"/>
              </w:rPr>
              <w:br/>
              <w:t>Бит 1:</w:t>
            </w:r>
            <w:r w:rsidRPr="0085599E">
              <w:rPr>
                <w:lang w:val="ru-RU"/>
              </w:rPr>
              <w:br/>
              <w:t>Бит 2:</w:t>
            </w:r>
            <w:r w:rsidRPr="0085599E">
              <w:rPr>
                <w:lang w:val="ru-RU"/>
              </w:rPr>
              <w:br/>
              <w:t>Бит 3:</w:t>
            </w:r>
            <w:r w:rsidRPr="0085599E">
              <w:rPr>
                <w:lang w:val="ru-RU"/>
              </w:rPr>
              <w:br/>
            </w:r>
            <w:r w:rsidRPr="0085599E">
              <w:rPr>
                <w:lang w:val="ru-RU"/>
              </w:rPr>
              <w:lastRenderedPageBreak/>
              <w:t>Бит 4:</w:t>
            </w:r>
            <w:r w:rsidRPr="0085599E">
              <w:rPr>
                <w:lang w:val="ru-RU"/>
              </w:rPr>
              <w:br/>
              <w:t>Бит 5:</w:t>
            </w:r>
            <w:r w:rsidRPr="0085599E">
              <w:rPr>
                <w:lang w:val="ru-RU"/>
              </w:rPr>
              <w:br/>
              <w:t>Бит 6:</w:t>
            </w:r>
            <w:r w:rsidRPr="0085599E">
              <w:rPr>
                <w:lang w:val="ru-RU"/>
              </w:rPr>
              <w:br/>
              <w:t>Бит 7:</w:t>
            </w:r>
          </w:p>
        </w:tc>
      </w:tr>
      <w:tr w:rsidR="00740F68" w:rsidRPr="0085599E" w14:paraId="36920675" w14:textId="77777777">
        <w:tc>
          <w:tcPr>
            <w:tcW w:w="606" w:type="dxa"/>
            <w:tcBorders>
              <w:left w:val="single" w:sz="2" w:space="0" w:color="000000"/>
              <w:bottom w:val="single" w:sz="2" w:space="0" w:color="000000"/>
            </w:tcBorders>
            <w:tcMar>
              <w:top w:w="55" w:type="dxa"/>
              <w:left w:w="55" w:type="dxa"/>
              <w:bottom w:w="55" w:type="dxa"/>
              <w:right w:w="55" w:type="dxa"/>
            </w:tcMar>
          </w:tcPr>
          <w:p w14:paraId="4D29F770" w14:textId="77777777" w:rsidR="00740F68" w:rsidRDefault="00CD065B">
            <w:pPr>
              <w:pStyle w:val="TableContents"/>
            </w:pPr>
            <w:r>
              <w:lastRenderedPageBreak/>
              <w:t>6</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E06665E" w14:textId="77777777" w:rsidR="00740F68" w:rsidRPr="0085599E" w:rsidRDefault="00CD065B">
            <w:pPr>
              <w:pStyle w:val="TableContents"/>
              <w:rPr>
                <w:lang w:val="ru-RU"/>
              </w:rPr>
            </w:pPr>
            <w:r w:rsidRPr="0085599E">
              <w:rPr>
                <w:lang w:val="ru-RU"/>
              </w:rPr>
              <w:t>Бит 0:</w:t>
            </w:r>
            <w:r w:rsidRPr="0085599E">
              <w:rPr>
                <w:lang w:val="ru-RU"/>
              </w:rPr>
              <w:br/>
              <w:t>Бит 1:</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r w:rsidR="00740F68" w:rsidRPr="0085599E" w14:paraId="1DAB4075" w14:textId="77777777">
        <w:tc>
          <w:tcPr>
            <w:tcW w:w="606" w:type="dxa"/>
            <w:tcBorders>
              <w:left w:val="single" w:sz="2" w:space="0" w:color="000000"/>
              <w:bottom w:val="single" w:sz="2" w:space="0" w:color="000000"/>
            </w:tcBorders>
            <w:tcMar>
              <w:top w:w="55" w:type="dxa"/>
              <w:left w:w="55" w:type="dxa"/>
              <w:bottom w:w="55" w:type="dxa"/>
              <w:right w:w="55" w:type="dxa"/>
            </w:tcMar>
          </w:tcPr>
          <w:p w14:paraId="1B0E75F9" w14:textId="77777777" w:rsidR="00740F68" w:rsidRDefault="00CD065B">
            <w:pPr>
              <w:pStyle w:val="TableContents"/>
            </w:pPr>
            <w:r>
              <w:t>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4D07F2B" w14:textId="77777777" w:rsidR="00740F68" w:rsidRPr="0085599E" w:rsidRDefault="00CD065B">
            <w:pPr>
              <w:pStyle w:val="TableContents"/>
              <w:rPr>
                <w:lang w:val="ru-RU"/>
              </w:rPr>
            </w:pPr>
            <w:r w:rsidRPr="0085599E">
              <w:rPr>
                <w:lang w:val="ru-RU"/>
              </w:rPr>
              <w:t>Бит 0:</w:t>
            </w:r>
            <w:r w:rsidRPr="0085599E">
              <w:rPr>
                <w:lang w:val="ru-RU"/>
              </w:rPr>
              <w:br/>
              <w:t>Бит 1:</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bl>
    <w:p w14:paraId="4DD485F2" w14:textId="77777777" w:rsidR="00740F68" w:rsidRPr="0085599E" w:rsidRDefault="00740F68">
      <w:pPr>
        <w:pStyle w:val="Standard"/>
        <w:rPr>
          <w:lang w:val="ru-RU"/>
        </w:rPr>
      </w:pPr>
    </w:p>
    <w:p w14:paraId="6D236CA7" w14:textId="77777777" w:rsidR="00740F68" w:rsidRPr="0085599E" w:rsidRDefault="00740F68">
      <w:pPr>
        <w:pStyle w:val="Standard"/>
        <w:rPr>
          <w:lang w:val="ru-RU"/>
        </w:rPr>
      </w:pPr>
    </w:p>
    <w:p w14:paraId="030C3769" w14:textId="77777777" w:rsidR="00740F68" w:rsidRPr="0085599E" w:rsidRDefault="00CD065B">
      <w:pPr>
        <w:pStyle w:val="4"/>
        <w:pageBreakBefore/>
        <w:rPr>
          <w:rFonts w:hint="eastAsia"/>
          <w:lang w:val="ru-RU"/>
        </w:rPr>
      </w:pPr>
      <w:r w:rsidRPr="0085599E">
        <w:rPr>
          <w:lang w:val="ru-RU"/>
        </w:rPr>
        <w:lastRenderedPageBreak/>
        <w:t>5.3.3.9 Идентификатор 0</w:t>
      </w:r>
      <w:r>
        <w:t>x</w:t>
      </w:r>
      <w:r w:rsidRPr="0085599E">
        <w:rPr>
          <w:lang w:val="ru-RU"/>
        </w:rPr>
        <w:t>303 Гидравлический 1</w:t>
      </w:r>
    </w:p>
    <w:p w14:paraId="06B66AA0" w14:textId="77777777" w:rsidR="00740F68" w:rsidRPr="0085599E" w:rsidRDefault="00CD065B">
      <w:pPr>
        <w:pStyle w:val="Standard"/>
        <w:rPr>
          <w:b/>
          <w:bCs/>
          <w:sz w:val="24"/>
          <w:lang w:val="ru-RU"/>
        </w:rPr>
      </w:pPr>
      <w:r w:rsidRPr="0085599E">
        <w:rPr>
          <w:b/>
          <w:bCs/>
          <w:sz w:val="24"/>
          <w:lang w:val="ru-RU"/>
        </w:rPr>
        <w:t>Циклически</w:t>
      </w:r>
      <w:r w:rsidRPr="0085599E">
        <w:rPr>
          <w:sz w:val="24"/>
          <w:lang w:val="ru-RU"/>
        </w:rPr>
        <w:t xml:space="preserve"> передавался набор информации о состоянии гидравлического набора 1 от блока управления.</w:t>
      </w:r>
    </w:p>
    <w:p w14:paraId="1F252770" w14:textId="77777777" w:rsidR="00740F68" w:rsidRPr="0085599E" w:rsidRDefault="00740F68">
      <w:pPr>
        <w:pStyle w:val="Standard"/>
        <w:rPr>
          <w:lang w:val="ru-RU"/>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3C2FDEBA"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6F66BDB4"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5388A507" w14:textId="77777777" w:rsidR="00740F68" w:rsidRDefault="00CD065B">
            <w:pPr>
              <w:pStyle w:val="TableContents"/>
              <w:rPr>
                <w:b/>
                <w:bCs/>
              </w:rPr>
            </w:pPr>
            <w:proofErr w:type="spellStart"/>
            <w:r>
              <w:rPr>
                <w:b/>
                <w:bCs/>
              </w:rPr>
              <w:t>Инхальт</w:t>
            </w:r>
            <w:proofErr w:type="spellEnd"/>
          </w:p>
        </w:tc>
      </w:tr>
      <w:tr w:rsidR="00740F68" w:rsidRPr="0085599E" w14:paraId="445DB463" w14:textId="77777777">
        <w:tc>
          <w:tcPr>
            <w:tcW w:w="606" w:type="dxa"/>
            <w:tcBorders>
              <w:left w:val="single" w:sz="2" w:space="0" w:color="000000"/>
              <w:bottom w:val="single" w:sz="2" w:space="0" w:color="000000"/>
            </w:tcBorders>
            <w:tcMar>
              <w:top w:w="55" w:type="dxa"/>
              <w:left w:w="55" w:type="dxa"/>
              <w:bottom w:w="55" w:type="dxa"/>
              <w:right w:w="55" w:type="dxa"/>
            </w:tcMar>
          </w:tcPr>
          <w:p w14:paraId="13804F9A" w14:textId="77777777" w:rsidR="00740F68" w:rsidRDefault="00CD065B">
            <w:pPr>
              <w:pStyle w:val="TableContents"/>
            </w:pPr>
            <w:r>
              <w:t>0</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C7A8C1B" w14:textId="77777777" w:rsidR="00740F68" w:rsidRPr="0085599E" w:rsidRDefault="00CD065B">
            <w:pPr>
              <w:pStyle w:val="TableContents"/>
              <w:rPr>
                <w:lang w:val="ru-RU"/>
              </w:rPr>
            </w:pPr>
            <w:r w:rsidRPr="0085599E">
              <w:rPr>
                <w:lang w:val="ru-RU"/>
              </w:rPr>
              <w:t>Текущее рабочее давление гидравлике в бар / 3</w:t>
            </w:r>
            <w:r w:rsidRPr="0085599E">
              <w:rPr>
                <w:lang w:val="ru-RU"/>
              </w:rPr>
              <w:br/>
              <w:t>0</w:t>
            </w:r>
            <w:proofErr w:type="spellStart"/>
            <w:r>
              <w:t>xFF</w:t>
            </w:r>
            <w:proofErr w:type="spellEnd"/>
            <w:r w:rsidRPr="0085599E">
              <w:rPr>
                <w:lang w:val="ru-RU"/>
              </w:rPr>
              <w:t xml:space="preserve"> → функция недоступна</w:t>
            </w:r>
            <w:r w:rsidRPr="0085599E">
              <w:rPr>
                <w:lang w:val="ru-RU"/>
              </w:rPr>
              <w:br/>
            </w:r>
            <w:r w:rsidRPr="0085599E">
              <w:rPr>
                <w:b/>
                <w:bCs/>
                <w:i/>
                <w:iCs/>
                <w:lang w:val="ru-RU"/>
              </w:rPr>
              <w:t xml:space="preserve">Пример: </w:t>
            </w:r>
            <w:r w:rsidRPr="0085599E">
              <w:rPr>
                <w:i/>
                <w:iCs/>
                <w:lang w:val="ru-RU"/>
              </w:rPr>
              <w:t>значение 70 передаётся — это даёт: 70 * 3 = 210 бар.</w:t>
            </w:r>
          </w:p>
        </w:tc>
      </w:tr>
      <w:tr w:rsidR="00740F68" w:rsidRPr="0085599E" w14:paraId="2C5448E9" w14:textId="77777777">
        <w:tc>
          <w:tcPr>
            <w:tcW w:w="606" w:type="dxa"/>
            <w:tcBorders>
              <w:left w:val="single" w:sz="2" w:space="0" w:color="000000"/>
              <w:bottom w:val="single" w:sz="2" w:space="0" w:color="000000"/>
            </w:tcBorders>
            <w:tcMar>
              <w:top w:w="55" w:type="dxa"/>
              <w:left w:w="55" w:type="dxa"/>
              <w:bottom w:w="55" w:type="dxa"/>
              <w:right w:w="55" w:type="dxa"/>
            </w:tcMar>
          </w:tcPr>
          <w:p w14:paraId="59DE05DE" w14:textId="77777777" w:rsidR="00740F68" w:rsidRDefault="00CD065B">
            <w:pPr>
              <w:pStyle w:val="TableContents"/>
            </w:pPr>
            <w:r>
              <w:t>1</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593EF90" w14:textId="77777777" w:rsidR="00740F68" w:rsidRPr="0085599E" w:rsidRDefault="00CD065B">
            <w:pPr>
              <w:pStyle w:val="TableContents"/>
              <w:rPr>
                <w:lang w:val="ru-RU"/>
              </w:rPr>
            </w:pPr>
            <w:r w:rsidRPr="0085599E">
              <w:rPr>
                <w:lang w:val="ru-RU"/>
              </w:rPr>
              <w:t>Любое измеренное внешнее давление в бар / 3</w:t>
            </w:r>
          </w:p>
          <w:p w14:paraId="075A3FF5" w14:textId="77777777" w:rsidR="00740F68" w:rsidRPr="0085599E" w:rsidRDefault="00CD065B">
            <w:pPr>
              <w:pStyle w:val="TableContents"/>
              <w:rPr>
                <w:lang w:val="ru-RU"/>
              </w:rPr>
            </w:pPr>
            <w:r w:rsidRPr="0085599E">
              <w:rPr>
                <w:lang w:val="ru-RU"/>
              </w:rPr>
              <w:t>0</w:t>
            </w:r>
            <w:proofErr w:type="spellStart"/>
            <w:r>
              <w:t>xFF</w:t>
            </w:r>
            <w:proofErr w:type="spellEnd"/>
            <w:r w:rsidRPr="0085599E">
              <w:rPr>
                <w:lang w:val="ru-RU"/>
              </w:rPr>
              <w:t xml:space="preserve"> → функция недоступна</w:t>
            </w:r>
            <w:r w:rsidRPr="0085599E">
              <w:rPr>
                <w:lang w:val="ru-RU"/>
              </w:rPr>
              <w:br/>
            </w:r>
            <w:r w:rsidRPr="0085599E">
              <w:rPr>
                <w:b/>
                <w:bCs/>
                <w:i/>
                <w:iCs/>
                <w:lang w:val="ru-RU"/>
              </w:rPr>
              <w:t xml:space="preserve">Пример: </w:t>
            </w:r>
            <w:r w:rsidRPr="0085599E">
              <w:rPr>
                <w:i/>
                <w:iCs/>
                <w:lang w:val="ru-RU"/>
              </w:rPr>
              <w:t>значение 70 передаётся — это даёт: 70°</w:t>
            </w:r>
            <w:r>
              <w:rPr>
                <w:i/>
                <w:iCs/>
              </w:rPr>
              <w:t>C</w:t>
            </w:r>
            <w:r w:rsidRPr="0085599E">
              <w:rPr>
                <w:i/>
                <w:iCs/>
                <w:lang w:val="ru-RU"/>
              </w:rPr>
              <w:t xml:space="preserve"> * 3 = 210 бар.</w:t>
            </w:r>
          </w:p>
        </w:tc>
      </w:tr>
      <w:tr w:rsidR="00740F68" w:rsidRPr="0085599E" w14:paraId="678CBAA2" w14:textId="77777777">
        <w:tc>
          <w:tcPr>
            <w:tcW w:w="606" w:type="dxa"/>
            <w:tcBorders>
              <w:left w:val="single" w:sz="2" w:space="0" w:color="000000"/>
              <w:bottom w:val="single" w:sz="2" w:space="0" w:color="000000"/>
            </w:tcBorders>
            <w:tcMar>
              <w:top w:w="55" w:type="dxa"/>
              <w:left w:w="55" w:type="dxa"/>
              <w:bottom w:w="55" w:type="dxa"/>
              <w:right w:w="55" w:type="dxa"/>
            </w:tcMar>
          </w:tcPr>
          <w:p w14:paraId="387DE13F" w14:textId="77777777" w:rsidR="00740F68" w:rsidRDefault="00CD065B">
            <w:pPr>
              <w:pStyle w:val="TableContents"/>
            </w:pPr>
            <w:r>
              <w:t>2</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036F61E" w14:textId="77777777" w:rsidR="00740F68" w:rsidRPr="0085599E" w:rsidRDefault="00CD065B">
            <w:pPr>
              <w:pStyle w:val="TableContents"/>
              <w:rPr>
                <w:lang w:val="ru-RU"/>
              </w:rPr>
            </w:pPr>
            <w:r w:rsidRPr="0085599E">
              <w:rPr>
                <w:lang w:val="ru-RU"/>
              </w:rPr>
              <w:t xml:space="preserve">Бит 0: Гидравлика </w:t>
            </w:r>
            <w:r>
              <w:t>OK</w:t>
            </w:r>
            <w:r w:rsidRPr="0085599E">
              <w:rPr>
                <w:lang w:val="ru-RU"/>
              </w:rPr>
              <w:t xml:space="preserve"> – 1:</w:t>
            </w:r>
            <w:r w:rsidRPr="0085599E">
              <w:rPr>
                <w:lang w:val="ru-RU"/>
              </w:rPr>
              <w:br/>
              <w:t>активный Бит 1: Замена масляного фильтра – 1: активный</w:t>
            </w:r>
            <w:r w:rsidRPr="0085599E">
              <w:rPr>
                <w:lang w:val="ru-RU"/>
              </w:rPr>
              <w:br/>
              <w:t>Бит 2:</w:t>
            </w:r>
            <w:r w:rsidRPr="0085599E">
              <w:rPr>
                <w:lang w:val="ru-RU"/>
              </w:rPr>
              <w:br/>
              <w:t>Бит 3:</w:t>
            </w:r>
            <w:r w:rsidRPr="0085599E">
              <w:rPr>
                <w:lang w:val="ru-RU"/>
              </w:rPr>
              <w:br/>
              <w:t>Бит 4:</w:t>
            </w:r>
            <w:r w:rsidRPr="0085599E">
              <w:rPr>
                <w:lang w:val="ru-RU"/>
              </w:rPr>
              <w:br/>
              <w:t>Бит 5:</w:t>
            </w:r>
            <w:r w:rsidRPr="0085599E">
              <w:rPr>
                <w:lang w:val="ru-RU"/>
              </w:rPr>
              <w:br/>
              <w:t>Бит 6:</w:t>
            </w:r>
            <w:r w:rsidRPr="0085599E">
              <w:rPr>
                <w:lang w:val="ru-RU"/>
              </w:rPr>
              <w:br/>
              <w:t>Бит 7:</w:t>
            </w:r>
          </w:p>
        </w:tc>
      </w:tr>
      <w:tr w:rsidR="00740F68" w:rsidRPr="0085599E" w14:paraId="6FF7BFD5" w14:textId="77777777">
        <w:tc>
          <w:tcPr>
            <w:tcW w:w="606" w:type="dxa"/>
            <w:tcBorders>
              <w:left w:val="single" w:sz="2" w:space="0" w:color="000000"/>
              <w:bottom w:val="single" w:sz="2" w:space="0" w:color="000000"/>
            </w:tcBorders>
            <w:tcMar>
              <w:top w:w="55" w:type="dxa"/>
              <w:left w:w="55" w:type="dxa"/>
              <w:bottom w:w="55" w:type="dxa"/>
              <w:right w:w="55" w:type="dxa"/>
            </w:tcMar>
          </w:tcPr>
          <w:p w14:paraId="1CE0BB9C" w14:textId="77777777" w:rsidR="00740F68" w:rsidRDefault="00CD065B">
            <w:pPr>
              <w:pStyle w:val="TableContents"/>
            </w:pPr>
            <w:r>
              <w:t>3</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48A1294" w14:textId="77777777" w:rsidR="00740F68" w:rsidRPr="0085599E" w:rsidRDefault="00CD065B">
            <w:pPr>
              <w:pStyle w:val="TableContents"/>
              <w:rPr>
                <w:lang w:val="ru-RU"/>
              </w:rPr>
            </w:pPr>
            <w:r w:rsidRPr="0085599E">
              <w:rPr>
                <w:lang w:val="ru-RU"/>
              </w:rPr>
              <w:t>Температура гидравлического масляного бака в °</w:t>
            </w:r>
            <w:r>
              <w:t>C</w:t>
            </w:r>
            <w:r w:rsidRPr="0085599E">
              <w:rPr>
                <w:lang w:val="ru-RU"/>
              </w:rPr>
              <w:t xml:space="preserve"> - 50°</w:t>
            </w:r>
            <w:r w:rsidRPr="0085599E">
              <w:rPr>
                <w:lang w:val="ru-RU"/>
              </w:rPr>
              <w:br/>
            </w:r>
            <w:r>
              <w:t>C</w:t>
            </w:r>
            <w:r w:rsidRPr="0085599E">
              <w:rPr>
                <w:lang w:val="ru-RU"/>
              </w:rPr>
              <w:t xml:space="preserve"> Диапазон переносных значений 0,200 → соответствует -</w:t>
            </w:r>
            <w:proofErr w:type="gramStart"/>
            <w:r w:rsidRPr="0085599E">
              <w:rPr>
                <w:lang w:val="ru-RU"/>
              </w:rPr>
              <w:t>50,,</w:t>
            </w:r>
            <w:proofErr w:type="gramEnd"/>
            <w:r w:rsidRPr="0085599E">
              <w:rPr>
                <w:lang w:val="ru-RU"/>
              </w:rPr>
              <w:t>+150°</w:t>
            </w:r>
            <w:r w:rsidRPr="0085599E">
              <w:rPr>
                <w:lang w:val="ru-RU"/>
              </w:rPr>
              <w:br/>
            </w:r>
            <w:r>
              <w:t>C</w:t>
            </w:r>
            <w:r w:rsidRPr="0085599E">
              <w:rPr>
                <w:lang w:val="ru-RU"/>
              </w:rPr>
              <w:t xml:space="preserve"> 0</w:t>
            </w:r>
            <w:proofErr w:type="spellStart"/>
            <w:r>
              <w:t>xFF</w:t>
            </w:r>
            <w:proofErr w:type="spellEnd"/>
            <w:r w:rsidRPr="0085599E">
              <w:rPr>
                <w:lang w:val="ru-RU"/>
              </w:rPr>
              <w:t xml:space="preserve"> → функция</w:t>
            </w:r>
            <w:r w:rsidRPr="0085599E">
              <w:rPr>
                <w:lang w:val="ru-RU"/>
              </w:rPr>
              <w:br/>
            </w:r>
            <w:r w:rsidRPr="0085599E">
              <w:rPr>
                <w:b/>
                <w:bCs/>
                <w:i/>
                <w:iCs/>
                <w:lang w:val="ru-RU"/>
              </w:rPr>
              <w:t xml:space="preserve">недоступна Пример: </w:t>
            </w:r>
            <w:r w:rsidRPr="0085599E">
              <w:rPr>
                <w:i/>
                <w:iCs/>
                <w:lang w:val="ru-RU"/>
              </w:rPr>
              <w:t>значение 45 переносится — это даёт: 45°</w:t>
            </w:r>
            <w:r>
              <w:rPr>
                <w:i/>
                <w:iCs/>
              </w:rPr>
              <w:t>C</w:t>
            </w:r>
            <w:r w:rsidRPr="0085599E">
              <w:rPr>
                <w:i/>
                <w:iCs/>
                <w:lang w:val="ru-RU"/>
              </w:rPr>
              <w:t xml:space="preserve"> - 50°</w:t>
            </w:r>
            <w:r>
              <w:rPr>
                <w:i/>
                <w:iCs/>
              </w:rPr>
              <w:t>C</w:t>
            </w:r>
            <w:r w:rsidRPr="0085599E">
              <w:rPr>
                <w:i/>
                <w:iCs/>
                <w:lang w:val="ru-RU"/>
              </w:rPr>
              <w:t xml:space="preserve"> = -5°</w:t>
            </w:r>
            <w:r>
              <w:rPr>
                <w:i/>
                <w:iCs/>
              </w:rPr>
              <w:t>C</w:t>
            </w:r>
            <w:r w:rsidRPr="0085599E">
              <w:rPr>
                <w:i/>
                <w:iCs/>
                <w:lang w:val="ru-RU"/>
              </w:rPr>
              <w:t>.</w:t>
            </w:r>
          </w:p>
        </w:tc>
      </w:tr>
      <w:tr w:rsidR="00740F68" w14:paraId="15D507F4" w14:textId="77777777">
        <w:tc>
          <w:tcPr>
            <w:tcW w:w="606" w:type="dxa"/>
            <w:tcBorders>
              <w:left w:val="single" w:sz="2" w:space="0" w:color="000000"/>
              <w:bottom w:val="single" w:sz="2" w:space="0" w:color="000000"/>
            </w:tcBorders>
            <w:tcMar>
              <w:top w:w="55" w:type="dxa"/>
              <w:left w:w="55" w:type="dxa"/>
              <w:bottom w:w="55" w:type="dxa"/>
              <w:right w:w="55" w:type="dxa"/>
            </w:tcMar>
          </w:tcPr>
          <w:p w14:paraId="0E874931" w14:textId="77777777" w:rsidR="00740F68" w:rsidRDefault="00CD065B">
            <w:pPr>
              <w:pStyle w:val="TableContents"/>
            </w:pPr>
            <w:r>
              <w:t>4</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70F852F" w14:textId="77777777" w:rsidR="00740F68" w:rsidRPr="0085599E" w:rsidRDefault="00CD065B">
            <w:pPr>
              <w:pStyle w:val="TableContents"/>
              <w:rPr>
                <w:lang w:val="ru-RU"/>
              </w:rPr>
            </w:pPr>
            <w:r w:rsidRPr="0085599E">
              <w:rPr>
                <w:lang w:val="ru-RU"/>
              </w:rPr>
              <w:t xml:space="preserve">Бит </w:t>
            </w:r>
            <w:proofErr w:type="gramStart"/>
            <w:r w:rsidRPr="0085599E">
              <w:rPr>
                <w:lang w:val="ru-RU"/>
              </w:rPr>
              <w:t>0..</w:t>
            </w:r>
            <w:proofErr w:type="gramEnd"/>
            <w:r w:rsidRPr="0085599E">
              <w:rPr>
                <w:lang w:val="ru-RU"/>
              </w:rPr>
              <w:t>6: Уровень гидравлического масляного бака 0..100</w:t>
            </w:r>
            <w:r w:rsidRPr="0085599E">
              <w:rPr>
                <w:lang w:val="ru-RU"/>
              </w:rPr>
              <w:br/>
              <w:t>%0</w:t>
            </w:r>
            <w:r>
              <w:t>x</w:t>
            </w:r>
            <w:r w:rsidRPr="0085599E">
              <w:rPr>
                <w:lang w:val="ru-RU"/>
              </w:rPr>
              <w:t>7</w:t>
            </w:r>
            <w:r>
              <w:t>F</w:t>
            </w:r>
            <w:r w:rsidRPr="0085599E">
              <w:rPr>
                <w:lang w:val="ru-RU"/>
              </w:rPr>
              <w:t xml:space="preserve"> → функция недоступна</w:t>
            </w:r>
          </w:p>
          <w:p w14:paraId="2975589B" w14:textId="77777777" w:rsidR="00740F68" w:rsidRDefault="00CD065B">
            <w:pPr>
              <w:pStyle w:val="TableContents"/>
            </w:pPr>
            <w:proofErr w:type="spellStart"/>
            <w:r>
              <w:t>Бит</w:t>
            </w:r>
            <w:proofErr w:type="spellEnd"/>
            <w:r>
              <w:t xml:space="preserve"> 7: </w:t>
            </w:r>
            <w:proofErr w:type="spellStart"/>
            <w:r>
              <w:t>Резервировать</w:t>
            </w:r>
            <w:proofErr w:type="spellEnd"/>
          </w:p>
        </w:tc>
      </w:tr>
      <w:tr w:rsidR="00740F68" w:rsidRPr="0085599E" w14:paraId="19F9796D" w14:textId="77777777">
        <w:tc>
          <w:tcPr>
            <w:tcW w:w="606" w:type="dxa"/>
            <w:tcBorders>
              <w:left w:val="single" w:sz="2" w:space="0" w:color="000000"/>
              <w:bottom w:val="single" w:sz="2" w:space="0" w:color="000000"/>
            </w:tcBorders>
            <w:tcMar>
              <w:top w:w="55" w:type="dxa"/>
              <w:left w:w="55" w:type="dxa"/>
              <w:bottom w:w="55" w:type="dxa"/>
              <w:right w:w="55" w:type="dxa"/>
            </w:tcMar>
          </w:tcPr>
          <w:p w14:paraId="289EE6B8" w14:textId="77777777" w:rsidR="00740F68" w:rsidRDefault="00CD065B">
            <w:pPr>
              <w:pStyle w:val="TableContents"/>
            </w:pPr>
            <w:r>
              <w:t>5</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305FAD4" w14:textId="77777777" w:rsidR="00740F68" w:rsidRPr="0085599E" w:rsidRDefault="00CD065B">
            <w:pPr>
              <w:pStyle w:val="TableContents"/>
              <w:rPr>
                <w:lang w:val="ru-RU"/>
              </w:rPr>
            </w:pPr>
            <w:r w:rsidRPr="0085599E">
              <w:rPr>
                <w:lang w:val="ru-RU"/>
              </w:rPr>
              <w:t>Давление подачи насоса лебёдки в бар</w:t>
            </w:r>
          </w:p>
          <w:p w14:paraId="47749CFD" w14:textId="77777777" w:rsidR="00740F68" w:rsidRPr="0085599E" w:rsidRDefault="00CD065B">
            <w:pPr>
              <w:pStyle w:val="TableContents"/>
              <w:rPr>
                <w:lang w:val="ru-RU"/>
              </w:rPr>
            </w:pPr>
            <w:r w:rsidRPr="0085599E">
              <w:rPr>
                <w:lang w:val="ru-RU"/>
              </w:rPr>
              <w:t xml:space="preserve">Бит </w:t>
            </w:r>
            <w:proofErr w:type="gramStart"/>
            <w:r w:rsidRPr="0085599E">
              <w:rPr>
                <w:lang w:val="ru-RU"/>
              </w:rPr>
              <w:t>0..</w:t>
            </w:r>
            <w:proofErr w:type="gramEnd"/>
            <w:r w:rsidRPr="0085599E">
              <w:rPr>
                <w:lang w:val="ru-RU"/>
              </w:rPr>
              <w:t>6: 0..126</w:t>
            </w:r>
            <w:r>
              <w:t>bar</w:t>
            </w:r>
          </w:p>
          <w:p w14:paraId="5FB7670E" w14:textId="77777777" w:rsidR="00740F68" w:rsidRPr="0085599E" w:rsidRDefault="00CD065B">
            <w:pPr>
              <w:pStyle w:val="TableContents"/>
              <w:rPr>
                <w:lang w:val="ru-RU"/>
              </w:rPr>
            </w:pPr>
            <w:r w:rsidRPr="0085599E">
              <w:rPr>
                <w:lang w:val="ru-RU"/>
              </w:rPr>
              <w:t>0</w:t>
            </w:r>
            <w:r>
              <w:t>x</w:t>
            </w:r>
            <w:r w:rsidRPr="0085599E">
              <w:rPr>
                <w:lang w:val="ru-RU"/>
              </w:rPr>
              <w:t>7</w:t>
            </w:r>
            <w:r>
              <w:t>F</w:t>
            </w:r>
            <w:r w:rsidRPr="0085599E">
              <w:rPr>
                <w:lang w:val="ru-RU"/>
              </w:rPr>
              <w:t xml:space="preserve"> → функция недоступна</w:t>
            </w:r>
            <w:r w:rsidRPr="0085599E">
              <w:rPr>
                <w:lang w:val="ru-RU"/>
              </w:rPr>
              <w:br/>
              <w:t>Бит 7: Резервирование</w:t>
            </w:r>
          </w:p>
        </w:tc>
      </w:tr>
      <w:tr w:rsidR="00740F68" w14:paraId="6A2B33A4" w14:textId="77777777">
        <w:tc>
          <w:tcPr>
            <w:tcW w:w="606" w:type="dxa"/>
            <w:tcBorders>
              <w:left w:val="single" w:sz="2" w:space="0" w:color="000000"/>
              <w:bottom w:val="single" w:sz="2" w:space="0" w:color="000000"/>
            </w:tcBorders>
            <w:tcMar>
              <w:top w:w="55" w:type="dxa"/>
              <w:left w:w="55" w:type="dxa"/>
              <w:bottom w:w="55" w:type="dxa"/>
              <w:right w:w="55" w:type="dxa"/>
            </w:tcMar>
          </w:tcPr>
          <w:p w14:paraId="12B40F4F" w14:textId="77777777" w:rsidR="00740F68" w:rsidRDefault="00CD065B">
            <w:pPr>
              <w:pStyle w:val="TableContents"/>
            </w:pPr>
            <w:r>
              <w:t>6</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0BC12D5" w14:textId="77777777" w:rsidR="00740F68" w:rsidRDefault="00CD065B">
            <w:pPr>
              <w:pStyle w:val="TableContents"/>
            </w:pPr>
            <w:r>
              <w:t xml:space="preserve">0 … </w:t>
            </w:r>
            <w:proofErr w:type="spellStart"/>
            <w:r>
              <w:t>Резерв</w:t>
            </w:r>
            <w:proofErr w:type="spellEnd"/>
          </w:p>
        </w:tc>
      </w:tr>
      <w:tr w:rsidR="00740F68" w14:paraId="6C5E3D13" w14:textId="77777777">
        <w:tc>
          <w:tcPr>
            <w:tcW w:w="606" w:type="dxa"/>
            <w:tcBorders>
              <w:left w:val="single" w:sz="2" w:space="0" w:color="000000"/>
              <w:bottom w:val="single" w:sz="2" w:space="0" w:color="000000"/>
            </w:tcBorders>
            <w:tcMar>
              <w:top w:w="55" w:type="dxa"/>
              <w:left w:w="55" w:type="dxa"/>
              <w:bottom w:w="55" w:type="dxa"/>
              <w:right w:w="55" w:type="dxa"/>
            </w:tcMar>
          </w:tcPr>
          <w:p w14:paraId="1669189C" w14:textId="77777777" w:rsidR="00740F68" w:rsidRDefault="00CD065B">
            <w:pPr>
              <w:pStyle w:val="TableContents"/>
            </w:pPr>
            <w:r>
              <w:t>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8E1E014" w14:textId="77777777" w:rsidR="00740F68" w:rsidRDefault="00CD065B">
            <w:pPr>
              <w:pStyle w:val="TableContents"/>
            </w:pPr>
            <w:r>
              <w:t xml:space="preserve">0 … </w:t>
            </w:r>
            <w:proofErr w:type="spellStart"/>
            <w:r>
              <w:t>Резерв</w:t>
            </w:r>
            <w:proofErr w:type="spellEnd"/>
          </w:p>
        </w:tc>
      </w:tr>
    </w:tbl>
    <w:p w14:paraId="7659EBA0" w14:textId="77777777" w:rsidR="00740F68" w:rsidRDefault="00740F68">
      <w:pPr>
        <w:pStyle w:val="Standard"/>
      </w:pPr>
    </w:p>
    <w:p w14:paraId="72B13E5A" w14:textId="77777777" w:rsidR="00740F68" w:rsidRDefault="00740F68">
      <w:pPr>
        <w:pStyle w:val="Standard"/>
      </w:pPr>
    </w:p>
    <w:p w14:paraId="14B1EBD3" w14:textId="77777777" w:rsidR="00740F68" w:rsidRDefault="00740F68">
      <w:pPr>
        <w:pStyle w:val="Standard"/>
      </w:pPr>
    </w:p>
    <w:p w14:paraId="08B0AB23" w14:textId="77777777" w:rsidR="00740F68" w:rsidRDefault="00CD065B">
      <w:pPr>
        <w:pStyle w:val="4"/>
        <w:pageBreakBefore/>
        <w:rPr>
          <w:rFonts w:hint="eastAsia"/>
        </w:rPr>
      </w:pPr>
      <w:r>
        <w:lastRenderedPageBreak/>
        <w:t xml:space="preserve">5.3.3.10 </w:t>
      </w:r>
      <w:proofErr w:type="spellStart"/>
      <w:r>
        <w:t>Идентификатор</w:t>
      </w:r>
      <w:proofErr w:type="spellEnd"/>
      <w:r>
        <w:t xml:space="preserve"> 0x304 </w:t>
      </w:r>
      <w:proofErr w:type="spellStart"/>
      <w:r>
        <w:t>Двигатель</w:t>
      </w:r>
      <w:proofErr w:type="spellEnd"/>
      <w:r>
        <w:t xml:space="preserve"> 1</w:t>
      </w:r>
    </w:p>
    <w:p w14:paraId="7CA21B01" w14:textId="77777777" w:rsidR="00740F68" w:rsidRPr="0085599E" w:rsidRDefault="00CD065B">
      <w:pPr>
        <w:pStyle w:val="Standard"/>
        <w:rPr>
          <w:b/>
          <w:bCs/>
          <w:sz w:val="24"/>
          <w:lang w:val="ru-RU"/>
        </w:rPr>
      </w:pPr>
      <w:proofErr w:type="spellStart"/>
      <w:r>
        <w:rPr>
          <w:b/>
          <w:bCs/>
          <w:sz w:val="24"/>
        </w:rPr>
        <w:t>Zylklisch</w:t>
      </w:r>
      <w:proofErr w:type="spellEnd"/>
      <w:r w:rsidRPr="0085599E">
        <w:rPr>
          <w:sz w:val="24"/>
          <w:lang w:val="ru-RU"/>
        </w:rPr>
        <w:t xml:space="preserve"> отправил информацию о состоянии двигателя 1 из блока управления.</w:t>
      </w:r>
    </w:p>
    <w:p w14:paraId="71F2E587" w14:textId="77777777" w:rsidR="00740F68" w:rsidRPr="0085599E" w:rsidRDefault="00740F68">
      <w:pPr>
        <w:pStyle w:val="Standard"/>
        <w:rPr>
          <w:lang w:val="ru-RU"/>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3EC68DCD"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0E5C691A"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0A38C412" w14:textId="77777777" w:rsidR="00740F68" w:rsidRDefault="00CD065B">
            <w:pPr>
              <w:pStyle w:val="TableContents"/>
              <w:rPr>
                <w:b/>
                <w:bCs/>
              </w:rPr>
            </w:pPr>
            <w:proofErr w:type="spellStart"/>
            <w:r>
              <w:rPr>
                <w:b/>
                <w:bCs/>
              </w:rPr>
              <w:t>Инхальт</w:t>
            </w:r>
            <w:proofErr w:type="spellEnd"/>
          </w:p>
        </w:tc>
      </w:tr>
      <w:tr w:rsidR="00740F68" w:rsidRPr="0085599E" w14:paraId="0038F977" w14:textId="77777777">
        <w:tc>
          <w:tcPr>
            <w:tcW w:w="606" w:type="dxa"/>
            <w:tcBorders>
              <w:left w:val="single" w:sz="2" w:space="0" w:color="000000"/>
              <w:bottom w:val="single" w:sz="2" w:space="0" w:color="000000"/>
            </w:tcBorders>
            <w:tcMar>
              <w:top w:w="55" w:type="dxa"/>
              <w:left w:w="55" w:type="dxa"/>
              <w:bottom w:w="55" w:type="dxa"/>
              <w:right w:w="55" w:type="dxa"/>
            </w:tcMar>
          </w:tcPr>
          <w:p w14:paraId="623AD234" w14:textId="77777777" w:rsidR="00740F68" w:rsidRDefault="00CD065B">
            <w:pPr>
              <w:pStyle w:val="TableContents"/>
            </w:pPr>
            <w:r>
              <w:t>0 / 1</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059F01D7" w14:textId="77777777" w:rsidR="00740F68" w:rsidRPr="0085599E" w:rsidRDefault="00CD065B">
            <w:pPr>
              <w:pStyle w:val="TableContents"/>
              <w:rPr>
                <w:lang w:val="ru-RU"/>
              </w:rPr>
            </w:pPr>
            <w:r w:rsidRPr="0085599E">
              <w:rPr>
                <w:lang w:val="ru-RU"/>
              </w:rPr>
              <w:t xml:space="preserve">Бит </w:t>
            </w:r>
            <w:proofErr w:type="gramStart"/>
            <w:r w:rsidRPr="0085599E">
              <w:rPr>
                <w:lang w:val="ru-RU"/>
              </w:rPr>
              <w:t>0..</w:t>
            </w:r>
            <w:proofErr w:type="gramEnd"/>
            <w:r w:rsidRPr="0085599E">
              <w:rPr>
                <w:lang w:val="ru-RU"/>
              </w:rPr>
              <w:t>13 : скорость мотора в оборотах в минуте; 0</w:t>
            </w:r>
            <w:r>
              <w:t>x</w:t>
            </w:r>
            <w:r w:rsidRPr="0085599E">
              <w:rPr>
                <w:lang w:val="ru-RU"/>
              </w:rPr>
              <w:t>3</w:t>
            </w:r>
            <w:r>
              <w:t>FFF</w:t>
            </w:r>
            <w:r w:rsidRPr="0085599E">
              <w:rPr>
                <w:lang w:val="ru-RU"/>
              </w:rPr>
              <w:t xml:space="preserve"> → функция недоступна</w:t>
            </w:r>
          </w:p>
          <w:p w14:paraId="40164CA1" w14:textId="77777777" w:rsidR="00740F68" w:rsidRPr="0085599E" w:rsidRDefault="00CD065B">
            <w:pPr>
              <w:pStyle w:val="TableContents"/>
              <w:rPr>
                <w:lang w:val="ru-RU"/>
              </w:rPr>
            </w:pPr>
            <w:r w:rsidRPr="0085599E">
              <w:rPr>
                <w:lang w:val="ru-RU"/>
              </w:rPr>
              <w:t xml:space="preserve">Бит 14: </w:t>
            </w:r>
            <w:r>
              <w:t>D</w:t>
            </w:r>
            <w:r w:rsidRPr="0085599E">
              <w:rPr>
                <w:lang w:val="ru-RU"/>
              </w:rPr>
              <w:t>+ – 1: активный</w:t>
            </w:r>
          </w:p>
          <w:p w14:paraId="328686D1" w14:textId="77777777" w:rsidR="00740F68" w:rsidRPr="0085599E" w:rsidRDefault="00CD065B">
            <w:pPr>
              <w:pStyle w:val="TableContents"/>
              <w:rPr>
                <w:lang w:val="ru-RU"/>
              </w:rPr>
            </w:pPr>
            <w:r w:rsidRPr="0085599E">
              <w:rPr>
                <w:lang w:val="ru-RU"/>
              </w:rPr>
              <w:t>Бит 15: Резерв</w:t>
            </w:r>
          </w:p>
          <w:p w14:paraId="6DEEE0F5" w14:textId="77777777" w:rsidR="00740F68" w:rsidRPr="0085599E" w:rsidRDefault="00CD065B">
            <w:pPr>
              <w:pStyle w:val="TableContents"/>
              <w:rPr>
                <w:lang w:val="ru-RU"/>
              </w:rPr>
            </w:pPr>
            <w:r w:rsidRPr="0085599E">
              <w:rPr>
                <w:b/>
                <w:bCs/>
                <w:i/>
                <w:iCs/>
                <w:lang w:val="ru-RU"/>
              </w:rPr>
              <w:t xml:space="preserve">Пример: </w:t>
            </w:r>
            <w:r w:rsidRPr="0085599E">
              <w:rPr>
                <w:i/>
                <w:iCs/>
                <w:lang w:val="ru-RU"/>
              </w:rPr>
              <w:t>0</w:t>
            </w:r>
            <w:r>
              <w:rPr>
                <w:i/>
                <w:iCs/>
              </w:rPr>
              <w:t>x</w:t>
            </w:r>
            <w:r w:rsidRPr="0085599E">
              <w:rPr>
                <w:i/>
                <w:iCs/>
                <w:lang w:val="ru-RU"/>
              </w:rPr>
              <w:t>4</w:t>
            </w:r>
            <w:proofErr w:type="spellStart"/>
            <w:r>
              <w:rPr>
                <w:i/>
                <w:iCs/>
              </w:rPr>
              <w:t>FFFh</w:t>
            </w:r>
            <w:proofErr w:type="spellEnd"/>
            <w:r w:rsidRPr="0085599E">
              <w:rPr>
                <w:i/>
                <w:iCs/>
                <w:lang w:val="ru-RU"/>
              </w:rPr>
              <w:t xml:space="preserve"> → </w:t>
            </w:r>
            <w:r>
              <w:rPr>
                <w:i/>
                <w:iCs/>
              </w:rPr>
              <w:t>D</w:t>
            </w:r>
            <w:r w:rsidRPr="0085599E">
              <w:rPr>
                <w:i/>
                <w:iCs/>
                <w:lang w:val="ru-RU"/>
              </w:rPr>
              <w:t>+ активный и 4095 об/мин</w:t>
            </w:r>
          </w:p>
        </w:tc>
      </w:tr>
      <w:tr w:rsidR="00740F68" w:rsidRPr="0085599E" w14:paraId="01B91E21" w14:textId="77777777">
        <w:tc>
          <w:tcPr>
            <w:tcW w:w="606" w:type="dxa"/>
            <w:tcBorders>
              <w:left w:val="single" w:sz="2" w:space="0" w:color="000000"/>
              <w:bottom w:val="single" w:sz="2" w:space="0" w:color="000000"/>
            </w:tcBorders>
            <w:tcMar>
              <w:top w:w="55" w:type="dxa"/>
              <w:left w:w="55" w:type="dxa"/>
              <w:bottom w:w="55" w:type="dxa"/>
              <w:right w:w="55" w:type="dxa"/>
            </w:tcMar>
          </w:tcPr>
          <w:p w14:paraId="24C6F16C" w14:textId="77777777" w:rsidR="00740F68" w:rsidRDefault="00CD065B">
            <w:pPr>
              <w:pStyle w:val="TableContents"/>
            </w:pPr>
            <w:r>
              <w:t>2</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F286FA2" w14:textId="77777777" w:rsidR="00740F68" w:rsidRPr="0085599E" w:rsidRDefault="00CD065B">
            <w:pPr>
              <w:pStyle w:val="TableContents"/>
              <w:rPr>
                <w:lang w:val="ru-RU"/>
              </w:rPr>
            </w:pPr>
            <w:r w:rsidRPr="0085599E">
              <w:rPr>
                <w:lang w:val="ru-RU"/>
              </w:rPr>
              <w:t xml:space="preserve">Температура охлаждающей жидкости </w:t>
            </w:r>
            <w:proofErr w:type="gramStart"/>
            <w:r w:rsidRPr="0085599E">
              <w:rPr>
                <w:lang w:val="ru-RU"/>
              </w:rPr>
              <w:t>в °</w:t>
            </w:r>
            <w:r>
              <w:t>C</w:t>
            </w:r>
            <w:proofErr w:type="gramEnd"/>
            <w:r w:rsidRPr="0085599E">
              <w:rPr>
                <w:lang w:val="ru-RU"/>
              </w:rPr>
              <w:t xml:space="preserve"> – 40°</w:t>
            </w:r>
            <w:r>
              <w:t>C</w:t>
            </w:r>
          </w:p>
          <w:p w14:paraId="4D4F994E" w14:textId="77777777" w:rsidR="00740F68" w:rsidRPr="0085599E" w:rsidRDefault="00CD065B">
            <w:pPr>
              <w:pStyle w:val="TableContents"/>
              <w:rPr>
                <w:lang w:val="ru-RU"/>
              </w:rPr>
            </w:pPr>
            <w:r w:rsidRPr="0085599E">
              <w:rPr>
                <w:i/>
                <w:iCs/>
                <w:lang w:val="ru-RU"/>
              </w:rPr>
              <w:t xml:space="preserve">Диапазон значения передачи </w:t>
            </w:r>
            <w:proofErr w:type="gramStart"/>
            <w:r w:rsidRPr="0085599E">
              <w:rPr>
                <w:i/>
                <w:iCs/>
                <w:lang w:val="ru-RU"/>
              </w:rPr>
              <w:t>0..</w:t>
            </w:r>
            <w:proofErr w:type="gramEnd"/>
            <w:r w:rsidRPr="0085599E">
              <w:rPr>
                <w:i/>
                <w:iCs/>
                <w:lang w:val="ru-RU"/>
              </w:rPr>
              <w:t>255 → соответствует -40...+210°</w:t>
            </w:r>
            <w:r>
              <w:rPr>
                <w:i/>
                <w:iCs/>
              </w:rPr>
              <w:t>C</w:t>
            </w:r>
            <w:r w:rsidRPr="0085599E">
              <w:rPr>
                <w:i/>
                <w:iCs/>
                <w:lang w:val="ru-RU"/>
              </w:rPr>
              <w:t>;</w:t>
            </w:r>
            <w:r w:rsidRPr="0085599E">
              <w:rPr>
                <w:i/>
                <w:iCs/>
                <w:lang w:val="ru-RU"/>
              </w:rPr>
              <w:br/>
              <w:t>0</w:t>
            </w:r>
            <w:proofErr w:type="spellStart"/>
            <w:r>
              <w:rPr>
                <w:i/>
                <w:iCs/>
              </w:rPr>
              <w:t>xFF</w:t>
            </w:r>
            <w:proofErr w:type="spellEnd"/>
            <w:r w:rsidRPr="0085599E">
              <w:rPr>
                <w:i/>
                <w:iCs/>
                <w:lang w:val="ru-RU"/>
              </w:rPr>
              <w:t xml:space="preserve"> → функция</w:t>
            </w:r>
            <w:r w:rsidRPr="0085599E">
              <w:rPr>
                <w:i/>
                <w:iCs/>
                <w:lang w:val="ru-RU"/>
              </w:rPr>
              <w:br/>
            </w:r>
            <w:r w:rsidRPr="0085599E">
              <w:rPr>
                <w:b/>
                <w:bCs/>
                <w:i/>
                <w:iCs/>
                <w:lang w:val="ru-RU"/>
              </w:rPr>
              <w:t xml:space="preserve">недоступна Пример: </w:t>
            </w:r>
            <w:r w:rsidRPr="0085599E">
              <w:rPr>
                <w:i/>
                <w:iCs/>
                <w:lang w:val="ru-RU"/>
              </w:rPr>
              <w:t>значение 70 переносится — это даёт: 70°</w:t>
            </w:r>
            <w:r>
              <w:rPr>
                <w:i/>
                <w:iCs/>
              </w:rPr>
              <w:t>C</w:t>
            </w:r>
            <w:r w:rsidRPr="0085599E">
              <w:rPr>
                <w:i/>
                <w:iCs/>
                <w:lang w:val="ru-RU"/>
              </w:rPr>
              <w:t xml:space="preserve"> - 40°</w:t>
            </w:r>
            <w:r>
              <w:rPr>
                <w:i/>
                <w:iCs/>
              </w:rPr>
              <w:t>C</w:t>
            </w:r>
            <w:r w:rsidRPr="0085599E">
              <w:rPr>
                <w:i/>
                <w:iCs/>
                <w:lang w:val="ru-RU"/>
              </w:rPr>
              <w:t xml:space="preserve"> = 30°</w:t>
            </w:r>
            <w:r>
              <w:rPr>
                <w:i/>
                <w:iCs/>
              </w:rPr>
              <w:t>C</w:t>
            </w:r>
            <w:r w:rsidRPr="0085599E">
              <w:rPr>
                <w:i/>
                <w:iCs/>
                <w:lang w:val="ru-RU"/>
              </w:rPr>
              <w:t>.</w:t>
            </w:r>
          </w:p>
        </w:tc>
      </w:tr>
      <w:tr w:rsidR="00740F68" w:rsidRPr="0085599E" w14:paraId="5EC88EA4" w14:textId="77777777">
        <w:tc>
          <w:tcPr>
            <w:tcW w:w="606" w:type="dxa"/>
            <w:tcBorders>
              <w:left w:val="single" w:sz="2" w:space="0" w:color="000000"/>
              <w:bottom w:val="single" w:sz="2" w:space="0" w:color="000000"/>
            </w:tcBorders>
            <w:tcMar>
              <w:top w:w="55" w:type="dxa"/>
              <w:left w:w="55" w:type="dxa"/>
              <w:bottom w:w="55" w:type="dxa"/>
              <w:right w:w="55" w:type="dxa"/>
            </w:tcMar>
          </w:tcPr>
          <w:p w14:paraId="35C594D5" w14:textId="77777777" w:rsidR="00740F68" w:rsidRDefault="00CD065B">
            <w:pPr>
              <w:pStyle w:val="TableContents"/>
            </w:pPr>
            <w:r>
              <w:t>3</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7EB75BC" w14:textId="77777777" w:rsidR="00740F68" w:rsidRPr="0085599E" w:rsidRDefault="00CD065B">
            <w:pPr>
              <w:pStyle w:val="TableContents"/>
              <w:rPr>
                <w:lang w:val="ru-RU"/>
              </w:rPr>
            </w:pPr>
            <w:r w:rsidRPr="0085599E">
              <w:rPr>
                <w:lang w:val="ru-RU"/>
              </w:rPr>
              <w:t xml:space="preserve">Температура моторного масла </w:t>
            </w:r>
            <w:proofErr w:type="gramStart"/>
            <w:r w:rsidRPr="0085599E">
              <w:rPr>
                <w:lang w:val="ru-RU"/>
              </w:rPr>
              <w:t>в °</w:t>
            </w:r>
            <w:r>
              <w:t>C</w:t>
            </w:r>
            <w:proofErr w:type="gramEnd"/>
            <w:r w:rsidRPr="0085599E">
              <w:rPr>
                <w:lang w:val="ru-RU"/>
              </w:rPr>
              <w:t xml:space="preserve"> – 40°</w:t>
            </w:r>
            <w:r>
              <w:t>C</w:t>
            </w:r>
          </w:p>
          <w:p w14:paraId="1F10B3A5" w14:textId="77777777" w:rsidR="00740F68" w:rsidRPr="0085599E" w:rsidRDefault="00CD065B">
            <w:pPr>
              <w:pStyle w:val="TableContents"/>
              <w:rPr>
                <w:lang w:val="ru-RU"/>
              </w:rPr>
            </w:pPr>
            <w:r w:rsidRPr="0085599E">
              <w:rPr>
                <w:lang w:val="ru-RU"/>
              </w:rPr>
              <w:t xml:space="preserve">Диапазон значения передачи </w:t>
            </w:r>
            <w:proofErr w:type="gramStart"/>
            <w:r w:rsidRPr="0085599E">
              <w:rPr>
                <w:lang w:val="ru-RU"/>
              </w:rPr>
              <w:t>0..</w:t>
            </w:r>
            <w:proofErr w:type="gramEnd"/>
            <w:r w:rsidRPr="0085599E">
              <w:rPr>
                <w:lang w:val="ru-RU"/>
              </w:rPr>
              <w:t xml:space="preserve">250 → соответствует </w:t>
            </w:r>
            <w:r w:rsidRPr="0085599E">
              <w:rPr>
                <w:i/>
                <w:iCs/>
                <w:lang w:val="ru-RU"/>
              </w:rPr>
              <w:t>-40..+210°</w:t>
            </w:r>
            <w:r>
              <w:rPr>
                <w:i/>
                <w:iCs/>
              </w:rPr>
              <w:t>C</w:t>
            </w:r>
            <w:r w:rsidRPr="0085599E">
              <w:rPr>
                <w:lang w:val="ru-RU"/>
              </w:rPr>
              <w:br/>
              <w:t>0</w:t>
            </w:r>
            <w:proofErr w:type="spellStart"/>
            <w:r>
              <w:t>xFF</w:t>
            </w:r>
            <w:proofErr w:type="spellEnd"/>
            <w:r w:rsidRPr="0085599E">
              <w:rPr>
                <w:lang w:val="ru-RU"/>
              </w:rPr>
              <w:t xml:space="preserve"> → функция недоступна</w:t>
            </w:r>
            <w:r w:rsidRPr="0085599E">
              <w:rPr>
                <w:lang w:val="ru-RU"/>
              </w:rPr>
              <w:br/>
            </w:r>
            <w:r w:rsidRPr="0085599E">
              <w:rPr>
                <w:b/>
                <w:bCs/>
                <w:i/>
                <w:iCs/>
                <w:lang w:val="ru-RU"/>
              </w:rPr>
              <w:t xml:space="preserve">Пример: </w:t>
            </w:r>
            <w:r w:rsidRPr="0085599E">
              <w:rPr>
                <w:i/>
                <w:iCs/>
                <w:lang w:val="ru-RU"/>
              </w:rPr>
              <w:t>передаётся значение 70 — это даёт: 70°</w:t>
            </w:r>
            <w:r>
              <w:rPr>
                <w:i/>
                <w:iCs/>
              </w:rPr>
              <w:t>C</w:t>
            </w:r>
            <w:r w:rsidRPr="0085599E">
              <w:rPr>
                <w:i/>
                <w:iCs/>
                <w:lang w:val="ru-RU"/>
              </w:rPr>
              <w:t xml:space="preserve"> - 40°</w:t>
            </w:r>
            <w:r>
              <w:rPr>
                <w:i/>
                <w:iCs/>
              </w:rPr>
              <w:t>C</w:t>
            </w:r>
            <w:r w:rsidRPr="0085599E">
              <w:rPr>
                <w:i/>
                <w:iCs/>
                <w:lang w:val="ru-RU"/>
              </w:rPr>
              <w:t xml:space="preserve"> = 30°</w:t>
            </w:r>
            <w:r>
              <w:rPr>
                <w:i/>
                <w:iCs/>
              </w:rPr>
              <w:t>C</w:t>
            </w:r>
            <w:r w:rsidRPr="0085599E">
              <w:rPr>
                <w:i/>
                <w:iCs/>
                <w:lang w:val="ru-RU"/>
              </w:rPr>
              <w:t>.</w:t>
            </w:r>
          </w:p>
        </w:tc>
      </w:tr>
      <w:tr w:rsidR="00740F68" w:rsidRPr="0085599E" w14:paraId="4591C0A9" w14:textId="77777777">
        <w:tc>
          <w:tcPr>
            <w:tcW w:w="606" w:type="dxa"/>
            <w:tcBorders>
              <w:left w:val="single" w:sz="2" w:space="0" w:color="000000"/>
              <w:bottom w:val="single" w:sz="2" w:space="0" w:color="000000"/>
            </w:tcBorders>
            <w:tcMar>
              <w:top w:w="55" w:type="dxa"/>
              <w:left w:w="55" w:type="dxa"/>
              <w:bottom w:w="55" w:type="dxa"/>
              <w:right w:w="55" w:type="dxa"/>
            </w:tcMar>
          </w:tcPr>
          <w:p w14:paraId="4F151147" w14:textId="77777777" w:rsidR="00740F68" w:rsidRDefault="00CD065B">
            <w:pPr>
              <w:pStyle w:val="TableContents"/>
            </w:pPr>
            <w:r>
              <w:t>4</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644B99D" w14:textId="77777777" w:rsidR="00740F68" w:rsidRPr="0085599E" w:rsidRDefault="00CD065B">
            <w:pPr>
              <w:pStyle w:val="TableContents"/>
              <w:rPr>
                <w:lang w:val="ru-RU"/>
              </w:rPr>
            </w:pPr>
            <w:r w:rsidRPr="0085599E">
              <w:rPr>
                <w:lang w:val="ru-RU"/>
              </w:rPr>
              <w:t>Давление масла двигателя кПа / 4</w:t>
            </w:r>
            <w:r w:rsidRPr="0085599E">
              <w:rPr>
                <w:lang w:val="ru-RU"/>
              </w:rPr>
              <w:br/>
              <w:t xml:space="preserve">Диапазон передачных значений </w:t>
            </w:r>
            <w:proofErr w:type="gramStart"/>
            <w:r w:rsidRPr="0085599E">
              <w:rPr>
                <w:lang w:val="ru-RU"/>
              </w:rPr>
              <w:t>0..</w:t>
            </w:r>
            <w:proofErr w:type="gramEnd"/>
            <w:r w:rsidRPr="0085599E">
              <w:rPr>
                <w:lang w:val="ru-RU"/>
              </w:rPr>
              <w:t>250 → соответствует 0..1000</w:t>
            </w:r>
            <w:r>
              <w:t>kPa</w:t>
            </w:r>
            <w:r w:rsidRPr="0085599E">
              <w:rPr>
                <w:lang w:val="ru-RU"/>
              </w:rPr>
              <w:br/>
              <w:t>0</w:t>
            </w:r>
            <w:proofErr w:type="spellStart"/>
            <w:r>
              <w:t>xFF</w:t>
            </w:r>
            <w:proofErr w:type="spellEnd"/>
            <w:r w:rsidRPr="0085599E">
              <w:rPr>
                <w:lang w:val="ru-RU"/>
              </w:rPr>
              <w:t xml:space="preserve"> → функция недоступна</w:t>
            </w:r>
            <w:r w:rsidRPr="0085599E">
              <w:rPr>
                <w:lang w:val="ru-RU"/>
              </w:rPr>
              <w:br/>
            </w:r>
            <w:r w:rsidRPr="0085599E">
              <w:rPr>
                <w:b/>
                <w:bCs/>
                <w:i/>
                <w:iCs/>
                <w:lang w:val="ru-RU"/>
              </w:rPr>
              <w:t xml:space="preserve">Пример: </w:t>
            </w:r>
            <w:r w:rsidRPr="0085599E">
              <w:rPr>
                <w:i/>
                <w:iCs/>
                <w:lang w:val="ru-RU"/>
              </w:rPr>
              <w:t>передаётся значение 45 — это даёт: 45 * 4</w:t>
            </w:r>
            <w:r>
              <w:rPr>
                <w:i/>
                <w:iCs/>
              </w:rPr>
              <w:t>kPa</w:t>
            </w:r>
            <w:r w:rsidRPr="0085599E">
              <w:rPr>
                <w:i/>
                <w:iCs/>
                <w:lang w:val="ru-RU"/>
              </w:rPr>
              <w:t xml:space="preserve"> = 180</w:t>
            </w:r>
            <w:r>
              <w:rPr>
                <w:i/>
                <w:iCs/>
              </w:rPr>
              <w:t>kPa</w:t>
            </w:r>
            <w:r w:rsidRPr="0085599E">
              <w:rPr>
                <w:i/>
                <w:iCs/>
                <w:lang w:val="ru-RU"/>
              </w:rPr>
              <w:t xml:space="preserve"> (1.8</w:t>
            </w:r>
            <w:r>
              <w:rPr>
                <w:i/>
                <w:iCs/>
              </w:rPr>
              <w:t>bar</w:t>
            </w:r>
            <w:r w:rsidRPr="0085599E">
              <w:rPr>
                <w:i/>
                <w:iCs/>
                <w:lang w:val="ru-RU"/>
              </w:rPr>
              <w:t>)</w:t>
            </w:r>
          </w:p>
        </w:tc>
      </w:tr>
      <w:tr w:rsidR="00740F68" w14:paraId="2E7FE08A" w14:textId="77777777">
        <w:tc>
          <w:tcPr>
            <w:tcW w:w="606" w:type="dxa"/>
            <w:tcBorders>
              <w:left w:val="single" w:sz="2" w:space="0" w:color="000000"/>
              <w:bottom w:val="single" w:sz="2" w:space="0" w:color="000000"/>
            </w:tcBorders>
            <w:tcMar>
              <w:top w:w="55" w:type="dxa"/>
              <w:left w:w="55" w:type="dxa"/>
              <w:bottom w:w="55" w:type="dxa"/>
              <w:right w:w="55" w:type="dxa"/>
            </w:tcMar>
          </w:tcPr>
          <w:p w14:paraId="0398DA5B" w14:textId="77777777" w:rsidR="00740F68" w:rsidRDefault="00CD065B">
            <w:pPr>
              <w:pStyle w:val="TableContents"/>
            </w:pPr>
            <w:r>
              <w:t>5</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9FD8910" w14:textId="77777777" w:rsidR="00740F68" w:rsidRDefault="00CD065B">
            <w:pPr>
              <w:pStyle w:val="TableContents"/>
            </w:pPr>
            <w:r>
              <w:t xml:space="preserve">0 … </w:t>
            </w:r>
            <w:proofErr w:type="spellStart"/>
            <w:r>
              <w:t>Резерв</w:t>
            </w:r>
            <w:proofErr w:type="spellEnd"/>
          </w:p>
        </w:tc>
      </w:tr>
      <w:tr w:rsidR="00740F68" w:rsidRPr="0085599E" w14:paraId="3645C934" w14:textId="77777777">
        <w:tc>
          <w:tcPr>
            <w:tcW w:w="606" w:type="dxa"/>
            <w:tcBorders>
              <w:left w:val="single" w:sz="2" w:space="0" w:color="000000"/>
              <w:bottom w:val="single" w:sz="2" w:space="0" w:color="000000"/>
            </w:tcBorders>
            <w:tcMar>
              <w:top w:w="55" w:type="dxa"/>
              <w:left w:w="55" w:type="dxa"/>
              <w:bottom w:w="55" w:type="dxa"/>
              <w:right w:w="55" w:type="dxa"/>
            </w:tcMar>
          </w:tcPr>
          <w:p w14:paraId="7AD5CAAC" w14:textId="77777777" w:rsidR="00740F68" w:rsidRDefault="00CD065B">
            <w:pPr>
              <w:pStyle w:val="TableContents"/>
            </w:pPr>
            <w:r>
              <w:t>6</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6CD1FB1" w14:textId="77777777" w:rsidR="00740F68" w:rsidRPr="0085599E" w:rsidRDefault="00CD065B">
            <w:pPr>
              <w:pStyle w:val="TableContents"/>
              <w:rPr>
                <w:lang w:val="ru-RU"/>
              </w:rPr>
            </w:pPr>
            <w:r w:rsidRPr="0085599E">
              <w:rPr>
                <w:lang w:val="ru-RU"/>
              </w:rPr>
              <w:t>Бит 0: Предупреждение о температуре охлаждающей жидкости – 1: Активный</w:t>
            </w:r>
            <w:r w:rsidRPr="0085599E">
              <w:rPr>
                <w:lang w:val="ru-RU"/>
              </w:rPr>
              <w:br/>
              <w:t>бит 1: Предупреждение о давлении масла – 1: Активный</w:t>
            </w:r>
            <w:r w:rsidRPr="0085599E">
              <w:rPr>
                <w:lang w:val="ru-RU"/>
              </w:rPr>
              <w:br/>
              <w:t>бит 2: Предупреждение о топливе – 1: Активный</w:t>
            </w:r>
            <w:r w:rsidRPr="0085599E">
              <w:rPr>
                <w:lang w:val="ru-RU"/>
              </w:rPr>
              <w:br/>
              <w:t xml:space="preserve">бит 3: </w:t>
            </w:r>
            <w:r w:rsidRPr="0085599E">
              <w:rPr>
                <w:lang w:val="ru-RU"/>
              </w:rPr>
              <w:br/>
              <w:t>Бит 4:</w:t>
            </w:r>
            <w:r w:rsidRPr="0085599E">
              <w:rPr>
                <w:lang w:val="ru-RU"/>
              </w:rPr>
              <w:br/>
              <w:t>Бит 5:</w:t>
            </w:r>
            <w:r w:rsidRPr="0085599E">
              <w:rPr>
                <w:lang w:val="ru-RU"/>
              </w:rPr>
              <w:br/>
              <w:t>Бит 6:</w:t>
            </w:r>
            <w:r w:rsidRPr="0085599E">
              <w:rPr>
                <w:lang w:val="ru-RU"/>
              </w:rPr>
              <w:br/>
              <w:t>Бит 7: Общая ошибка привода – 1: Активный (также срабатывает событиями в битах 0 по бит 2)</w:t>
            </w:r>
          </w:p>
        </w:tc>
      </w:tr>
      <w:tr w:rsidR="00740F68" w14:paraId="6D5F1C32" w14:textId="77777777">
        <w:tc>
          <w:tcPr>
            <w:tcW w:w="606" w:type="dxa"/>
            <w:tcBorders>
              <w:left w:val="single" w:sz="2" w:space="0" w:color="000000"/>
              <w:bottom w:val="single" w:sz="2" w:space="0" w:color="000000"/>
            </w:tcBorders>
            <w:tcMar>
              <w:top w:w="55" w:type="dxa"/>
              <w:left w:w="55" w:type="dxa"/>
              <w:bottom w:w="55" w:type="dxa"/>
              <w:right w:w="55" w:type="dxa"/>
            </w:tcMar>
          </w:tcPr>
          <w:p w14:paraId="2E44AC21" w14:textId="77777777" w:rsidR="00740F68" w:rsidRDefault="00CD065B">
            <w:pPr>
              <w:pStyle w:val="TableContents"/>
            </w:pPr>
            <w:r>
              <w:t>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B8C3878" w14:textId="77777777" w:rsidR="00740F68" w:rsidRDefault="00CD065B">
            <w:pPr>
              <w:pStyle w:val="TableContents"/>
            </w:pPr>
            <w:r>
              <w:t xml:space="preserve">0 … </w:t>
            </w:r>
            <w:proofErr w:type="spellStart"/>
            <w:r>
              <w:t>Резерв</w:t>
            </w:r>
            <w:proofErr w:type="spellEnd"/>
          </w:p>
        </w:tc>
      </w:tr>
    </w:tbl>
    <w:p w14:paraId="74C9AABD" w14:textId="77777777" w:rsidR="00740F68" w:rsidRDefault="00740F68">
      <w:pPr>
        <w:pStyle w:val="Standard"/>
        <w:rPr>
          <w:sz w:val="24"/>
        </w:rPr>
      </w:pPr>
    </w:p>
    <w:p w14:paraId="77A8092C" w14:textId="77777777" w:rsidR="00740F68" w:rsidRDefault="00740F68">
      <w:pPr>
        <w:pStyle w:val="Standard"/>
        <w:rPr>
          <w:sz w:val="24"/>
        </w:rPr>
      </w:pPr>
    </w:p>
    <w:p w14:paraId="0474C836" w14:textId="77777777" w:rsidR="00740F68" w:rsidRDefault="00740F68">
      <w:pPr>
        <w:pStyle w:val="Standard"/>
        <w:rPr>
          <w:sz w:val="24"/>
        </w:rPr>
      </w:pPr>
    </w:p>
    <w:p w14:paraId="0F317066" w14:textId="77777777" w:rsidR="00740F68" w:rsidRDefault="00CD065B">
      <w:pPr>
        <w:pStyle w:val="4"/>
        <w:pageBreakBefore/>
        <w:rPr>
          <w:rFonts w:hint="eastAsia"/>
        </w:rPr>
      </w:pPr>
      <w:r>
        <w:lastRenderedPageBreak/>
        <w:t xml:space="preserve">5.3.3.11 </w:t>
      </w:r>
      <w:proofErr w:type="spellStart"/>
      <w:r>
        <w:t>Идентификатор</w:t>
      </w:r>
      <w:proofErr w:type="spellEnd"/>
      <w:r>
        <w:t xml:space="preserve"> 0x305 </w:t>
      </w:r>
      <w:proofErr w:type="spellStart"/>
      <w:r>
        <w:t>строке</w:t>
      </w:r>
      <w:proofErr w:type="spellEnd"/>
      <w:r>
        <w:t xml:space="preserve"> 1</w:t>
      </w:r>
    </w:p>
    <w:p w14:paraId="76B1B60B" w14:textId="77777777" w:rsidR="00740F68" w:rsidRPr="0085599E" w:rsidRDefault="00CD065B">
      <w:pPr>
        <w:pStyle w:val="Standard"/>
        <w:rPr>
          <w:b/>
          <w:bCs/>
          <w:sz w:val="24"/>
          <w:lang w:val="ru-RU"/>
        </w:rPr>
      </w:pPr>
      <w:r w:rsidRPr="0085599E">
        <w:rPr>
          <w:b/>
          <w:bCs/>
          <w:sz w:val="24"/>
          <w:lang w:val="ru-RU"/>
        </w:rPr>
        <w:t>Циклически</w:t>
      </w:r>
      <w:r w:rsidRPr="0085599E">
        <w:rPr>
          <w:sz w:val="24"/>
          <w:lang w:val="ru-RU"/>
        </w:rPr>
        <w:t xml:space="preserve"> передавал информацию о дальности лебёдки (провода/трос/кабель) от блока управления.</w:t>
      </w:r>
    </w:p>
    <w:p w14:paraId="1AA1BEA8" w14:textId="77777777" w:rsidR="00740F68" w:rsidRPr="0085599E" w:rsidRDefault="00740F68">
      <w:pPr>
        <w:pStyle w:val="Standard"/>
        <w:rPr>
          <w:lang w:val="ru-RU"/>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50DE237B"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4A1BF3D8"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2D6683E1" w14:textId="77777777" w:rsidR="00740F68" w:rsidRDefault="00CD065B">
            <w:pPr>
              <w:pStyle w:val="TableContents"/>
              <w:rPr>
                <w:b/>
                <w:bCs/>
              </w:rPr>
            </w:pPr>
            <w:proofErr w:type="spellStart"/>
            <w:r>
              <w:rPr>
                <w:b/>
                <w:bCs/>
              </w:rPr>
              <w:t>Инхальт</w:t>
            </w:r>
            <w:proofErr w:type="spellEnd"/>
          </w:p>
        </w:tc>
      </w:tr>
      <w:tr w:rsidR="00740F68" w:rsidRPr="0085599E" w14:paraId="7BEE58C6" w14:textId="77777777">
        <w:tc>
          <w:tcPr>
            <w:tcW w:w="606" w:type="dxa"/>
            <w:tcBorders>
              <w:left w:val="single" w:sz="2" w:space="0" w:color="000000"/>
              <w:bottom w:val="single" w:sz="2" w:space="0" w:color="000000"/>
            </w:tcBorders>
            <w:tcMar>
              <w:top w:w="55" w:type="dxa"/>
              <w:left w:w="55" w:type="dxa"/>
              <w:bottom w:w="55" w:type="dxa"/>
              <w:right w:w="55" w:type="dxa"/>
            </w:tcMar>
          </w:tcPr>
          <w:p w14:paraId="7504103B" w14:textId="77777777" w:rsidR="00740F68" w:rsidRDefault="00CD065B">
            <w:pPr>
              <w:pStyle w:val="TableContents"/>
            </w:pPr>
            <w:r>
              <w:t>0 / 1</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7EF8C83" w14:textId="77777777" w:rsidR="00740F68" w:rsidRPr="0085599E" w:rsidRDefault="00CD065B">
            <w:pPr>
              <w:pStyle w:val="TableContents"/>
              <w:rPr>
                <w:lang w:val="ru-RU"/>
              </w:rPr>
            </w:pPr>
            <w:r w:rsidRPr="0085599E">
              <w:rPr>
                <w:lang w:val="ru-RU"/>
              </w:rPr>
              <w:t xml:space="preserve">Бит </w:t>
            </w:r>
            <w:proofErr w:type="gramStart"/>
            <w:r w:rsidRPr="0085599E">
              <w:rPr>
                <w:lang w:val="ru-RU"/>
              </w:rPr>
              <w:t>0..</w:t>
            </w:r>
            <w:proofErr w:type="gramEnd"/>
            <w:r w:rsidRPr="0085599E">
              <w:rPr>
                <w:lang w:val="ru-RU"/>
              </w:rPr>
              <w:t>13: Напряжение от датчика растяжения в</w:t>
            </w:r>
            <w:r w:rsidRPr="0085599E">
              <w:rPr>
                <w:lang w:val="ru-RU"/>
              </w:rPr>
              <w:br/>
              <w:t xml:space="preserve">бит </w:t>
            </w:r>
            <w:r>
              <w:t>mV</w:t>
            </w:r>
            <w:r w:rsidRPr="0085599E">
              <w:rPr>
                <w:lang w:val="ru-RU"/>
              </w:rPr>
              <w:t xml:space="preserve"> Бит 14: Резервный</w:t>
            </w:r>
            <w:r w:rsidRPr="0085599E">
              <w:rPr>
                <w:lang w:val="ru-RU"/>
              </w:rPr>
              <w:br/>
              <w:t>бит 15: Резерв</w:t>
            </w:r>
          </w:p>
        </w:tc>
      </w:tr>
      <w:tr w:rsidR="00740F68" w:rsidRPr="0085599E" w14:paraId="169EDA75" w14:textId="77777777">
        <w:tc>
          <w:tcPr>
            <w:tcW w:w="606" w:type="dxa"/>
            <w:tcBorders>
              <w:left w:val="single" w:sz="2" w:space="0" w:color="000000"/>
              <w:bottom w:val="single" w:sz="2" w:space="0" w:color="000000"/>
            </w:tcBorders>
            <w:tcMar>
              <w:top w:w="55" w:type="dxa"/>
              <w:left w:w="55" w:type="dxa"/>
              <w:bottom w:w="55" w:type="dxa"/>
              <w:right w:w="55" w:type="dxa"/>
            </w:tcMar>
          </w:tcPr>
          <w:p w14:paraId="01D0A64F" w14:textId="77777777" w:rsidR="00740F68" w:rsidRDefault="00CD065B">
            <w:pPr>
              <w:pStyle w:val="TableContents"/>
            </w:pPr>
            <w:r>
              <w:t>2 / 5</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C88DA46" w14:textId="77777777" w:rsidR="00740F68" w:rsidRPr="0085599E" w:rsidRDefault="00CD065B">
            <w:pPr>
              <w:pStyle w:val="TableContents"/>
              <w:rPr>
                <w:lang w:val="ru-RU"/>
              </w:rPr>
            </w:pPr>
            <w:r w:rsidRPr="0085599E">
              <w:rPr>
                <w:lang w:val="ru-RU"/>
              </w:rPr>
              <w:t>Бит 0..25: текущая глубина в [мм] + 9999999 мм.</w:t>
            </w:r>
          </w:p>
          <w:p w14:paraId="692A8466" w14:textId="77777777" w:rsidR="00740F68" w:rsidRPr="0085599E" w:rsidRDefault="00CD065B">
            <w:pPr>
              <w:pStyle w:val="TableContents"/>
              <w:rPr>
                <w:lang w:val="ru-RU"/>
              </w:rPr>
            </w:pPr>
            <w:r w:rsidRPr="0085599E">
              <w:rPr>
                <w:lang w:val="ru-RU"/>
              </w:rPr>
              <w:t>Допустимый диапазон передачи 0..19999998 (соответствует -9999999..9999999 мм).</w:t>
            </w:r>
          </w:p>
          <w:p w14:paraId="1F262D26" w14:textId="77777777" w:rsidR="00740F68" w:rsidRPr="0085599E" w:rsidRDefault="00CD065B">
            <w:pPr>
              <w:pStyle w:val="TableContents"/>
              <w:rPr>
                <w:lang w:val="ru-RU"/>
              </w:rPr>
            </w:pPr>
            <w:r w:rsidRPr="0085599E">
              <w:rPr>
                <w:lang w:val="ru-RU"/>
              </w:rPr>
              <w:t xml:space="preserve">Этот диапазон совместим с диапазоном </w:t>
            </w:r>
            <w:r>
              <w:t>WFZ</w:t>
            </w:r>
            <w:r w:rsidRPr="0085599E">
              <w:rPr>
                <w:lang w:val="ru-RU"/>
              </w:rPr>
              <w:t xml:space="preserve"> </w:t>
            </w:r>
            <w:r>
              <w:t>TR</w:t>
            </w:r>
            <w:r w:rsidRPr="0085599E">
              <w:rPr>
                <w:lang w:val="ru-RU"/>
              </w:rPr>
              <w:t>-1.</w:t>
            </w:r>
            <w:r w:rsidRPr="0085599E">
              <w:rPr>
                <w:lang w:val="ru-RU"/>
              </w:rPr>
              <w:br/>
              <w:t>Бит 26:</w:t>
            </w:r>
            <w:r w:rsidRPr="0085599E">
              <w:rPr>
                <w:lang w:val="ru-RU"/>
              </w:rPr>
              <w:br/>
              <w:t>Резервный бит 27: Резервный</w:t>
            </w:r>
            <w:r w:rsidRPr="0085599E">
              <w:rPr>
                <w:lang w:val="ru-RU"/>
              </w:rPr>
              <w:br/>
              <w:t>бит 28: Резервный</w:t>
            </w:r>
            <w:r w:rsidRPr="0085599E">
              <w:rPr>
                <w:lang w:val="ru-RU"/>
              </w:rPr>
              <w:br/>
              <w:t>бит 29: Резервный</w:t>
            </w:r>
            <w:r w:rsidRPr="0085599E">
              <w:rPr>
                <w:lang w:val="ru-RU"/>
              </w:rPr>
              <w:br/>
              <w:t>бит 30: Резервный</w:t>
            </w:r>
            <w:r w:rsidRPr="0085599E">
              <w:rPr>
                <w:lang w:val="ru-RU"/>
              </w:rPr>
              <w:br/>
              <w:t xml:space="preserve">бит 31: Появилась магнитная метка. Флаг остаётся активным в течение 500 мс. </w:t>
            </w:r>
            <w:r>
              <w:t>H</w:t>
            </w:r>
            <w:r w:rsidRPr="0085599E">
              <w:rPr>
                <w:lang w:val="ru-RU"/>
              </w:rPr>
              <w:t>: ММ, Л: нет ММ</w:t>
            </w:r>
          </w:p>
        </w:tc>
      </w:tr>
      <w:tr w:rsidR="00740F68" w14:paraId="5FB8F238" w14:textId="77777777">
        <w:tc>
          <w:tcPr>
            <w:tcW w:w="606" w:type="dxa"/>
            <w:tcBorders>
              <w:left w:val="single" w:sz="2" w:space="0" w:color="000000"/>
              <w:bottom w:val="single" w:sz="2" w:space="0" w:color="000000"/>
            </w:tcBorders>
            <w:tcMar>
              <w:top w:w="55" w:type="dxa"/>
              <w:left w:w="55" w:type="dxa"/>
              <w:bottom w:w="55" w:type="dxa"/>
              <w:right w:w="55" w:type="dxa"/>
            </w:tcMar>
          </w:tcPr>
          <w:p w14:paraId="672F7133" w14:textId="77777777" w:rsidR="00740F68" w:rsidRDefault="00CD065B">
            <w:pPr>
              <w:pStyle w:val="TableContents"/>
            </w:pPr>
            <w:r>
              <w:t>6 / 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216A24C" w14:textId="77777777" w:rsidR="00740F68" w:rsidRPr="0085599E" w:rsidRDefault="00CD065B">
            <w:pPr>
              <w:pStyle w:val="TableContents"/>
              <w:rPr>
                <w:lang w:val="ru-RU"/>
              </w:rPr>
            </w:pPr>
            <w:r w:rsidRPr="0085599E">
              <w:rPr>
                <w:lang w:val="ru-RU"/>
              </w:rPr>
              <w:t>Бит 0..13: частота импульса глубины тока [Гц].</w:t>
            </w:r>
          </w:p>
          <w:p w14:paraId="595CFF3F" w14:textId="77777777" w:rsidR="00740F68" w:rsidRDefault="00CD065B">
            <w:pPr>
              <w:pStyle w:val="TableContents"/>
            </w:pPr>
            <w:r w:rsidRPr="0085599E">
              <w:rPr>
                <w:lang w:val="ru-RU"/>
              </w:rPr>
              <w:t>Допустимый радиус передачи 0..10000</w:t>
            </w:r>
            <w:r w:rsidRPr="0085599E">
              <w:rPr>
                <w:lang w:val="ru-RU"/>
              </w:rPr>
              <w:br/>
              <w:t>.Бит 14:</w:t>
            </w:r>
            <w:r w:rsidRPr="0085599E">
              <w:rPr>
                <w:lang w:val="ru-RU"/>
              </w:rPr>
              <w:br/>
              <w:t xml:space="preserve">Резервный бит 15: Направление движения. </w:t>
            </w:r>
            <w:r>
              <w:t xml:space="preserve">H: </w:t>
            </w:r>
            <w:proofErr w:type="spellStart"/>
            <w:r>
              <w:t>вниз</w:t>
            </w:r>
            <w:proofErr w:type="spellEnd"/>
            <w:r>
              <w:t xml:space="preserve">, </w:t>
            </w:r>
            <w:proofErr w:type="gramStart"/>
            <w:r>
              <w:t>L:вверх</w:t>
            </w:r>
            <w:proofErr w:type="gramEnd"/>
          </w:p>
        </w:tc>
      </w:tr>
    </w:tbl>
    <w:p w14:paraId="5531427B" w14:textId="77777777" w:rsidR="00740F68" w:rsidRDefault="00740F68">
      <w:pPr>
        <w:pStyle w:val="Standard"/>
        <w:rPr>
          <w:sz w:val="24"/>
        </w:rPr>
      </w:pPr>
    </w:p>
    <w:p w14:paraId="5DD0575A" w14:textId="77777777" w:rsidR="00740F68" w:rsidRDefault="00CD065B">
      <w:pPr>
        <w:pStyle w:val="2"/>
        <w:pageBreakBefore/>
        <w:rPr>
          <w:rFonts w:hint="eastAsia"/>
        </w:rPr>
      </w:pPr>
      <w:r>
        <w:lastRenderedPageBreak/>
        <w:t xml:space="preserve">5.4 </w:t>
      </w:r>
      <w:proofErr w:type="spellStart"/>
      <w:r>
        <w:t>Модули</w:t>
      </w:r>
      <w:proofErr w:type="spellEnd"/>
      <w:r>
        <w:t xml:space="preserve"> CAN в MIO</w:t>
      </w:r>
    </w:p>
    <w:p w14:paraId="1CB3FC67" w14:textId="77777777" w:rsidR="00740F68" w:rsidRDefault="00CD065B">
      <w:pPr>
        <w:pStyle w:val="3"/>
        <w:rPr>
          <w:rFonts w:hint="eastAsia"/>
        </w:rPr>
      </w:pPr>
      <w:r>
        <w:t xml:space="preserve">5.4.1 </w:t>
      </w:r>
      <w:proofErr w:type="spellStart"/>
      <w:r>
        <w:t>Физические</w:t>
      </w:r>
      <w:proofErr w:type="spellEnd"/>
      <w:r>
        <w:t xml:space="preserve"> </w:t>
      </w:r>
      <w:proofErr w:type="spellStart"/>
      <w:r>
        <w:t>основы</w:t>
      </w:r>
      <w:proofErr w:type="spellEnd"/>
    </w:p>
    <w:p w14:paraId="3FE6B3B0" w14:textId="77777777" w:rsidR="00740F68" w:rsidRPr="0085599E" w:rsidRDefault="00CD065B">
      <w:pPr>
        <w:pStyle w:val="Textbody"/>
        <w:rPr>
          <w:lang w:val="ru-RU"/>
        </w:rPr>
      </w:pPr>
      <w:r w:rsidRPr="0085599E">
        <w:rPr>
          <w:lang w:val="ru-RU"/>
        </w:rPr>
        <w:t>Интерфейс:</w:t>
      </w:r>
      <w:r w:rsidRPr="0085599E">
        <w:rPr>
          <w:lang w:val="ru-RU"/>
        </w:rPr>
        <w:tab/>
      </w:r>
      <w:r>
        <w:rPr>
          <w:i/>
          <w:iCs/>
        </w:rPr>
        <w:t>CAN</w:t>
      </w:r>
      <w:r w:rsidRPr="0085599E">
        <w:rPr>
          <w:i/>
          <w:iCs/>
          <w:lang w:val="ru-RU"/>
        </w:rPr>
        <w:t>_3</w:t>
      </w:r>
      <w:r w:rsidRPr="0085599E">
        <w:rPr>
          <w:i/>
          <w:iCs/>
          <w:lang w:val="ru-RU"/>
        </w:rPr>
        <w:br/>
      </w:r>
      <w:r w:rsidRPr="0085599E">
        <w:rPr>
          <w:lang w:val="ru-RU"/>
        </w:rPr>
        <w:t>Бодрате:</w:t>
      </w:r>
      <w:r w:rsidRPr="0085599E">
        <w:rPr>
          <w:lang w:val="ru-RU"/>
        </w:rPr>
        <w:tab/>
      </w:r>
      <w:r w:rsidRPr="0085599E">
        <w:rPr>
          <w:lang w:val="ru-RU"/>
        </w:rPr>
        <w:tab/>
      </w:r>
      <w:r w:rsidRPr="0085599E">
        <w:rPr>
          <w:i/>
          <w:iCs/>
          <w:lang w:val="ru-RU"/>
        </w:rPr>
        <w:t>500 кБод</w:t>
      </w:r>
      <w:r w:rsidRPr="0085599E">
        <w:rPr>
          <w:i/>
          <w:iCs/>
          <w:lang w:val="ru-RU"/>
        </w:rPr>
        <w:br/>
      </w:r>
      <w:r w:rsidRPr="0085599E">
        <w:rPr>
          <w:lang w:val="ru-RU"/>
        </w:rPr>
        <w:t xml:space="preserve">Тип: </w:t>
      </w:r>
      <w:r w:rsidRPr="0085599E">
        <w:rPr>
          <w:lang w:val="ru-RU"/>
        </w:rPr>
        <w:tab/>
      </w:r>
      <w:r w:rsidRPr="0085599E">
        <w:rPr>
          <w:lang w:val="ru-RU"/>
        </w:rPr>
        <w:tab/>
      </w:r>
      <w:r w:rsidRPr="0085599E">
        <w:rPr>
          <w:lang w:val="ru-RU"/>
        </w:rPr>
        <w:tab/>
      </w:r>
      <w:r>
        <w:t>Standard</w:t>
      </w:r>
      <w:r w:rsidRPr="0085599E">
        <w:rPr>
          <w:lang w:val="ru-RU"/>
        </w:rPr>
        <w:t>-</w:t>
      </w:r>
      <w:r>
        <w:t>CAN</w:t>
      </w:r>
      <w:r w:rsidRPr="0085599E">
        <w:rPr>
          <w:lang w:val="ru-RU"/>
        </w:rPr>
        <w:t xml:space="preserve"> (11-битный идентификатор)</w:t>
      </w:r>
    </w:p>
    <w:p w14:paraId="10885097" w14:textId="77777777" w:rsidR="00740F68" w:rsidRPr="0085599E" w:rsidRDefault="00740F68">
      <w:pPr>
        <w:pStyle w:val="Textbody"/>
        <w:rPr>
          <w:lang w:val="ru-RU"/>
        </w:rPr>
      </w:pPr>
    </w:p>
    <w:p w14:paraId="588868AD" w14:textId="77777777" w:rsidR="00740F68" w:rsidRDefault="00CD065B">
      <w:pPr>
        <w:pStyle w:val="3"/>
        <w:rPr>
          <w:rFonts w:hint="eastAsia"/>
        </w:rPr>
      </w:pPr>
      <w:r>
        <w:t xml:space="preserve">5.3.2 </w:t>
      </w:r>
      <w:proofErr w:type="spellStart"/>
      <w:r>
        <w:t>Матрица</w:t>
      </w:r>
      <w:proofErr w:type="spellEnd"/>
      <w:r>
        <w:t xml:space="preserve"> </w:t>
      </w:r>
      <w:proofErr w:type="spellStart"/>
      <w:r>
        <w:t>связи</w:t>
      </w:r>
      <w:proofErr w:type="spellEnd"/>
    </w:p>
    <w:tbl>
      <w:tblPr>
        <w:tblW w:w="9638" w:type="dxa"/>
        <w:tblLayout w:type="fixed"/>
        <w:tblCellMar>
          <w:left w:w="10" w:type="dxa"/>
          <w:right w:w="10" w:type="dxa"/>
        </w:tblCellMar>
        <w:tblLook w:val="04A0" w:firstRow="1" w:lastRow="0" w:firstColumn="1" w:lastColumn="0" w:noHBand="0" w:noVBand="1"/>
      </w:tblPr>
      <w:tblGrid>
        <w:gridCol w:w="323"/>
        <w:gridCol w:w="323"/>
        <w:gridCol w:w="323"/>
        <w:gridCol w:w="323"/>
        <w:gridCol w:w="323"/>
        <w:gridCol w:w="323"/>
        <w:gridCol w:w="323"/>
        <w:gridCol w:w="323"/>
        <w:gridCol w:w="323"/>
        <w:gridCol w:w="323"/>
        <w:gridCol w:w="323"/>
        <w:gridCol w:w="1085"/>
        <w:gridCol w:w="5000"/>
      </w:tblGrid>
      <w:tr w:rsidR="00740F68" w14:paraId="759D367E" w14:textId="77777777">
        <w:trPr>
          <w:cantSplit/>
        </w:trPr>
        <w:tc>
          <w:tcPr>
            <w:tcW w:w="3553" w:type="dxa"/>
            <w:gridSpan w:val="11"/>
            <w:tcBorders>
              <w:top w:val="single" w:sz="2" w:space="0" w:color="000000"/>
              <w:left w:val="single" w:sz="2" w:space="0" w:color="000000"/>
              <w:right w:val="single" w:sz="2" w:space="0" w:color="000000"/>
            </w:tcBorders>
            <w:shd w:val="clear" w:color="auto" w:fill="99CCFF"/>
            <w:tcMar>
              <w:top w:w="55" w:type="dxa"/>
              <w:left w:w="55" w:type="dxa"/>
              <w:bottom w:w="55" w:type="dxa"/>
              <w:right w:w="55" w:type="dxa"/>
            </w:tcMar>
          </w:tcPr>
          <w:p w14:paraId="04249B0E" w14:textId="77777777" w:rsidR="00740F68" w:rsidRDefault="00CD065B">
            <w:pPr>
              <w:pStyle w:val="TableContents"/>
              <w:rPr>
                <w:b/>
                <w:bCs/>
              </w:rPr>
            </w:pPr>
            <w:proofErr w:type="spellStart"/>
            <w:r>
              <w:rPr>
                <w:b/>
                <w:bCs/>
              </w:rPr>
              <w:t>Бит</w:t>
            </w:r>
            <w:proofErr w:type="spellEnd"/>
          </w:p>
        </w:tc>
        <w:tc>
          <w:tcPr>
            <w:tcW w:w="1085" w:type="dxa"/>
            <w:tcBorders>
              <w:top w:val="single" w:sz="2" w:space="0" w:color="000000"/>
              <w:left w:val="single" w:sz="2" w:space="0" w:color="000000"/>
            </w:tcBorders>
            <w:shd w:val="clear" w:color="auto" w:fill="99CCFF"/>
            <w:tcMar>
              <w:top w:w="55" w:type="dxa"/>
              <w:left w:w="55" w:type="dxa"/>
              <w:bottom w:w="55" w:type="dxa"/>
              <w:right w:w="55" w:type="dxa"/>
            </w:tcMar>
          </w:tcPr>
          <w:p w14:paraId="0B5D1246" w14:textId="77777777" w:rsidR="00740F68" w:rsidRDefault="00CD065B">
            <w:pPr>
              <w:pStyle w:val="TableContents"/>
              <w:rPr>
                <w:b/>
                <w:bCs/>
              </w:rPr>
            </w:pPr>
            <w:proofErr w:type="spellStart"/>
            <w:r>
              <w:rPr>
                <w:b/>
                <w:bCs/>
              </w:rPr>
              <w:t>Идентификатор</w:t>
            </w:r>
            <w:proofErr w:type="spellEnd"/>
          </w:p>
        </w:tc>
        <w:tc>
          <w:tcPr>
            <w:tcW w:w="5001" w:type="dxa"/>
            <w:tcBorders>
              <w:top w:val="single" w:sz="2" w:space="0" w:color="000000"/>
              <w:left w:val="single" w:sz="2" w:space="0" w:color="000000"/>
              <w:right w:val="single" w:sz="2" w:space="0" w:color="000000"/>
            </w:tcBorders>
            <w:shd w:val="clear" w:color="auto" w:fill="99CCFF"/>
            <w:tcMar>
              <w:top w:w="55" w:type="dxa"/>
              <w:left w:w="55" w:type="dxa"/>
              <w:bottom w:w="55" w:type="dxa"/>
              <w:right w:w="55" w:type="dxa"/>
            </w:tcMar>
          </w:tcPr>
          <w:p w14:paraId="0C92C506" w14:textId="77777777" w:rsidR="00740F68" w:rsidRDefault="00CD065B">
            <w:pPr>
              <w:pStyle w:val="TableContents"/>
              <w:rPr>
                <w:b/>
                <w:bCs/>
              </w:rPr>
            </w:pPr>
            <w:proofErr w:type="spellStart"/>
            <w:r>
              <w:rPr>
                <w:b/>
                <w:bCs/>
              </w:rPr>
              <w:t>Описание</w:t>
            </w:r>
            <w:proofErr w:type="spellEnd"/>
          </w:p>
        </w:tc>
      </w:tr>
      <w:tr w:rsidR="00740F68" w14:paraId="2E43857B" w14:textId="77777777">
        <w:trPr>
          <w:cantSplit/>
        </w:trPr>
        <w:tc>
          <w:tcPr>
            <w:tcW w:w="323" w:type="dxa"/>
            <w:tcBorders>
              <w:left w:val="single" w:sz="2" w:space="0" w:color="000000"/>
              <w:bottom w:val="single" w:sz="2" w:space="0" w:color="000000"/>
            </w:tcBorders>
            <w:shd w:val="clear" w:color="auto" w:fill="99CCFF"/>
            <w:tcMar>
              <w:top w:w="55" w:type="dxa"/>
              <w:left w:w="55" w:type="dxa"/>
              <w:bottom w:w="55" w:type="dxa"/>
              <w:right w:w="55" w:type="dxa"/>
            </w:tcMar>
          </w:tcPr>
          <w:p w14:paraId="2B406C45" w14:textId="77777777" w:rsidR="00740F68" w:rsidRDefault="00CD065B">
            <w:pPr>
              <w:pStyle w:val="TableContents"/>
              <w:rPr>
                <w:b/>
                <w:bCs/>
                <w:eastAsianLayout w:id="-445999358" w:vert="1" w:vertCompress="1"/>
              </w:rPr>
            </w:pPr>
            <w:r>
              <w:rPr>
                <w:b/>
                <w:bCs/>
                <w:eastAsianLayout w:id="-445999358" w:vert="1" w:vertCompress="1"/>
              </w:rPr>
              <w:t>11</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61866D81" w14:textId="77777777" w:rsidR="00740F68" w:rsidRDefault="00CD065B">
            <w:pPr>
              <w:pStyle w:val="TableContents"/>
              <w:rPr>
                <w:b/>
                <w:bCs/>
                <w:eastAsianLayout w:id="-445999357" w:vert="1" w:vertCompress="1"/>
              </w:rPr>
            </w:pPr>
            <w:r>
              <w:rPr>
                <w:b/>
                <w:bCs/>
                <w:eastAsianLayout w:id="-445999357" w:vert="1" w:vertCompress="1"/>
              </w:rPr>
              <w:t>10</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7D23D0EA" w14:textId="77777777" w:rsidR="00740F68" w:rsidRDefault="00CD065B">
            <w:pPr>
              <w:pStyle w:val="TableContents"/>
              <w:rPr>
                <w:b/>
                <w:bCs/>
                <w:eastAsianLayout w:id="-445999356" w:vert="1" w:vertCompress="1"/>
              </w:rPr>
            </w:pPr>
            <w:r>
              <w:rPr>
                <w:b/>
                <w:bCs/>
                <w:eastAsianLayout w:id="-445999356" w:vert="1" w:vertCompress="1"/>
              </w:rPr>
              <w:t>9</w:t>
            </w:r>
          </w:p>
        </w:tc>
        <w:tc>
          <w:tcPr>
            <w:tcW w:w="323" w:type="dxa"/>
            <w:tcBorders>
              <w:left w:val="single" w:sz="2" w:space="0" w:color="000000"/>
              <w:bottom w:val="single" w:sz="2" w:space="0" w:color="000000"/>
            </w:tcBorders>
            <w:shd w:val="clear" w:color="auto" w:fill="99CCFF"/>
            <w:tcMar>
              <w:top w:w="55" w:type="dxa"/>
              <w:left w:w="55" w:type="dxa"/>
              <w:bottom w:w="55" w:type="dxa"/>
              <w:right w:w="55" w:type="dxa"/>
            </w:tcMar>
          </w:tcPr>
          <w:p w14:paraId="6212A627" w14:textId="77777777" w:rsidR="00740F68" w:rsidRDefault="00CD065B">
            <w:pPr>
              <w:pStyle w:val="TableContents"/>
              <w:rPr>
                <w:b/>
                <w:bCs/>
                <w:eastAsianLayout w:id="-445999355" w:vert="1" w:vertCompress="1"/>
              </w:rPr>
            </w:pPr>
            <w:r>
              <w:rPr>
                <w:b/>
                <w:bCs/>
                <w:eastAsianLayout w:id="-445999355" w:vert="1" w:vertCompress="1"/>
              </w:rPr>
              <w:t>8</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007D1DD5" w14:textId="77777777" w:rsidR="00740F68" w:rsidRDefault="00CD065B">
            <w:pPr>
              <w:pStyle w:val="TableContents"/>
              <w:rPr>
                <w:b/>
                <w:bCs/>
                <w:eastAsianLayout w:id="-445999354" w:vert="1" w:vertCompress="1"/>
              </w:rPr>
            </w:pPr>
            <w:r>
              <w:rPr>
                <w:b/>
                <w:bCs/>
                <w:eastAsianLayout w:id="-445999354" w:vert="1" w:vertCompress="1"/>
              </w:rPr>
              <w:t>7</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5AEE2AED" w14:textId="77777777" w:rsidR="00740F68" w:rsidRDefault="00CD065B">
            <w:pPr>
              <w:pStyle w:val="TableContents"/>
              <w:rPr>
                <w:b/>
                <w:bCs/>
                <w:eastAsianLayout w:id="-445999353" w:vert="1" w:vertCompress="1"/>
              </w:rPr>
            </w:pPr>
            <w:r>
              <w:rPr>
                <w:b/>
                <w:bCs/>
                <w:eastAsianLayout w:id="-445999353" w:vert="1" w:vertCompress="1"/>
              </w:rPr>
              <w:t>6</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7DF1A8ED" w14:textId="77777777" w:rsidR="00740F68" w:rsidRDefault="00CD065B">
            <w:pPr>
              <w:pStyle w:val="TableContents"/>
              <w:rPr>
                <w:b/>
                <w:bCs/>
                <w:eastAsianLayout w:id="-445999352" w:vert="1" w:vertCompress="1"/>
              </w:rPr>
            </w:pPr>
            <w:r>
              <w:rPr>
                <w:b/>
                <w:bCs/>
                <w:eastAsianLayout w:id="-445999352" w:vert="1" w:vertCompress="1"/>
              </w:rPr>
              <w:t>5</w:t>
            </w:r>
          </w:p>
        </w:tc>
        <w:tc>
          <w:tcPr>
            <w:tcW w:w="323" w:type="dxa"/>
            <w:tcBorders>
              <w:left w:val="single" w:sz="2" w:space="0" w:color="000000"/>
              <w:bottom w:val="single" w:sz="2" w:space="0" w:color="000000"/>
            </w:tcBorders>
            <w:shd w:val="clear" w:color="auto" w:fill="99CCFF"/>
            <w:tcMar>
              <w:top w:w="55" w:type="dxa"/>
              <w:left w:w="55" w:type="dxa"/>
              <w:bottom w:w="55" w:type="dxa"/>
              <w:right w:w="55" w:type="dxa"/>
            </w:tcMar>
          </w:tcPr>
          <w:p w14:paraId="3AEA87CE" w14:textId="77777777" w:rsidR="00740F68" w:rsidRDefault="00CD065B">
            <w:pPr>
              <w:pStyle w:val="TableContents"/>
              <w:rPr>
                <w:b/>
                <w:bCs/>
                <w:eastAsianLayout w:id="-445999351" w:vert="1" w:vertCompress="1"/>
              </w:rPr>
            </w:pPr>
            <w:r>
              <w:rPr>
                <w:b/>
                <w:bCs/>
                <w:eastAsianLayout w:id="-445999351" w:vert="1" w:vertCompress="1"/>
              </w:rPr>
              <w:t>4</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5268BF7A" w14:textId="77777777" w:rsidR="00740F68" w:rsidRDefault="00CD065B">
            <w:pPr>
              <w:pStyle w:val="TableContents"/>
              <w:rPr>
                <w:b/>
                <w:bCs/>
                <w:eastAsianLayout w:id="-445999350" w:vert="1" w:vertCompress="1"/>
              </w:rPr>
            </w:pPr>
            <w:r>
              <w:rPr>
                <w:b/>
                <w:bCs/>
                <w:eastAsianLayout w:id="-445999350" w:vert="1" w:vertCompress="1"/>
              </w:rPr>
              <w:t>3</w:t>
            </w:r>
          </w:p>
        </w:tc>
        <w:tc>
          <w:tcPr>
            <w:tcW w:w="323" w:type="dxa"/>
            <w:tcBorders>
              <w:left w:val="dotted" w:sz="2" w:space="0" w:color="000000"/>
              <w:bottom w:val="single" w:sz="2" w:space="0" w:color="000000"/>
            </w:tcBorders>
            <w:shd w:val="clear" w:color="auto" w:fill="99CCFF"/>
            <w:tcMar>
              <w:top w:w="55" w:type="dxa"/>
              <w:left w:w="55" w:type="dxa"/>
              <w:bottom w:w="55" w:type="dxa"/>
              <w:right w:w="55" w:type="dxa"/>
            </w:tcMar>
          </w:tcPr>
          <w:p w14:paraId="17869CC4" w14:textId="77777777" w:rsidR="00740F68" w:rsidRDefault="00CD065B">
            <w:pPr>
              <w:pStyle w:val="TableContents"/>
              <w:rPr>
                <w:b/>
                <w:bCs/>
                <w:eastAsianLayout w:id="-445999349" w:vert="1" w:vertCompress="1"/>
              </w:rPr>
            </w:pPr>
            <w:r>
              <w:rPr>
                <w:b/>
                <w:bCs/>
                <w:eastAsianLayout w:id="-445999349" w:vert="1" w:vertCompress="1"/>
              </w:rPr>
              <w:t>2</w:t>
            </w:r>
          </w:p>
        </w:tc>
        <w:tc>
          <w:tcPr>
            <w:tcW w:w="323" w:type="dxa"/>
            <w:tcBorders>
              <w:left w:val="dotted" w:sz="2" w:space="0" w:color="000000"/>
              <w:bottom w:val="single" w:sz="2" w:space="0" w:color="000000"/>
              <w:right w:val="single" w:sz="2" w:space="0" w:color="000000"/>
            </w:tcBorders>
            <w:shd w:val="clear" w:color="auto" w:fill="99CCFF"/>
            <w:tcMar>
              <w:top w:w="55" w:type="dxa"/>
              <w:left w:w="55" w:type="dxa"/>
              <w:bottom w:w="55" w:type="dxa"/>
              <w:right w:w="55" w:type="dxa"/>
            </w:tcMar>
          </w:tcPr>
          <w:p w14:paraId="2238BED5" w14:textId="77777777" w:rsidR="00740F68" w:rsidRDefault="00CD065B">
            <w:pPr>
              <w:pStyle w:val="TableContents"/>
              <w:rPr>
                <w:b/>
                <w:bCs/>
                <w:eastAsianLayout w:id="-445999348" w:vert="1" w:vertCompress="1"/>
              </w:rPr>
            </w:pPr>
            <w:r>
              <w:rPr>
                <w:b/>
                <w:bCs/>
                <w:eastAsianLayout w:id="-445999348" w:vert="1" w:vertCompress="1"/>
              </w:rPr>
              <w:t>1</w:t>
            </w:r>
          </w:p>
        </w:tc>
        <w:tc>
          <w:tcPr>
            <w:tcW w:w="1085" w:type="dxa"/>
            <w:tcBorders>
              <w:left w:val="single" w:sz="2" w:space="0" w:color="000000"/>
              <w:bottom w:val="single" w:sz="2" w:space="0" w:color="000000"/>
            </w:tcBorders>
            <w:shd w:val="clear" w:color="auto" w:fill="99CCFF"/>
            <w:tcMar>
              <w:top w:w="55" w:type="dxa"/>
              <w:left w:w="55" w:type="dxa"/>
              <w:bottom w:w="55" w:type="dxa"/>
              <w:right w:w="55" w:type="dxa"/>
            </w:tcMar>
          </w:tcPr>
          <w:p w14:paraId="75FDAA9F" w14:textId="77777777" w:rsidR="00740F68" w:rsidRDefault="00740F68">
            <w:pPr>
              <w:pStyle w:val="TableContents"/>
              <w:rPr>
                <w:b/>
                <w:bCs/>
              </w:rPr>
            </w:pPr>
          </w:p>
        </w:tc>
        <w:tc>
          <w:tcPr>
            <w:tcW w:w="5001" w:type="dxa"/>
            <w:tcBorders>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1F878D46" w14:textId="77777777" w:rsidR="00740F68" w:rsidRDefault="00740F68">
            <w:pPr>
              <w:pStyle w:val="TableContents"/>
              <w:rPr>
                <w:b/>
                <w:bCs/>
              </w:rPr>
            </w:pPr>
          </w:p>
        </w:tc>
      </w:tr>
      <w:tr w:rsidR="00740F68" w14:paraId="6734E888"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6F648B5C" w14:textId="77777777" w:rsidR="00740F68" w:rsidRDefault="00740F68">
            <w:pPr>
              <w:pStyle w:val="TableContents"/>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7F4333CA" w14:textId="77777777" w:rsidR="00740F68" w:rsidRDefault="00740F68">
            <w:pPr>
              <w:pStyle w:val="TableContents"/>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5026D7D3" w14:textId="77777777" w:rsidR="00740F68" w:rsidRDefault="00740F68">
            <w:pPr>
              <w:pStyle w:val="TableContents"/>
            </w:pP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7D3294D6" w14:textId="77777777" w:rsidR="00740F68" w:rsidRDefault="00740F68">
            <w:pPr>
              <w:pStyle w:val="TableContents"/>
            </w:pP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1884D81F"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3B63D2D6"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7F9C30B5" w14:textId="77777777" w:rsidR="00740F68" w:rsidRDefault="00740F68">
            <w:pPr>
              <w:pStyle w:val="TableContents"/>
            </w:pPr>
          </w:p>
        </w:tc>
        <w:tc>
          <w:tcPr>
            <w:tcW w:w="323" w:type="dxa"/>
            <w:tcBorders>
              <w:left w:val="single" w:sz="2" w:space="0" w:color="000000"/>
              <w:bottom w:val="single" w:sz="2" w:space="0" w:color="000000"/>
            </w:tcBorders>
            <w:tcMar>
              <w:top w:w="55" w:type="dxa"/>
              <w:left w:w="55" w:type="dxa"/>
              <w:bottom w:w="55" w:type="dxa"/>
              <w:right w:w="55" w:type="dxa"/>
            </w:tcMar>
          </w:tcPr>
          <w:p w14:paraId="26058F35"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3E53BD0B"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2D883234"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5CFABB3F" w14:textId="77777777" w:rsidR="00740F68" w:rsidRDefault="00740F68">
            <w:pPr>
              <w:pStyle w:val="TableContents"/>
            </w:pPr>
          </w:p>
        </w:tc>
        <w:tc>
          <w:tcPr>
            <w:tcW w:w="1085" w:type="dxa"/>
            <w:tcBorders>
              <w:left w:val="single" w:sz="2" w:space="0" w:color="000000"/>
              <w:bottom w:val="single" w:sz="2" w:space="0" w:color="000000"/>
            </w:tcBorders>
            <w:tcMar>
              <w:top w:w="55" w:type="dxa"/>
              <w:left w:w="55" w:type="dxa"/>
              <w:bottom w:w="55" w:type="dxa"/>
              <w:right w:w="55" w:type="dxa"/>
            </w:tcMar>
          </w:tcPr>
          <w:p w14:paraId="19EE4F3C" w14:textId="77777777" w:rsidR="00740F68" w:rsidRDefault="00740F68">
            <w:pPr>
              <w:pStyle w:val="TableContents"/>
            </w:pP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6626120" w14:textId="77777777" w:rsidR="00740F68" w:rsidRDefault="00740F68">
            <w:pPr>
              <w:pStyle w:val="TableContents"/>
            </w:pPr>
          </w:p>
        </w:tc>
      </w:tr>
      <w:tr w:rsidR="00740F68" w14:paraId="18C1AC4E"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73C9966D" w14:textId="77777777" w:rsidR="00740F68" w:rsidRDefault="00740F68">
            <w:pPr>
              <w:pStyle w:val="TableContents"/>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179CB874" w14:textId="77777777" w:rsidR="00740F68" w:rsidRDefault="00740F68">
            <w:pPr>
              <w:pStyle w:val="TableContents"/>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725D007F" w14:textId="77777777" w:rsidR="00740F68" w:rsidRDefault="00740F68">
            <w:pPr>
              <w:pStyle w:val="TableContents"/>
            </w:pP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74E8F77A" w14:textId="77777777" w:rsidR="00740F68" w:rsidRDefault="00740F68">
            <w:pPr>
              <w:pStyle w:val="TableContents"/>
            </w:pP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286B0087"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2C00029A"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17709355" w14:textId="77777777" w:rsidR="00740F68" w:rsidRDefault="00740F68">
            <w:pPr>
              <w:pStyle w:val="TableContents"/>
            </w:pPr>
          </w:p>
        </w:tc>
        <w:tc>
          <w:tcPr>
            <w:tcW w:w="323" w:type="dxa"/>
            <w:tcBorders>
              <w:left w:val="single" w:sz="2" w:space="0" w:color="000000"/>
              <w:bottom w:val="single" w:sz="2" w:space="0" w:color="000000"/>
            </w:tcBorders>
            <w:tcMar>
              <w:top w:w="55" w:type="dxa"/>
              <w:left w:w="55" w:type="dxa"/>
              <w:bottom w:w="55" w:type="dxa"/>
              <w:right w:w="55" w:type="dxa"/>
            </w:tcMar>
          </w:tcPr>
          <w:p w14:paraId="54D0DEFF"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6C07C289"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00BF032D"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3AE97D23" w14:textId="77777777" w:rsidR="00740F68" w:rsidRDefault="00740F68">
            <w:pPr>
              <w:pStyle w:val="TableContents"/>
            </w:pPr>
          </w:p>
        </w:tc>
        <w:tc>
          <w:tcPr>
            <w:tcW w:w="1085" w:type="dxa"/>
            <w:tcBorders>
              <w:left w:val="single" w:sz="2" w:space="0" w:color="000000"/>
              <w:bottom w:val="single" w:sz="2" w:space="0" w:color="000000"/>
            </w:tcBorders>
            <w:tcMar>
              <w:top w:w="55" w:type="dxa"/>
              <w:left w:w="55" w:type="dxa"/>
              <w:bottom w:w="55" w:type="dxa"/>
              <w:right w:w="55" w:type="dxa"/>
            </w:tcMar>
          </w:tcPr>
          <w:p w14:paraId="2A726C80" w14:textId="77777777" w:rsidR="00740F68" w:rsidRDefault="00740F68">
            <w:pPr>
              <w:pStyle w:val="TableContents"/>
            </w:pP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2B94611" w14:textId="77777777" w:rsidR="00740F68" w:rsidRDefault="00740F68">
            <w:pPr>
              <w:pStyle w:val="TableContents"/>
            </w:pPr>
          </w:p>
        </w:tc>
      </w:tr>
      <w:tr w:rsidR="00740F68" w14:paraId="29FE03DA"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58FBF3AB" w14:textId="77777777" w:rsidR="00740F68" w:rsidRDefault="00740F68">
            <w:pPr>
              <w:pStyle w:val="TableContents"/>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54BFD4F7" w14:textId="77777777" w:rsidR="00740F68" w:rsidRDefault="00740F68">
            <w:pPr>
              <w:pStyle w:val="TableContents"/>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5E59EC82" w14:textId="77777777" w:rsidR="00740F68" w:rsidRDefault="00740F68">
            <w:pPr>
              <w:pStyle w:val="TableContents"/>
            </w:pP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3AD31CD4" w14:textId="77777777" w:rsidR="00740F68" w:rsidRDefault="00740F68">
            <w:pPr>
              <w:pStyle w:val="TableContents"/>
            </w:pP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5005D68B"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0B04710F"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447208C4" w14:textId="77777777" w:rsidR="00740F68" w:rsidRDefault="00740F68">
            <w:pPr>
              <w:pStyle w:val="TableContents"/>
            </w:pPr>
          </w:p>
        </w:tc>
        <w:tc>
          <w:tcPr>
            <w:tcW w:w="323" w:type="dxa"/>
            <w:tcBorders>
              <w:left w:val="single" w:sz="2" w:space="0" w:color="000000"/>
              <w:bottom w:val="single" w:sz="2" w:space="0" w:color="000000"/>
            </w:tcBorders>
            <w:tcMar>
              <w:top w:w="55" w:type="dxa"/>
              <w:left w:w="55" w:type="dxa"/>
              <w:bottom w:w="55" w:type="dxa"/>
              <w:right w:w="55" w:type="dxa"/>
            </w:tcMar>
          </w:tcPr>
          <w:p w14:paraId="65C72982"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2490460E"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4DDC5B28"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19A1DFBB" w14:textId="77777777" w:rsidR="00740F68" w:rsidRDefault="00740F68">
            <w:pPr>
              <w:pStyle w:val="TableContents"/>
            </w:pPr>
          </w:p>
        </w:tc>
        <w:tc>
          <w:tcPr>
            <w:tcW w:w="1085" w:type="dxa"/>
            <w:tcBorders>
              <w:left w:val="single" w:sz="2" w:space="0" w:color="000000"/>
              <w:bottom w:val="single" w:sz="2" w:space="0" w:color="000000"/>
            </w:tcBorders>
            <w:tcMar>
              <w:top w:w="55" w:type="dxa"/>
              <w:left w:w="55" w:type="dxa"/>
              <w:bottom w:w="55" w:type="dxa"/>
              <w:right w:w="55" w:type="dxa"/>
            </w:tcMar>
          </w:tcPr>
          <w:p w14:paraId="7210C65F" w14:textId="77777777" w:rsidR="00740F68" w:rsidRDefault="00740F68">
            <w:pPr>
              <w:pStyle w:val="TableContents"/>
            </w:pP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897289F" w14:textId="77777777" w:rsidR="00740F68" w:rsidRDefault="00740F68">
            <w:pPr>
              <w:pStyle w:val="TableContents"/>
            </w:pPr>
          </w:p>
        </w:tc>
      </w:tr>
      <w:tr w:rsidR="00740F68" w14:paraId="3B0BFE95"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10E67C7E" w14:textId="77777777" w:rsidR="00740F68" w:rsidRDefault="00740F68">
            <w:pPr>
              <w:pStyle w:val="TableContents"/>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7542AD62" w14:textId="77777777" w:rsidR="00740F68" w:rsidRDefault="00740F68">
            <w:pPr>
              <w:pStyle w:val="TableContents"/>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1A0290F9" w14:textId="77777777" w:rsidR="00740F68" w:rsidRDefault="00740F68">
            <w:pPr>
              <w:pStyle w:val="TableContents"/>
            </w:pP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6F806A69" w14:textId="77777777" w:rsidR="00740F68" w:rsidRDefault="00740F68">
            <w:pPr>
              <w:pStyle w:val="TableContents"/>
            </w:pP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2C7F22B3"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2462FDE1"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04B253D8" w14:textId="77777777" w:rsidR="00740F68" w:rsidRDefault="00740F68">
            <w:pPr>
              <w:pStyle w:val="TableContents"/>
            </w:pPr>
          </w:p>
        </w:tc>
        <w:tc>
          <w:tcPr>
            <w:tcW w:w="323" w:type="dxa"/>
            <w:tcBorders>
              <w:left w:val="single" w:sz="2" w:space="0" w:color="000000"/>
              <w:bottom w:val="single" w:sz="2" w:space="0" w:color="000000"/>
            </w:tcBorders>
            <w:tcMar>
              <w:top w:w="55" w:type="dxa"/>
              <w:left w:w="55" w:type="dxa"/>
              <w:bottom w:w="55" w:type="dxa"/>
              <w:right w:w="55" w:type="dxa"/>
            </w:tcMar>
          </w:tcPr>
          <w:p w14:paraId="4847344C"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6EAE359A"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2C4B47A9"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5F08FBD4" w14:textId="77777777" w:rsidR="00740F68" w:rsidRDefault="00740F68">
            <w:pPr>
              <w:pStyle w:val="TableContents"/>
            </w:pPr>
          </w:p>
        </w:tc>
        <w:tc>
          <w:tcPr>
            <w:tcW w:w="1085" w:type="dxa"/>
            <w:tcBorders>
              <w:left w:val="single" w:sz="2" w:space="0" w:color="000000"/>
              <w:bottom w:val="single" w:sz="2" w:space="0" w:color="000000"/>
            </w:tcBorders>
            <w:tcMar>
              <w:top w:w="55" w:type="dxa"/>
              <w:left w:w="55" w:type="dxa"/>
              <w:bottom w:w="55" w:type="dxa"/>
              <w:right w:w="55" w:type="dxa"/>
            </w:tcMar>
          </w:tcPr>
          <w:p w14:paraId="76B1E142" w14:textId="77777777" w:rsidR="00740F68" w:rsidRDefault="00740F68">
            <w:pPr>
              <w:pStyle w:val="TableContents"/>
            </w:pP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11B9ABD" w14:textId="77777777" w:rsidR="00740F68" w:rsidRDefault="00740F68">
            <w:pPr>
              <w:pStyle w:val="TableContents"/>
            </w:pPr>
          </w:p>
        </w:tc>
      </w:tr>
      <w:tr w:rsidR="00740F68" w14:paraId="2C8CACB8"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56325D43" w14:textId="77777777" w:rsidR="00740F68" w:rsidRDefault="00740F68">
            <w:pPr>
              <w:pStyle w:val="TableContents"/>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6530C9F3" w14:textId="77777777" w:rsidR="00740F68" w:rsidRDefault="00740F68">
            <w:pPr>
              <w:pStyle w:val="TableContents"/>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1BC05DB9" w14:textId="77777777" w:rsidR="00740F68" w:rsidRDefault="00740F68">
            <w:pPr>
              <w:pStyle w:val="TableContents"/>
            </w:pP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3DD85202" w14:textId="77777777" w:rsidR="00740F68" w:rsidRDefault="00740F68">
            <w:pPr>
              <w:pStyle w:val="TableContents"/>
            </w:pP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2ECEDB5D"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50C240F2"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47426CAA" w14:textId="77777777" w:rsidR="00740F68" w:rsidRDefault="00740F68">
            <w:pPr>
              <w:pStyle w:val="TableContents"/>
            </w:pPr>
          </w:p>
        </w:tc>
        <w:tc>
          <w:tcPr>
            <w:tcW w:w="323" w:type="dxa"/>
            <w:tcBorders>
              <w:left w:val="single" w:sz="2" w:space="0" w:color="000000"/>
              <w:bottom w:val="single" w:sz="2" w:space="0" w:color="000000"/>
            </w:tcBorders>
            <w:tcMar>
              <w:top w:w="55" w:type="dxa"/>
              <w:left w:w="55" w:type="dxa"/>
              <w:bottom w:w="55" w:type="dxa"/>
              <w:right w:w="55" w:type="dxa"/>
            </w:tcMar>
          </w:tcPr>
          <w:p w14:paraId="5A4F8D0C"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38E2F6A7"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761D30B8" w14:textId="77777777" w:rsidR="00740F68" w:rsidRDefault="00740F68">
            <w:pPr>
              <w:pStyle w:val="TableContents"/>
            </w:pPr>
          </w:p>
        </w:tc>
        <w:tc>
          <w:tcPr>
            <w:tcW w:w="323" w:type="dxa"/>
            <w:tcBorders>
              <w:left w:val="dotted" w:sz="2" w:space="0" w:color="000000"/>
              <w:bottom w:val="single" w:sz="2" w:space="0" w:color="000000"/>
            </w:tcBorders>
            <w:tcMar>
              <w:top w:w="55" w:type="dxa"/>
              <w:left w:w="55" w:type="dxa"/>
              <w:bottom w:w="55" w:type="dxa"/>
              <w:right w:w="55" w:type="dxa"/>
            </w:tcMar>
          </w:tcPr>
          <w:p w14:paraId="58E2EAB1" w14:textId="77777777" w:rsidR="00740F68" w:rsidRDefault="00740F68">
            <w:pPr>
              <w:pStyle w:val="TableContents"/>
            </w:pPr>
          </w:p>
        </w:tc>
        <w:tc>
          <w:tcPr>
            <w:tcW w:w="1085" w:type="dxa"/>
            <w:tcBorders>
              <w:left w:val="single" w:sz="2" w:space="0" w:color="000000"/>
              <w:bottom w:val="single" w:sz="2" w:space="0" w:color="000000"/>
            </w:tcBorders>
            <w:tcMar>
              <w:top w:w="55" w:type="dxa"/>
              <w:left w:w="55" w:type="dxa"/>
              <w:bottom w:w="55" w:type="dxa"/>
              <w:right w:w="55" w:type="dxa"/>
            </w:tcMar>
          </w:tcPr>
          <w:p w14:paraId="14527F37" w14:textId="77777777" w:rsidR="00740F68" w:rsidRDefault="00740F68">
            <w:pPr>
              <w:pStyle w:val="TableContents"/>
            </w:pP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BE71E92" w14:textId="77777777" w:rsidR="00740F68" w:rsidRDefault="00740F68">
            <w:pPr>
              <w:pStyle w:val="TableContents"/>
            </w:pPr>
          </w:p>
        </w:tc>
      </w:tr>
      <w:tr w:rsidR="00740F68" w:rsidRPr="0085599E" w14:paraId="35FD0C95"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2BCAD4FA"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1F595543" w14:textId="77777777" w:rsidR="00740F68" w:rsidRDefault="00CD065B">
            <w:pPr>
              <w:pStyle w:val="TableContents"/>
            </w:pPr>
            <w:r>
              <w:t>1</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4128A808" w14:textId="77777777" w:rsidR="00740F68" w:rsidRDefault="00CD065B">
            <w:pPr>
              <w:pStyle w:val="TableContents"/>
            </w:pPr>
            <w:r>
              <w:t>1</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4FC319B1"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0ABD6C87" w14:textId="77777777" w:rsidR="00740F68" w:rsidRDefault="00CD065B">
            <w:pPr>
              <w:pStyle w:val="TableContents"/>
            </w:pPr>
            <w:r>
              <w:t>1</w:t>
            </w:r>
          </w:p>
        </w:tc>
        <w:tc>
          <w:tcPr>
            <w:tcW w:w="323" w:type="dxa"/>
            <w:tcBorders>
              <w:left w:val="dotted" w:sz="2" w:space="0" w:color="000000"/>
              <w:bottom w:val="single" w:sz="2" w:space="0" w:color="000000"/>
            </w:tcBorders>
            <w:tcMar>
              <w:top w:w="55" w:type="dxa"/>
              <w:left w:w="55" w:type="dxa"/>
              <w:bottom w:w="55" w:type="dxa"/>
              <w:right w:w="55" w:type="dxa"/>
            </w:tcMar>
          </w:tcPr>
          <w:p w14:paraId="1FF926A0"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344B88B7" w14:textId="77777777" w:rsidR="00740F68" w:rsidRDefault="00CD065B">
            <w:pPr>
              <w:pStyle w:val="TableContents"/>
            </w:pPr>
            <w:r>
              <w:t>0</w:t>
            </w:r>
          </w:p>
        </w:tc>
        <w:tc>
          <w:tcPr>
            <w:tcW w:w="323" w:type="dxa"/>
            <w:tcBorders>
              <w:left w:val="single" w:sz="2" w:space="0" w:color="000000"/>
              <w:bottom w:val="single" w:sz="2" w:space="0" w:color="000000"/>
            </w:tcBorders>
            <w:tcMar>
              <w:top w:w="55" w:type="dxa"/>
              <w:left w:w="55" w:type="dxa"/>
              <w:bottom w:w="55" w:type="dxa"/>
              <w:right w:w="55" w:type="dxa"/>
            </w:tcMar>
          </w:tcPr>
          <w:p w14:paraId="50C89DFC"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3B61ADA8"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2D4FC918"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68E266FF" w14:textId="77777777" w:rsidR="00740F68" w:rsidRDefault="00CD065B">
            <w:pPr>
              <w:pStyle w:val="TableContents"/>
            </w:pPr>
            <w:r>
              <w:t>1</w:t>
            </w:r>
          </w:p>
        </w:tc>
        <w:tc>
          <w:tcPr>
            <w:tcW w:w="1085" w:type="dxa"/>
            <w:tcBorders>
              <w:left w:val="single" w:sz="2" w:space="0" w:color="000000"/>
              <w:bottom w:val="single" w:sz="2" w:space="0" w:color="000000"/>
            </w:tcBorders>
            <w:tcMar>
              <w:top w:w="55" w:type="dxa"/>
              <w:left w:w="55" w:type="dxa"/>
              <w:bottom w:w="55" w:type="dxa"/>
              <w:right w:w="55" w:type="dxa"/>
            </w:tcMar>
          </w:tcPr>
          <w:p w14:paraId="50963734" w14:textId="77777777" w:rsidR="00740F68" w:rsidRDefault="00CD065B">
            <w:pPr>
              <w:pStyle w:val="TableContents"/>
            </w:pPr>
            <w:r>
              <w:t>0x341</w:t>
            </w: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DD09551" w14:textId="77777777" w:rsidR="00740F68" w:rsidRPr="0085599E" w:rsidRDefault="00CD065B">
            <w:pPr>
              <w:pStyle w:val="TableContents"/>
              <w:rPr>
                <w:lang w:val="ru-RU"/>
              </w:rPr>
            </w:pPr>
            <w:r w:rsidRPr="0085599E">
              <w:rPr>
                <w:lang w:val="ru-RU"/>
              </w:rPr>
              <w:t xml:space="preserve">Управление выходами аналоговых модулей </w:t>
            </w:r>
            <w:r>
              <w:t>MIO</w:t>
            </w:r>
            <w:r w:rsidRPr="0085599E">
              <w:rPr>
                <w:lang w:val="ru-RU"/>
              </w:rPr>
              <w:t xml:space="preserve"> через ЭБУ</w:t>
            </w:r>
          </w:p>
        </w:tc>
      </w:tr>
      <w:tr w:rsidR="00740F68" w:rsidRPr="0085599E" w14:paraId="26223CB4"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47D886E5"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58BBE611" w14:textId="77777777" w:rsidR="00740F68" w:rsidRDefault="00CD065B">
            <w:pPr>
              <w:pStyle w:val="TableContents"/>
            </w:pPr>
            <w:r>
              <w:t>1</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3B760313" w14:textId="77777777" w:rsidR="00740F68" w:rsidRDefault="00CD065B">
            <w:pPr>
              <w:pStyle w:val="TableContents"/>
            </w:pPr>
            <w:r>
              <w:t>1</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3960D522"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52DD3C09" w14:textId="77777777" w:rsidR="00740F68" w:rsidRDefault="00CD065B">
            <w:pPr>
              <w:pStyle w:val="TableContents"/>
            </w:pPr>
            <w:r>
              <w:t>1</w:t>
            </w:r>
          </w:p>
        </w:tc>
        <w:tc>
          <w:tcPr>
            <w:tcW w:w="323" w:type="dxa"/>
            <w:tcBorders>
              <w:left w:val="dotted" w:sz="2" w:space="0" w:color="000000"/>
              <w:bottom w:val="single" w:sz="2" w:space="0" w:color="000000"/>
            </w:tcBorders>
            <w:tcMar>
              <w:top w:w="55" w:type="dxa"/>
              <w:left w:w="55" w:type="dxa"/>
              <w:bottom w:w="55" w:type="dxa"/>
              <w:right w:w="55" w:type="dxa"/>
            </w:tcMar>
          </w:tcPr>
          <w:p w14:paraId="0C551870"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37973B22" w14:textId="77777777" w:rsidR="00740F68" w:rsidRDefault="00CD065B">
            <w:pPr>
              <w:pStyle w:val="TableContents"/>
            </w:pPr>
            <w:r>
              <w:t>0</w:t>
            </w:r>
          </w:p>
        </w:tc>
        <w:tc>
          <w:tcPr>
            <w:tcW w:w="323" w:type="dxa"/>
            <w:tcBorders>
              <w:left w:val="single" w:sz="2" w:space="0" w:color="000000"/>
              <w:bottom w:val="single" w:sz="2" w:space="0" w:color="000000"/>
            </w:tcBorders>
            <w:tcMar>
              <w:top w:w="55" w:type="dxa"/>
              <w:left w:w="55" w:type="dxa"/>
              <w:bottom w:w="55" w:type="dxa"/>
              <w:right w:w="55" w:type="dxa"/>
            </w:tcMar>
          </w:tcPr>
          <w:p w14:paraId="3FC454E7"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69F9FBAE"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36393347" w14:textId="77777777" w:rsidR="00740F68" w:rsidRDefault="00CD065B">
            <w:pPr>
              <w:pStyle w:val="TableContents"/>
            </w:pPr>
            <w:r>
              <w:t>1</w:t>
            </w:r>
          </w:p>
        </w:tc>
        <w:tc>
          <w:tcPr>
            <w:tcW w:w="323" w:type="dxa"/>
            <w:tcBorders>
              <w:left w:val="dotted" w:sz="2" w:space="0" w:color="000000"/>
              <w:bottom w:val="single" w:sz="2" w:space="0" w:color="000000"/>
            </w:tcBorders>
            <w:tcMar>
              <w:top w:w="55" w:type="dxa"/>
              <w:left w:w="55" w:type="dxa"/>
              <w:bottom w:w="55" w:type="dxa"/>
              <w:right w:w="55" w:type="dxa"/>
            </w:tcMar>
          </w:tcPr>
          <w:p w14:paraId="4B71084E" w14:textId="77777777" w:rsidR="00740F68" w:rsidRDefault="00CD065B">
            <w:pPr>
              <w:pStyle w:val="TableContents"/>
            </w:pPr>
            <w:r>
              <w:t>0</w:t>
            </w:r>
          </w:p>
        </w:tc>
        <w:tc>
          <w:tcPr>
            <w:tcW w:w="1085" w:type="dxa"/>
            <w:tcBorders>
              <w:left w:val="single" w:sz="2" w:space="0" w:color="000000"/>
              <w:bottom w:val="single" w:sz="2" w:space="0" w:color="000000"/>
            </w:tcBorders>
            <w:tcMar>
              <w:top w:w="55" w:type="dxa"/>
              <w:left w:w="55" w:type="dxa"/>
              <w:bottom w:w="55" w:type="dxa"/>
              <w:right w:w="55" w:type="dxa"/>
            </w:tcMar>
          </w:tcPr>
          <w:p w14:paraId="4A586630" w14:textId="77777777" w:rsidR="00740F68" w:rsidRDefault="00CD065B">
            <w:pPr>
              <w:pStyle w:val="TableContents"/>
            </w:pPr>
            <w:r>
              <w:t>0x342</w:t>
            </w: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C550EB6" w14:textId="77777777" w:rsidR="00740F68" w:rsidRPr="0085599E" w:rsidRDefault="00CD065B">
            <w:pPr>
              <w:pStyle w:val="TableContents"/>
              <w:rPr>
                <w:lang w:val="ru-RU"/>
              </w:rPr>
            </w:pPr>
            <w:r w:rsidRPr="0085599E">
              <w:rPr>
                <w:lang w:val="ru-RU"/>
              </w:rPr>
              <w:t xml:space="preserve">Управление цифровыми выходами модуля </w:t>
            </w:r>
            <w:r>
              <w:t>MIO</w:t>
            </w:r>
            <w:r w:rsidRPr="0085599E">
              <w:rPr>
                <w:lang w:val="ru-RU"/>
              </w:rPr>
              <w:t xml:space="preserve"> с помощью блока управления</w:t>
            </w:r>
          </w:p>
        </w:tc>
      </w:tr>
      <w:tr w:rsidR="00740F68" w:rsidRPr="0085599E" w14:paraId="3FC96114" w14:textId="77777777">
        <w:trPr>
          <w:cantSplit/>
          <w:trHeight w:val="384"/>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0A7F7E0A" w14:textId="77777777" w:rsidR="00740F68" w:rsidRDefault="00CD065B">
            <w:pPr>
              <w:pStyle w:val="TableContents"/>
            </w:pPr>
            <w:r>
              <w:t>1</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58130565"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6CC2E3A2" w14:textId="77777777" w:rsidR="00740F68" w:rsidRDefault="00CD065B">
            <w:pPr>
              <w:pStyle w:val="TableContents"/>
            </w:pPr>
            <w:r>
              <w:t>0</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0BA3A5EE"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20215A7A" w14:textId="77777777" w:rsidR="00740F68" w:rsidRDefault="00CD065B">
            <w:pPr>
              <w:pStyle w:val="TableContents"/>
            </w:pPr>
            <w:r>
              <w:t>1</w:t>
            </w:r>
          </w:p>
        </w:tc>
        <w:tc>
          <w:tcPr>
            <w:tcW w:w="323" w:type="dxa"/>
            <w:tcBorders>
              <w:left w:val="dotted" w:sz="2" w:space="0" w:color="000000"/>
              <w:bottom w:val="single" w:sz="2" w:space="0" w:color="000000"/>
            </w:tcBorders>
            <w:tcMar>
              <w:top w:w="55" w:type="dxa"/>
              <w:left w:w="55" w:type="dxa"/>
              <w:bottom w:w="55" w:type="dxa"/>
              <w:right w:w="55" w:type="dxa"/>
            </w:tcMar>
          </w:tcPr>
          <w:p w14:paraId="3A98CAF2"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12AE6A7A" w14:textId="77777777" w:rsidR="00740F68" w:rsidRDefault="00CD065B">
            <w:pPr>
              <w:pStyle w:val="TableContents"/>
            </w:pPr>
            <w:r>
              <w:t>0</w:t>
            </w:r>
          </w:p>
        </w:tc>
        <w:tc>
          <w:tcPr>
            <w:tcW w:w="323" w:type="dxa"/>
            <w:tcBorders>
              <w:left w:val="single" w:sz="2" w:space="0" w:color="000000"/>
              <w:bottom w:val="single" w:sz="2" w:space="0" w:color="000000"/>
            </w:tcBorders>
            <w:tcMar>
              <w:top w:w="55" w:type="dxa"/>
              <w:left w:w="55" w:type="dxa"/>
              <w:bottom w:w="55" w:type="dxa"/>
              <w:right w:w="55" w:type="dxa"/>
            </w:tcMar>
          </w:tcPr>
          <w:p w14:paraId="48378583"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1509DF77"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36CE88C9"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2C625579" w14:textId="77777777" w:rsidR="00740F68" w:rsidRDefault="00CD065B">
            <w:pPr>
              <w:pStyle w:val="TableContents"/>
            </w:pPr>
            <w:r>
              <w:t>1</w:t>
            </w:r>
          </w:p>
        </w:tc>
        <w:tc>
          <w:tcPr>
            <w:tcW w:w="1085" w:type="dxa"/>
            <w:tcBorders>
              <w:left w:val="single" w:sz="2" w:space="0" w:color="000000"/>
              <w:bottom w:val="single" w:sz="2" w:space="0" w:color="000000"/>
            </w:tcBorders>
            <w:tcMar>
              <w:top w:w="55" w:type="dxa"/>
              <w:left w:w="55" w:type="dxa"/>
              <w:bottom w:w="55" w:type="dxa"/>
              <w:right w:w="55" w:type="dxa"/>
            </w:tcMar>
          </w:tcPr>
          <w:p w14:paraId="5375BD40" w14:textId="77777777" w:rsidR="00740F68" w:rsidRDefault="00CD065B">
            <w:pPr>
              <w:pStyle w:val="TableContents"/>
            </w:pPr>
            <w:r>
              <w:t>0x441</w:t>
            </w: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6EA263A" w14:textId="77777777" w:rsidR="00740F68" w:rsidRPr="0085599E" w:rsidRDefault="00CD065B">
            <w:pPr>
              <w:pStyle w:val="TableContents"/>
              <w:rPr>
                <w:lang w:val="ru-RU"/>
              </w:rPr>
            </w:pPr>
            <w:r w:rsidRPr="0085599E">
              <w:rPr>
                <w:lang w:val="ru-RU"/>
              </w:rPr>
              <w:t xml:space="preserve">Зафиксированные значения </w:t>
            </w:r>
            <w:proofErr w:type="spellStart"/>
            <w:r>
              <w:t>AIn</w:t>
            </w:r>
            <w:proofErr w:type="spellEnd"/>
            <w:r w:rsidRPr="0085599E">
              <w:rPr>
                <w:lang w:val="ru-RU"/>
              </w:rPr>
              <w:t xml:space="preserve"> </w:t>
            </w:r>
            <w:proofErr w:type="gramStart"/>
            <w:r w:rsidRPr="0085599E">
              <w:rPr>
                <w:lang w:val="ru-RU"/>
              </w:rPr>
              <w:t>0..</w:t>
            </w:r>
            <w:proofErr w:type="gramEnd"/>
            <w:r w:rsidRPr="0085599E">
              <w:rPr>
                <w:lang w:val="ru-RU"/>
              </w:rPr>
              <w:t xml:space="preserve">3 из модуля </w:t>
            </w:r>
            <w:r>
              <w:t>MIO</w:t>
            </w:r>
            <w:r w:rsidRPr="0085599E">
              <w:rPr>
                <w:lang w:val="ru-RU"/>
              </w:rPr>
              <w:t xml:space="preserve"> 1</w:t>
            </w:r>
          </w:p>
        </w:tc>
      </w:tr>
      <w:tr w:rsidR="00740F68" w:rsidRPr="0085599E" w14:paraId="5C6283B0"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2B9E0639" w14:textId="77777777" w:rsidR="00740F68" w:rsidRDefault="00CD065B">
            <w:pPr>
              <w:pStyle w:val="TableContents"/>
            </w:pPr>
            <w:r>
              <w:t>1</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686176E5"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7E1B2640" w14:textId="77777777" w:rsidR="00740F68" w:rsidRDefault="00CD065B">
            <w:pPr>
              <w:pStyle w:val="TableContents"/>
            </w:pPr>
            <w:r>
              <w:t>0</w:t>
            </w: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72975723" w14:textId="77777777" w:rsidR="00740F68" w:rsidRDefault="00CD065B">
            <w:pPr>
              <w:pStyle w:val="TableContents"/>
            </w:pPr>
            <w:r>
              <w:t>0</w:t>
            </w: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32F6DD84" w14:textId="77777777" w:rsidR="00740F68" w:rsidRDefault="00CD065B">
            <w:pPr>
              <w:pStyle w:val="TableContents"/>
            </w:pPr>
            <w:r>
              <w:t>1</w:t>
            </w:r>
          </w:p>
        </w:tc>
        <w:tc>
          <w:tcPr>
            <w:tcW w:w="323" w:type="dxa"/>
            <w:tcBorders>
              <w:left w:val="dotted" w:sz="2" w:space="0" w:color="000000"/>
              <w:bottom w:val="single" w:sz="2" w:space="0" w:color="000000"/>
            </w:tcBorders>
            <w:tcMar>
              <w:top w:w="55" w:type="dxa"/>
              <w:left w:w="55" w:type="dxa"/>
              <w:bottom w:w="55" w:type="dxa"/>
              <w:right w:w="55" w:type="dxa"/>
            </w:tcMar>
          </w:tcPr>
          <w:p w14:paraId="439CD7E9"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7313E001" w14:textId="77777777" w:rsidR="00740F68" w:rsidRDefault="00CD065B">
            <w:pPr>
              <w:pStyle w:val="TableContents"/>
            </w:pPr>
            <w:r>
              <w:t>0</w:t>
            </w:r>
          </w:p>
        </w:tc>
        <w:tc>
          <w:tcPr>
            <w:tcW w:w="323" w:type="dxa"/>
            <w:tcBorders>
              <w:left w:val="single" w:sz="2" w:space="0" w:color="000000"/>
              <w:bottom w:val="single" w:sz="2" w:space="0" w:color="000000"/>
            </w:tcBorders>
            <w:tcMar>
              <w:top w:w="55" w:type="dxa"/>
              <w:left w:w="55" w:type="dxa"/>
              <w:bottom w:w="55" w:type="dxa"/>
              <w:right w:w="55" w:type="dxa"/>
            </w:tcMar>
          </w:tcPr>
          <w:p w14:paraId="5C8588D0"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09DE768C" w14:textId="77777777" w:rsidR="00740F68" w:rsidRDefault="00CD065B">
            <w:pPr>
              <w:pStyle w:val="TableContents"/>
            </w:pPr>
            <w:r>
              <w:t>0</w:t>
            </w:r>
          </w:p>
        </w:tc>
        <w:tc>
          <w:tcPr>
            <w:tcW w:w="323" w:type="dxa"/>
            <w:tcBorders>
              <w:left w:val="dotted" w:sz="2" w:space="0" w:color="000000"/>
              <w:bottom w:val="single" w:sz="2" w:space="0" w:color="000000"/>
            </w:tcBorders>
            <w:tcMar>
              <w:top w:w="55" w:type="dxa"/>
              <w:left w:w="55" w:type="dxa"/>
              <w:bottom w:w="55" w:type="dxa"/>
              <w:right w:w="55" w:type="dxa"/>
            </w:tcMar>
          </w:tcPr>
          <w:p w14:paraId="36768A50" w14:textId="77777777" w:rsidR="00740F68" w:rsidRDefault="00CD065B">
            <w:pPr>
              <w:pStyle w:val="TableContents"/>
            </w:pPr>
            <w:r>
              <w:t>1</w:t>
            </w:r>
          </w:p>
        </w:tc>
        <w:tc>
          <w:tcPr>
            <w:tcW w:w="323" w:type="dxa"/>
            <w:tcBorders>
              <w:left w:val="dotted" w:sz="2" w:space="0" w:color="000000"/>
              <w:bottom w:val="single" w:sz="2" w:space="0" w:color="000000"/>
            </w:tcBorders>
            <w:tcMar>
              <w:top w:w="55" w:type="dxa"/>
              <w:left w:w="55" w:type="dxa"/>
              <w:bottom w:w="55" w:type="dxa"/>
              <w:right w:w="55" w:type="dxa"/>
            </w:tcMar>
          </w:tcPr>
          <w:p w14:paraId="7CA4F467" w14:textId="77777777" w:rsidR="00740F68" w:rsidRDefault="00CD065B">
            <w:pPr>
              <w:pStyle w:val="TableContents"/>
            </w:pPr>
            <w:r>
              <w:t>0</w:t>
            </w:r>
          </w:p>
        </w:tc>
        <w:tc>
          <w:tcPr>
            <w:tcW w:w="1085" w:type="dxa"/>
            <w:tcBorders>
              <w:left w:val="single" w:sz="2" w:space="0" w:color="000000"/>
              <w:bottom w:val="single" w:sz="2" w:space="0" w:color="000000"/>
            </w:tcBorders>
            <w:tcMar>
              <w:top w:w="55" w:type="dxa"/>
              <w:left w:w="55" w:type="dxa"/>
              <w:bottom w:w="55" w:type="dxa"/>
              <w:right w:w="55" w:type="dxa"/>
            </w:tcMar>
          </w:tcPr>
          <w:p w14:paraId="5F410F59" w14:textId="77777777" w:rsidR="00740F68" w:rsidRDefault="00CD065B">
            <w:pPr>
              <w:pStyle w:val="TableContents"/>
            </w:pPr>
            <w:r>
              <w:t>0x442</w:t>
            </w: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5DF6B3F4" w14:textId="77777777" w:rsidR="00740F68" w:rsidRPr="0085599E" w:rsidRDefault="00CD065B">
            <w:pPr>
              <w:pStyle w:val="TableContents"/>
              <w:rPr>
                <w:lang w:val="ru-RU"/>
              </w:rPr>
            </w:pPr>
            <w:r w:rsidRPr="0085599E">
              <w:rPr>
                <w:lang w:val="ru-RU"/>
              </w:rPr>
              <w:t xml:space="preserve">Зафиксированные значения </w:t>
            </w:r>
            <w:proofErr w:type="spellStart"/>
            <w:r>
              <w:t>AIn</w:t>
            </w:r>
            <w:proofErr w:type="spellEnd"/>
            <w:r w:rsidRPr="0085599E">
              <w:rPr>
                <w:lang w:val="ru-RU"/>
              </w:rPr>
              <w:t xml:space="preserve"> </w:t>
            </w:r>
            <w:proofErr w:type="gramStart"/>
            <w:r w:rsidRPr="0085599E">
              <w:rPr>
                <w:lang w:val="ru-RU"/>
              </w:rPr>
              <w:t>4..</w:t>
            </w:r>
            <w:proofErr w:type="gramEnd"/>
            <w:r w:rsidRPr="0085599E">
              <w:rPr>
                <w:lang w:val="ru-RU"/>
              </w:rPr>
              <w:t xml:space="preserve">5 и </w:t>
            </w:r>
            <w:r>
              <w:t>DI</w:t>
            </w:r>
            <w:r w:rsidRPr="0085599E">
              <w:rPr>
                <w:lang w:val="ru-RU"/>
              </w:rPr>
              <w:t xml:space="preserve"> 0..7 из модуля </w:t>
            </w:r>
            <w:r>
              <w:t>MIO</w:t>
            </w:r>
            <w:r w:rsidRPr="0085599E">
              <w:rPr>
                <w:lang w:val="ru-RU"/>
              </w:rPr>
              <w:t xml:space="preserve"> 1</w:t>
            </w:r>
          </w:p>
        </w:tc>
      </w:tr>
      <w:tr w:rsidR="00740F68" w:rsidRPr="0085599E" w14:paraId="2186DA45"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4A62CDEE"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4B82F8E1"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7A92AC45" w14:textId="77777777" w:rsidR="00740F68" w:rsidRPr="0085599E" w:rsidRDefault="00740F68">
            <w:pPr>
              <w:pStyle w:val="TableContents"/>
              <w:rPr>
                <w:lang w:val="ru-RU"/>
              </w:rPr>
            </w:pP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67E7DFC8"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4580DA4A"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7B433287"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5BF66997" w14:textId="77777777" w:rsidR="00740F68" w:rsidRPr="0085599E" w:rsidRDefault="00740F68">
            <w:pPr>
              <w:pStyle w:val="TableContents"/>
              <w:rPr>
                <w:lang w:val="ru-RU"/>
              </w:rPr>
            </w:pPr>
          </w:p>
        </w:tc>
        <w:tc>
          <w:tcPr>
            <w:tcW w:w="323" w:type="dxa"/>
            <w:tcBorders>
              <w:left w:val="single" w:sz="2" w:space="0" w:color="000000"/>
              <w:bottom w:val="single" w:sz="2" w:space="0" w:color="000000"/>
            </w:tcBorders>
            <w:tcMar>
              <w:top w:w="55" w:type="dxa"/>
              <w:left w:w="55" w:type="dxa"/>
              <w:bottom w:w="55" w:type="dxa"/>
              <w:right w:w="55" w:type="dxa"/>
            </w:tcMar>
          </w:tcPr>
          <w:p w14:paraId="173DAC23"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34016BDE"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3594037C"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0A566BBD" w14:textId="77777777" w:rsidR="00740F68" w:rsidRPr="0085599E" w:rsidRDefault="00740F68">
            <w:pPr>
              <w:pStyle w:val="TableContents"/>
              <w:rPr>
                <w:lang w:val="ru-RU"/>
              </w:rPr>
            </w:pPr>
          </w:p>
        </w:tc>
        <w:tc>
          <w:tcPr>
            <w:tcW w:w="1085" w:type="dxa"/>
            <w:tcBorders>
              <w:left w:val="single" w:sz="2" w:space="0" w:color="000000"/>
              <w:bottom w:val="single" w:sz="2" w:space="0" w:color="000000"/>
            </w:tcBorders>
            <w:tcMar>
              <w:top w:w="55" w:type="dxa"/>
              <w:left w:w="55" w:type="dxa"/>
              <w:bottom w:w="55" w:type="dxa"/>
              <w:right w:w="55" w:type="dxa"/>
            </w:tcMar>
          </w:tcPr>
          <w:p w14:paraId="306FF446" w14:textId="77777777" w:rsidR="00740F68" w:rsidRPr="0085599E" w:rsidRDefault="00740F68">
            <w:pPr>
              <w:pStyle w:val="TableContents"/>
              <w:rPr>
                <w:lang w:val="ru-RU"/>
              </w:rPr>
            </w:pP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51FAE743" w14:textId="77777777" w:rsidR="00740F68" w:rsidRPr="0085599E" w:rsidRDefault="00740F68">
            <w:pPr>
              <w:pStyle w:val="TableContents"/>
              <w:rPr>
                <w:lang w:val="ru-RU"/>
              </w:rPr>
            </w:pPr>
          </w:p>
        </w:tc>
      </w:tr>
      <w:tr w:rsidR="00740F68" w:rsidRPr="0085599E" w14:paraId="4985C191"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4D70563E"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69A965CF"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22B39583" w14:textId="77777777" w:rsidR="00740F68" w:rsidRPr="0085599E" w:rsidRDefault="00740F68">
            <w:pPr>
              <w:pStyle w:val="TableContents"/>
              <w:rPr>
                <w:lang w:val="ru-RU"/>
              </w:rPr>
            </w:pP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5E7B77DD"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41B238BE"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6D37BA98"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0DFE56CD" w14:textId="77777777" w:rsidR="00740F68" w:rsidRPr="0085599E" w:rsidRDefault="00740F68">
            <w:pPr>
              <w:pStyle w:val="TableContents"/>
              <w:rPr>
                <w:lang w:val="ru-RU"/>
              </w:rPr>
            </w:pPr>
          </w:p>
        </w:tc>
        <w:tc>
          <w:tcPr>
            <w:tcW w:w="323" w:type="dxa"/>
            <w:tcBorders>
              <w:left w:val="single" w:sz="2" w:space="0" w:color="000000"/>
              <w:bottom w:val="single" w:sz="2" w:space="0" w:color="000000"/>
            </w:tcBorders>
            <w:tcMar>
              <w:top w:w="55" w:type="dxa"/>
              <w:left w:w="55" w:type="dxa"/>
              <w:bottom w:w="55" w:type="dxa"/>
              <w:right w:w="55" w:type="dxa"/>
            </w:tcMar>
          </w:tcPr>
          <w:p w14:paraId="7154BA6E"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5A81047F"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229663C4"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7E7E11B1" w14:textId="77777777" w:rsidR="00740F68" w:rsidRPr="0085599E" w:rsidRDefault="00740F68">
            <w:pPr>
              <w:pStyle w:val="TableContents"/>
              <w:rPr>
                <w:lang w:val="ru-RU"/>
              </w:rPr>
            </w:pPr>
          </w:p>
        </w:tc>
        <w:tc>
          <w:tcPr>
            <w:tcW w:w="1085" w:type="dxa"/>
            <w:tcBorders>
              <w:left w:val="single" w:sz="2" w:space="0" w:color="000000"/>
              <w:bottom w:val="single" w:sz="2" w:space="0" w:color="000000"/>
            </w:tcBorders>
            <w:tcMar>
              <w:top w:w="55" w:type="dxa"/>
              <w:left w:w="55" w:type="dxa"/>
              <w:bottom w:w="55" w:type="dxa"/>
              <w:right w:w="55" w:type="dxa"/>
            </w:tcMar>
          </w:tcPr>
          <w:p w14:paraId="4579BC0B" w14:textId="77777777" w:rsidR="00740F68" w:rsidRPr="0085599E" w:rsidRDefault="00740F68">
            <w:pPr>
              <w:pStyle w:val="TableContents"/>
              <w:rPr>
                <w:lang w:val="ru-RU"/>
              </w:rPr>
            </w:pP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A2FDEDD" w14:textId="77777777" w:rsidR="00740F68" w:rsidRPr="0085599E" w:rsidRDefault="00740F68">
            <w:pPr>
              <w:pStyle w:val="TableContents"/>
              <w:rPr>
                <w:lang w:val="ru-RU"/>
              </w:rPr>
            </w:pPr>
          </w:p>
        </w:tc>
      </w:tr>
      <w:tr w:rsidR="00740F68" w:rsidRPr="0085599E" w14:paraId="4D85E1AF" w14:textId="77777777">
        <w:trPr>
          <w:cantSplit/>
        </w:trPr>
        <w:tc>
          <w:tcPr>
            <w:tcW w:w="323" w:type="dxa"/>
            <w:tcBorders>
              <w:left w:val="single" w:sz="2" w:space="0" w:color="000000"/>
              <w:bottom w:val="single" w:sz="2" w:space="0" w:color="000000"/>
            </w:tcBorders>
            <w:shd w:val="clear" w:color="auto" w:fill="EEEEEE"/>
            <w:tcMar>
              <w:top w:w="55" w:type="dxa"/>
              <w:left w:w="55" w:type="dxa"/>
              <w:bottom w:w="55" w:type="dxa"/>
              <w:right w:w="55" w:type="dxa"/>
            </w:tcMar>
          </w:tcPr>
          <w:p w14:paraId="2B5FA621"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0F74FA49"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shd w:val="clear" w:color="auto" w:fill="EEEEEE"/>
            <w:tcMar>
              <w:top w:w="55" w:type="dxa"/>
              <w:left w:w="55" w:type="dxa"/>
              <w:bottom w:w="55" w:type="dxa"/>
              <w:right w:w="55" w:type="dxa"/>
            </w:tcMar>
          </w:tcPr>
          <w:p w14:paraId="15B28223" w14:textId="77777777" w:rsidR="00740F68" w:rsidRPr="0085599E" w:rsidRDefault="00740F68">
            <w:pPr>
              <w:pStyle w:val="TableContents"/>
              <w:rPr>
                <w:lang w:val="ru-RU"/>
              </w:rPr>
            </w:pPr>
          </w:p>
        </w:tc>
        <w:tc>
          <w:tcPr>
            <w:tcW w:w="323" w:type="dxa"/>
            <w:tcBorders>
              <w:left w:val="single" w:sz="2" w:space="0" w:color="000000"/>
              <w:bottom w:val="single" w:sz="2" w:space="0" w:color="000000"/>
            </w:tcBorders>
            <w:shd w:val="clear" w:color="auto" w:fill="FFFFCC"/>
            <w:tcMar>
              <w:top w:w="55" w:type="dxa"/>
              <w:left w:w="55" w:type="dxa"/>
              <w:bottom w:w="55" w:type="dxa"/>
              <w:right w:w="55" w:type="dxa"/>
            </w:tcMar>
          </w:tcPr>
          <w:p w14:paraId="7C37345B"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shd w:val="clear" w:color="auto" w:fill="FFFFCC"/>
            <w:tcMar>
              <w:top w:w="55" w:type="dxa"/>
              <w:left w:w="55" w:type="dxa"/>
              <w:bottom w:w="55" w:type="dxa"/>
              <w:right w:w="55" w:type="dxa"/>
            </w:tcMar>
          </w:tcPr>
          <w:p w14:paraId="6CE07760"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7A508280"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7DAB669A" w14:textId="77777777" w:rsidR="00740F68" w:rsidRPr="0085599E" w:rsidRDefault="00740F68">
            <w:pPr>
              <w:pStyle w:val="TableContents"/>
              <w:rPr>
                <w:lang w:val="ru-RU"/>
              </w:rPr>
            </w:pPr>
          </w:p>
        </w:tc>
        <w:tc>
          <w:tcPr>
            <w:tcW w:w="323" w:type="dxa"/>
            <w:tcBorders>
              <w:left w:val="single" w:sz="2" w:space="0" w:color="000000"/>
              <w:bottom w:val="single" w:sz="2" w:space="0" w:color="000000"/>
            </w:tcBorders>
            <w:tcMar>
              <w:top w:w="55" w:type="dxa"/>
              <w:left w:w="55" w:type="dxa"/>
              <w:bottom w:w="55" w:type="dxa"/>
              <w:right w:w="55" w:type="dxa"/>
            </w:tcMar>
          </w:tcPr>
          <w:p w14:paraId="338C16C2"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2051F136"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029F6B34" w14:textId="77777777" w:rsidR="00740F68" w:rsidRPr="0085599E" w:rsidRDefault="00740F68">
            <w:pPr>
              <w:pStyle w:val="TableContents"/>
              <w:rPr>
                <w:lang w:val="ru-RU"/>
              </w:rPr>
            </w:pPr>
          </w:p>
        </w:tc>
        <w:tc>
          <w:tcPr>
            <w:tcW w:w="323" w:type="dxa"/>
            <w:tcBorders>
              <w:left w:val="dotted" w:sz="2" w:space="0" w:color="000000"/>
              <w:bottom w:val="single" w:sz="2" w:space="0" w:color="000000"/>
            </w:tcBorders>
            <w:tcMar>
              <w:top w:w="55" w:type="dxa"/>
              <w:left w:w="55" w:type="dxa"/>
              <w:bottom w:w="55" w:type="dxa"/>
              <w:right w:w="55" w:type="dxa"/>
            </w:tcMar>
          </w:tcPr>
          <w:p w14:paraId="38E0616A" w14:textId="77777777" w:rsidR="00740F68" w:rsidRPr="0085599E" w:rsidRDefault="00740F68">
            <w:pPr>
              <w:pStyle w:val="TableContents"/>
              <w:rPr>
                <w:lang w:val="ru-RU"/>
              </w:rPr>
            </w:pPr>
          </w:p>
        </w:tc>
        <w:tc>
          <w:tcPr>
            <w:tcW w:w="1085" w:type="dxa"/>
            <w:tcBorders>
              <w:left w:val="single" w:sz="2" w:space="0" w:color="000000"/>
              <w:bottom w:val="single" w:sz="2" w:space="0" w:color="000000"/>
            </w:tcBorders>
            <w:tcMar>
              <w:top w:w="55" w:type="dxa"/>
              <w:left w:w="55" w:type="dxa"/>
              <w:bottom w:w="55" w:type="dxa"/>
              <w:right w:w="55" w:type="dxa"/>
            </w:tcMar>
          </w:tcPr>
          <w:p w14:paraId="1305E9D8" w14:textId="77777777" w:rsidR="00740F68" w:rsidRPr="0085599E" w:rsidRDefault="00740F68">
            <w:pPr>
              <w:pStyle w:val="TableContents"/>
              <w:rPr>
                <w:lang w:val="ru-RU"/>
              </w:rPr>
            </w:pPr>
          </w:p>
        </w:tc>
        <w:tc>
          <w:tcPr>
            <w:tcW w:w="50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4E8AEC6" w14:textId="77777777" w:rsidR="00740F68" w:rsidRPr="0085599E" w:rsidRDefault="00740F68">
            <w:pPr>
              <w:pStyle w:val="TableContents"/>
              <w:rPr>
                <w:lang w:val="ru-RU"/>
              </w:rPr>
            </w:pPr>
          </w:p>
        </w:tc>
      </w:tr>
    </w:tbl>
    <w:p w14:paraId="242FC4CD" w14:textId="77777777" w:rsidR="00740F68" w:rsidRPr="0085599E" w:rsidRDefault="00740F68">
      <w:pPr>
        <w:pStyle w:val="Standard"/>
        <w:rPr>
          <w:lang w:val="ru-RU"/>
        </w:rPr>
      </w:pPr>
    </w:p>
    <w:p w14:paraId="579DB839" w14:textId="77777777" w:rsidR="00740F68" w:rsidRPr="0085599E" w:rsidRDefault="00CD065B">
      <w:pPr>
        <w:pStyle w:val="Standard"/>
        <w:rPr>
          <w:b/>
          <w:bCs/>
          <w:lang w:val="ru-RU"/>
        </w:rPr>
      </w:pPr>
      <w:r w:rsidRPr="0085599E">
        <w:rPr>
          <w:b/>
          <w:bCs/>
          <w:lang w:val="ru-RU"/>
        </w:rPr>
        <w:t xml:space="preserve">Биты </w:t>
      </w:r>
      <w:r w:rsidRPr="0085599E">
        <w:rPr>
          <w:b/>
          <w:bCs/>
          <w:i/>
          <w:iCs/>
          <w:lang w:val="ru-RU"/>
        </w:rPr>
        <w:t>9..11</w:t>
      </w:r>
      <w:r w:rsidRPr="0085599E">
        <w:rPr>
          <w:b/>
          <w:bCs/>
          <w:lang w:val="ru-RU"/>
        </w:rPr>
        <w:t xml:space="preserve"> указывают тип сообщения внутри приложения:</w:t>
      </w:r>
    </w:p>
    <w:tbl>
      <w:tblPr>
        <w:tblW w:w="9638" w:type="dxa"/>
        <w:tblLayout w:type="fixed"/>
        <w:tblCellMar>
          <w:left w:w="10" w:type="dxa"/>
          <w:right w:w="10" w:type="dxa"/>
        </w:tblCellMar>
        <w:tblLook w:val="04A0" w:firstRow="1" w:lastRow="0" w:firstColumn="1" w:lastColumn="0" w:noHBand="0" w:noVBand="1"/>
      </w:tblPr>
      <w:tblGrid>
        <w:gridCol w:w="319"/>
        <w:gridCol w:w="319"/>
        <w:gridCol w:w="319"/>
        <w:gridCol w:w="1992"/>
        <w:gridCol w:w="6689"/>
      </w:tblGrid>
      <w:tr w:rsidR="00740F68" w14:paraId="36CF3CA4" w14:textId="77777777">
        <w:trPr>
          <w:cantSplit/>
        </w:trPr>
        <w:tc>
          <w:tcPr>
            <w:tcW w:w="957" w:type="dxa"/>
            <w:gridSpan w:val="3"/>
            <w:tcBorders>
              <w:top w:val="single" w:sz="2" w:space="0" w:color="000000"/>
              <w:left w:val="single" w:sz="2" w:space="0" w:color="000000"/>
            </w:tcBorders>
            <w:shd w:val="clear" w:color="auto" w:fill="99CCFF"/>
            <w:tcMar>
              <w:top w:w="55" w:type="dxa"/>
              <w:left w:w="55" w:type="dxa"/>
              <w:bottom w:w="55" w:type="dxa"/>
              <w:right w:w="55" w:type="dxa"/>
            </w:tcMar>
          </w:tcPr>
          <w:p w14:paraId="58B1550C" w14:textId="77777777" w:rsidR="00740F68" w:rsidRDefault="00CD065B">
            <w:pPr>
              <w:pStyle w:val="TableContents"/>
              <w:rPr>
                <w:b/>
                <w:bCs/>
              </w:rPr>
            </w:pPr>
            <w:proofErr w:type="spellStart"/>
            <w:r>
              <w:rPr>
                <w:b/>
                <w:bCs/>
              </w:rPr>
              <w:t>Бит</w:t>
            </w:r>
            <w:proofErr w:type="spellEnd"/>
          </w:p>
        </w:tc>
        <w:tc>
          <w:tcPr>
            <w:tcW w:w="1992" w:type="dxa"/>
            <w:tcBorders>
              <w:top w:val="single" w:sz="2" w:space="0" w:color="000000"/>
              <w:left w:val="single" w:sz="2" w:space="0" w:color="000000"/>
              <w:right w:val="single" w:sz="2" w:space="0" w:color="000000"/>
            </w:tcBorders>
            <w:shd w:val="clear" w:color="auto" w:fill="99CCFF"/>
            <w:tcMar>
              <w:top w:w="55" w:type="dxa"/>
              <w:left w:w="55" w:type="dxa"/>
              <w:bottom w:w="55" w:type="dxa"/>
              <w:right w:w="55" w:type="dxa"/>
            </w:tcMar>
          </w:tcPr>
          <w:p w14:paraId="26188E3E" w14:textId="77777777" w:rsidR="00740F68" w:rsidRDefault="00CD065B">
            <w:pPr>
              <w:pStyle w:val="TableContents"/>
              <w:rPr>
                <w:b/>
                <w:bCs/>
              </w:rPr>
            </w:pPr>
            <w:proofErr w:type="spellStart"/>
            <w:r>
              <w:rPr>
                <w:b/>
                <w:bCs/>
              </w:rPr>
              <w:t>Приоритет</w:t>
            </w:r>
            <w:proofErr w:type="spellEnd"/>
          </w:p>
        </w:tc>
        <w:tc>
          <w:tcPr>
            <w:tcW w:w="6690" w:type="dxa"/>
            <w:tcBorders>
              <w:top w:val="single" w:sz="2" w:space="0" w:color="000000"/>
              <w:left w:val="single" w:sz="2" w:space="0" w:color="000000"/>
              <w:right w:val="single" w:sz="2" w:space="0" w:color="000000"/>
            </w:tcBorders>
            <w:shd w:val="clear" w:color="auto" w:fill="99CCFF"/>
            <w:tcMar>
              <w:top w:w="55" w:type="dxa"/>
              <w:left w:w="55" w:type="dxa"/>
              <w:bottom w:w="55" w:type="dxa"/>
              <w:right w:w="55" w:type="dxa"/>
            </w:tcMar>
          </w:tcPr>
          <w:p w14:paraId="1715B50C" w14:textId="77777777" w:rsidR="00740F68" w:rsidRDefault="00CD065B">
            <w:pPr>
              <w:pStyle w:val="TableContents"/>
              <w:rPr>
                <w:b/>
                <w:bCs/>
              </w:rPr>
            </w:pPr>
            <w:proofErr w:type="spellStart"/>
            <w:r>
              <w:rPr>
                <w:b/>
                <w:bCs/>
              </w:rPr>
              <w:t>Описание</w:t>
            </w:r>
            <w:proofErr w:type="spellEnd"/>
          </w:p>
        </w:tc>
      </w:tr>
      <w:tr w:rsidR="00740F68" w14:paraId="3562347F" w14:textId="77777777">
        <w:trPr>
          <w:cantSplit/>
        </w:trPr>
        <w:tc>
          <w:tcPr>
            <w:tcW w:w="319" w:type="dxa"/>
            <w:tcBorders>
              <w:left w:val="single" w:sz="2" w:space="0" w:color="000000"/>
              <w:bottom w:val="single" w:sz="2" w:space="0" w:color="000000"/>
            </w:tcBorders>
            <w:shd w:val="clear" w:color="auto" w:fill="99CCFF"/>
            <w:tcMar>
              <w:top w:w="55" w:type="dxa"/>
              <w:left w:w="55" w:type="dxa"/>
              <w:bottom w:w="55" w:type="dxa"/>
              <w:right w:w="55" w:type="dxa"/>
            </w:tcMar>
          </w:tcPr>
          <w:p w14:paraId="47562AA8" w14:textId="77777777" w:rsidR="00740F68" w:rsidRDefault="00CD065B">
            <w:pPr>
              <w:pStyle w:val="TableContents"/>
              <w:rPr>
                <w:b/>
                <w:bCs/>
                <w:eastAsianLayout w:id="-445999347" w:vert="1" w:vertCompress="1"/>
              </w:rPr>
            </w:pPr>
            <w:r>
              <w:rPr>
                <w:b/>
                <w:bCs/>
                <w:eastAsianLayout w:id="-445999347" w:vert="1" w:vertCompress="1"/>
              </w:rPr>
              <w:t>11</w:t>
            </w:r>
          </w:p>
        </w:tc>
        <w:tc>
          <w:tcPr>
            <w:tcW w:w="319" w:type="dxa"/>
            <w:tcBorders>
              <w:left w:val="single" w:sz="2" w:space="0" w:color="000000"/>
              <w:bottom w:val="single" w:sz="2" w:space="0" w:color="000000"/>
            </w:tcBorders>
            <w:shd w:val="clear" w:color="auto" w:fill="99CCFF"/>
            <w:tcMar>
              <w:top w:w="55" w:type="dxa"/>
              <w:left w:w="55" w:type="dxa"/>
              <w:bottom w:w="55" w:type="dxa"/>
              <w:right w:w="55" w:type="dxa"/>
            </w:tcMar>
          </w:tcPr>
          <w:p w14:paraId="4FAF4905" w14:textId="77777777" w:rsidR="00740F68" w:rsidRDefault="00CD065B">
            <w:pPr>
              <w:pStyle w:val="TableContents"/>
              <w:rPr>
                <w:b/>
                <w:bCs/>
                <w:eastAsianLayout w:id="-445999346" w:vert="1" w:vertCompress="1"/>
              </w:rPr>
            </w:pPr>
            <w:r>
              <w:rPr>
                <w:b/>
                <w:bCs/>
                <w:eastAsianLayout w:id="-445999346" w:vert="1" w:vertCompress="1"/>
              </w:rPr>
              <w:t>10</w:t>
            </w:r>
          </w:p>
        </w:tc>
        <w:tc>
          <w:tcPr>
            <w:tcW w:w="319" w:type="dxa"/>
            <w:tcBorders>
              <w:left w:val="single" w:sz="2" w:space="0" w:color="000000"/>
              <w:bottom w:val="single" w:sz="2" w:space="0" w:color="000000"/>
            </w:tcBorders>
            <w:shd w:val="clear" w:color="auto" w:fill="99CCFF"/>
            <w:tcMar>
              <w:top w:w="55" w:type="dxa"/>
              <w:left w:w="55" w:type="dxa"/>
              <w:bottom w:w="55" w:type="dxa"/>
              <w:right w:w="55" w:type="dxa"/>
            </w:tcMar>
          </w:tcPr>
          <w:p w14:paraId="1291246E" w14:textId="77777777" w:rsidR="00740F68" w:rsidRDefault="00CD065B">
            <w:pPr>
              <w:pStyle w:val="TableContents"/>
              <w:rPr>
                <w:b/>
                <w:bCs/>
                <w:eastAsianLayout w:id="-445999345" w:vert="1" w:vertCompress="1"/>
              </w:rPr>
            </w:pPr>
            <w:r>
              <w:rPr>
                <w:b/>
                <w:bCs/>
                <w:eastAsianLayout w:id="-445999345" w:vert="1" w:vertCompress="1"/>
              </w:rPr>
              <w:t>9</w:t>
            </w:r>
          </w:p>
        </w:tc>
        <w:tc>
          <w:tcPr>
            <w:tcW w:w="1992" w:type="dxa"/>
            <w:tcBorders>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652F3ABE" w14:textId="77777777" w:rsidR="00740F68" w:rsidRDefault="00740F68">
            <w:pPr>
              <w:pStyle w:val="TableContents"/>
            </w:pPr>
          </w:p>
        </w:tc>
        <w:tc>
          <w:tcPr>
            <w:tcW w:w="6690" w:type="dxa"/>
            <w:tcBorders>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5FED805C" w14:textId="77777777" w:rsidR="00740F68" w:rsidRDefault="00740F68">
            <w:pPr>
              <w:pStyle w:val="TableContents"/>
            </w:pPr>
          </w:p>
        </w:tc>
      </w:tr>
      <w:tr w:rsidR="00740F68" w14:paraId="69828D50" w14:textId="77777777">
        <w:trPr>
          <w:cantSplit/>
        </w:trPr>
        <w:tc>
          <w:tcPr>
            <w:tcW w:w="319" w:type="dxa"/>
            <w:tcBorders>
              <w:left w:val="single" w:sz="2" w:space="0" w:color="000000"/>
              <w:bottom w:val="single" w:sz="2" w:space="0" w:color="000000"/>
            </w:tcBorders>
            <w:tcMar>
              <w:top w:w="55" w:type="dxa"/>
              <w:left w:w="55" w:type="dxa"/>
              <w:bottom w:w="55" w:type="dxa"/>
              <w:right w:w="55" w:type="dxa"/>
            </w:tcMar>
          </w:tcPr>
          <w:p w14:paraId="1384B545"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652AD654"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376D528C" w14:textId="77777777" w:rsidR="00740F68" w:rsidRDefault="00CD065B">
            <w:pPr>
              <w:pStyle w:val="TableContents"/>
            </w:pPr>
            <w:r>
              <w:t>0</w:t>
            </w:r>
          </w:p>
        </w:tc>
        <w:tc>
          <w:tcPr>
            <w:tcW w:w="1992" w:type="dxa"/>
            <w:tcBorders>
              <w:left w:val="single" w:sz="2" w:space="0" w:color="000000"/>
              <w:bottom w:val="single" w:sz="2" w:space="0" w:color="000000"/>
            </w:tcBorders>
            <w:tcMar>
              <w:top w:w="55" w:type="dxa"/>
              <w:left w:w="55" w:type="dxa"/>
              <w:bottom w:w="55" w:type="dxa"/>
              <w:right w:w="55" w:type="dxa"/>
            </w:tcMar>
          </w:tcPr>
          <w:p w14:paraId="78048C43" w14:textId="77777777" w:rsidR="00740F68" w:rsidRDefault="00CD065B">
            <w:pPr>
              <w:pStyle w:val="TableContents"/>
              <w:rPr>
                <w:i/>
                <w:iCs/>
              </w:rPr>
            </w:pPr>
            <w:r>
              <w:rPr>
                <w:i/>
                <w:iCs/>
              </w:rPr>
              <w:t>1 (höchste)</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6185EA83" w14:textId="77777777" w:rsidR="00740F68" w:rsidRDefault="00740F68">
            <w:pPr>
              <w:pStyle w:val="TableContents"/>
            </w:pPr>
          </w:p>
        </w:tc>
      </w:tr>
      <w:tr w:rsidR="00740F68" w14:paraId="3ECFC8E2" w14:textId="77777777">
        <w:trPr>
          <w:cantSplit/>
        </w:trPr>
        <w:tc>
          <w:tcPr>
            <w:tcW w:w="319" w:type="dxa"/>
            <w:tcBorders>
              <w:left w:val="single" w:sz="2" w:space="0" w:color="000000"/>
              <w:bottom w:val="single" w:sz="2" w:space="0" w:color="000000"/>
            </w:tcBorders>
            <w:tcMar>
              <w:top w:w="55" w:type="dxa"/>
              <w:left w:w="55" w:type="dxa"/>
              <w:bottom w:w="55" w:type="dxa"/>
              <w:right w:w="55" w:type="dxa"/>
            </w:tcMar>
          </w:tcPr>
          <w:p w14:paraId="50741B37"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1144EF11"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1C9409BD" w14:textId="77777777" w:rsidR="00740F68" w:rsidRDefault="00CD065B">
            <w:pPr>
              <w:pStyle w:val="TableContents"/>
            </w:pPr>
            <w:r>
              <w:t>1</w:t>
            </w:r>
          </w:p>
        </w:tc>
        <w:tc>
          <w:tcPr>
            <w:tcW w:w="1992" w:type="dxa"/>
            <w:tcBorders>
              <w:left w:val="single" w:sz="2" w:space="0" w:color="000000"/>
              <w:bottom w:val="single" w:sz="2" w:space="0" w:color="000000"/>
            </w:tcBorders>
            <w:tcMar>
              <w:top w:w="55" w:type="dxa"/>
              <w:left w:w="55" w:type="dxa"/>
              <w:bottom w:w="55" w:type="dxa"/>
              <w:right w:w="55" w:type="dxa"/>
            </w:tcMar>
          </w:tcPr>
          <w:p w14:paraId="764651BA" w14:textId="77777777" w:rsidR="00740F68" w:rsidRDefault="00CD065B">
            <w:pPr>
              <w:pStyle w:val="TableContents"/>
              <w:rPr>
                <w:i/>
                <w:iCs/>
              </w:rPr>
            </w:pPr>
            <w:r>
              <w:rPr>
                <w:i/>
                <w:iCs/>
              </w:rPr>
              <w:t>2</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02BA4403" w14:textId="77777777" w:rsidR="00740F68" w:rsidRDefault="00740F68">
            <w:pPr>
              <w:pStyle w:val="TableContents"/>
            </w:pPr>
          </w:p>
        </w:tc>
      </w:tr>
      <w:tr w:rsidR="00740F68" w14:paraId="44CB523C" w14:textId="77777777">
        <w:trPr>
          <w:cantSplit/>
        </w:trPr>
        <w:tc>
          <w:tcPr>
            <w:tcW w:w="319" w:type="dxa"/>
            <w:tcBorders>
              <w:left w:val="single" w:sz="2" w:space="0" w:color="000000"/>
              <w:bottom w:val="single" w:sz="2" w:space="0" w:color="000000"/>
            </w:tcBorders>
            <w:tcMar>
              <w:top w:w="55" w:type="dxa"/>
              <w:left w:w="55" w:type="dxa"/>
              <w:bottom w:w="55" w:type="dxa"/>
              <w:right w:w="55" w:type="dxa"/>
            </w:tcMar>
          </w:tcPr>
          <w:p w14:paraId="445A5CDF"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59A9AE87"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5D9950E0" w14:textId="77777777" w:rsidR="00740F68" w:rsidRDefault="00CD065B">
            <w:pPr>
              <w:pStyle w:val="TableContents"/>
            </w:pPr>
            <w:r>
              <w:t>0</w:t>
            </w:r>
          </w:p>
        </w:tc>
        <w:tc>
          <w:tcPr>
            <w:tcW w:w="1992" w:type="dxa"/>
            <w:tcBorders>
              <w:left w:val="single" w:sz="2" w:space="0" w:color="000000"/>
              <w:bottom w:val="single" w:sz="2" w:space="0" w:color="000000"/>
            </w:tcBorders>
            <w:tcMar>
              <w:top w:w="55" w:type="dxa"/>
              <w:left w:w="55" w:type="dxa"/>
              <w:bottom w:w="55" w:type="dxa"/>
              <w:right w:w="55" w:type="dxa"/>
            </w:tcMar>
          </w:tcPr>
          <w:p w14:paraId="5DC0876D" w14:textId="77777777" w:rsidR="00740F68" w:rsidRDefault="00CD065B">
            <w:pPr>
              <w:pStyle w:val="TableContents"/>
              <w:rPr>
                <w:i/>
                <w:iCs/>
              </w:rPr>
            </w:pPr>
            <w:r>
              <w:rPr>
                <w:i/>
                <w:iCs/>
              </w:rPr>
              <w:t>3</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E184993" w14:textId="77777777" w:rsidR="00740F68" w:rsidRDefault="00740F68">
            <w:pPr>
              <w:pStyle w:val="TableContents"/>
            </w:pPr>
          </w:p>
        </w:tc>
      </w:tr>
      <w:tr w:rsidR="00740F68" w:rsidRPr="0085599E" w14:paraId="3C9A64F4" w14:textId="77777777">
        <w:trPr>
          <w:cantSplit/>
        </w:trPr>
        <w:tc>
          <w:tcPr>
            <w:tcW w:w="319" w:type="dxa"/>
            <w:tcBorders>
              <w:left w:val="single" w:sz="2" w:space="0" w:color="000000"/>
              <w:bottom w:val="single" w:sz="2" w:space="0" w:color="000000"/>
            </w:tcBorders>
            <w:tcMar>
              <w:top w:w="55" w:type="dxa"/>
              <w:left w:w="55" w:type="dxa"/>
              <w:bottom w:w="55" w:type="dxa"/>
              <w:right w:w="55" w:type="dxa"/>
            </w:tcMar>
          </w:tcPr>
          <w:p w14:paraId="471EACBA"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7ED528BE"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528904AC" w14:textId="77777777" w:rsidR="00740F68" w:rsidRDefault="00CD065B">
            <w:pPr>
              <w:pStyle w:val="TableContents"/>
            </w:pPr>
            <w:r>
              <w:t>1</w:t>
            </w:r>
          </w:p>
        </w:tc>
        <w:tc>
          <w:tcPr>
            <w:tcW w:w="1992" w:type="dxa"/>
            <w:tcBorders>
              <w:left w:val="single" w:sz="2" w:space="0" w:color="000000"/>
              <w:bottom w:val="single" w:sz="2" w:space="0" w:color="000000"/>
            </w:tcBorders>
            <w:tcMar>
              <w:top w:w="55" w:type="dxa"/>
              <w:left w:w="55" w:type="dxa"/>
              <w:bottom w:w="55" w:type="dxa"/>
              <w:right w:w="55" w:type="dxa"/>
            </w:tcMar>
          </w:tcPr>
          <w:p w14:paraId="6D8519DE" w14:textId="77777777" w:rsidR="00740F68" w:rsidRDefault="00CD065B">
            <w:pPr>
              <w:pStyle w:val="TableContents"/>
              <w:rPr>
                <w:i/>
                <w:iCs/>
              </w:rPr>
            </w:pPr>
            <w:r>
              <w:rPr>
                <w:i/>
                <w:iCs/>
              </w:rPr>
              <w:t>4</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63E3C42" w14:textId="77777777" w:rsidR="00740F68" w:rsidRPr="0085599E" w:rsidRDefault="00CD065B">
            <w:pPr>
              <w:pStyle w:val="TableContents"/>
              <w:rPr>
                <w:lang w:val="ru-RU"/>
              </w:rPr>
            </w:pPr>
            <w:r w:rsidRPr="0085599E">
              <w:rPr>
                <w:lang w:val="ru-RU"/>
              </w:rPr>
              <w:t xml:space="preserve">Команда от </w:t>
            </w:r>
            <w:r>
              <w:t>ECU</w:t>
            </w:r>
            <w:r w:rsidRPr="0085599E">
              <w:rPr>
                <w:lang w:val="ru-RU"/>
              </w:rPr>
              <w:t xml:space="preserve"> к модулям </w:t>
            </w:r>
            <w:r>
              <w:t>MIO</w:t>
            </w:r>
          </w:p>
        </w:tc>
      </w:tr>
      <w:tr w:rsidR="00740F68" w:rsidRPr="0085599E" w14:paraId="409801AA" w14:textId="77777777">
        <w:trPr>
          <w:cantSplit/>
          <w:trHeight w:val="384"/>
        </w:trPr>
        <w:tc>
          <w:tcPr>
            <w:tcW w:w="319" w:type="dxa"/>
            <w:tcBorders>
              <w:left w:val="single" w:sz="2" w:space="0" w:color="000000"/>
              <w:bottom w:val="single" w:sz="2" w:space="0" w:color="000000"/>
            </w:tcBorders>
            <w:tcMar>
              <w:top w:w="55" w:type="dxa"/>
              <w:left w:w="55" w:type="dxa"/>
              <w:bottom w:w="55" w:type="dxa"/>
              <w:right w:w="55" w:type="dxa"/>
            </w:tcMar>
          </w:tcPr>
          <w:p w14:paraId="0A1FA83B"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7B858CC3"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4D7610EC" w14:textId="77777777" w:rsidR="00740F68" w:rsidRDefault="00CD065B">
            <w:pPr>
              <w:pStyle w:val="TableContents"/>
            </w:pPr>
            <w:r>
              <w:t>0</w:t>
            </w:r>
          </w:p>
        </w:tc>
        <w:tc>
          <w:tcPr>
            <w:tcW w:w="1992" w:type="dxa"/>
            <w:tcBorders>
              <w:left w:val="single" w:sz="2" w:space="0" w:color="000000"/>
              <w:bottom w:val="single" w:sz="2" w:space="0" w:color="000000"/>
            </w:tcBorders>
            <w:tcMar>
              <w:top w:w="55" w:type="dxa"/>
              <w:left w:w="55" w:type="dxa"/>
              <w:bottom w:w="55" w:type="dxa"/>
              <w:right w:w="55" w:type="dxa"/>
            </w:tcMar>
          </w:tcPr>
          <w:p w14:paraId="4573FFC8" w14:textId="77777777" w:rsidR="00740F68" w:rsidRDefault="00CD065B">
            <w:pPr>
              <w:pStyle w:val="TableContents"/>
              <w:rPr>
                <w:i/>
                <w:iCs/>
              </w:rPr>
            </w:pPr>
            <w:r>
              <w:rPr>
                <w:i/>
                <w:iCs/>
              </w:rPr>
              <w:t>5</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0E287187" w14:textId="77777777" w:rsidR="00740F68" w:rsidRPr="0085599E" w:rsidRDefault="00CD065B">
            <w:pPr>
              <w:pStyle w:val="TableContents"/>
              <w:rPr>
                <w:lang w:val="ru-RU"/>
              </w:rPr>
            </w:pPr>
            <w:r w:rsidRPr="0085599E">
              <w:rPr>
                <w:lang w:val="ru-RU"/>
              </w:rPr>
              <w:t xml:space="preserve">Входные значения из модулей </w:t>
            </w:r>
            <w:r>
              <w:t>MIO</w:t>
            </w:r>
            <w:r w:rsidRPr="0085599E">
              <w:rPr>
                <w:lang w:val="ru-RU"/>
              </w:rPr>
              <w:t xml:space="preserve"> в ЭБУ</w:t>
            </w:r>
          </w:p>
        </w:tc>
      </w:tr>
      <w:tr w:rsidR="00740F68" w14:paraId="0BC814C6" w14:textId="77777777">
        <w:trPr>
          <w:cantSplit/>
        </w:trPr>
        <w:tc>
          <w:tcPr>
            <w:tcW w:w="319" w:type="dxa"/>
            <w:tcBorders>
              <w:left w:val="single" w:sz="2" w:space="0" w:color="000000"/>
              <w:bottom w:val="single" w:sz="2" w:space="0" w:color="000000"/>
            </w:tcBorders>
            <w:tcMar>
              <w:top w:w="55" w:type="dxa"/>
              <w:left w:w="55" w:type="dxa"/>
              <w:bottom w:w="55" w:type="dxa"/>
              <w:right w:w="55" w:type="dxa"/>
            </w:tcMar>
          </w:tcPr>
          <w:p w14:paraId="2284A463"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55A32455" w14:textId="77777777" w:rsidR="00740F68" w:rsidRDefault="00CD065B">
            <w:pPr>
              <w:pStyle w:val="TableContents"/>
            </w:pPr>
            <w:r>
              <w:t>0</w:t>
            </w:r>
          </w:p>
        </w:tc>
        <w:tc>
          <w:tcPr>
            <w:tcW w:w="319" w:type="dxa"/>
            <w:tcBorders>
              <w:left w:val="single" w:sz="2" w:space="0" w:color="000000"/>
              <w:bottom w:val="single" w:sz="2" w:space="0" w:color="000000"/>
            </w:tcBorders>
            <w:tcMar>
              <w:top w:w="55" w:type="dxa"/>
              <w:left w:w="55" w:type="dxa"/>
              <w:bottom w:w="55" w:type="dxa"/>
              <w:right w:w="55" w:type="dxa"/>
            </w:tcMar>
          </w:tcPr>
          <w:p w14:paraId="6EB5BDD2" w14:textId="77777777" w:rsidR="00740F68" w:rsidRDefault="00CD065B">
            <w:pPr>
              <w:pStyle w:val="TableContents"/>
            </w:pPr>
            <w:r>
              <w:t>1</w:t>
            </w:r>
          </w:p>
        </w:tc>
        <w:tc>
          <w:tcPr>
            <w:tcW w:w="1992" w:type="dxa"/>
            <w:tcBorders>
              <w:left w:val="single" w:sz="2" w:space="0" w:color="000000"/>
              <w:bottom w:val="single" w:sz="2" w:space="0" w:color="000000"/>
            </w:tcBorders>
            <w:tcMar>
              <w:top w:w="55" w:type="dxa"/>
              <w:left w:w="55" w:type="dxa"/>
              <w:bottom w:w="55" w:type="dxa"/>
              <w:right w:w="55" w:type="dxa"/>
            </w:tcMar>
          </w:tcPr>
          <w:p w14:paraId="4D402589" w14:textId="77777777" w:rsidR="00740F68" w:rsidRDefault="00CD065B">
            <w:pPr>
              <w:pStyle w:val="TableContents"/>
              <w:rPr>
                <w:i/>
                <w:iCs/>
              </w:rPr>
            </w:pPr>
            <w:r>
              <w:rPr>
                <w:i/>
                <w:iCs/>
              </w:rPr>
              <w:t>6</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0ECE98A" w14:textId="77777777" w:rsidR="00740F68" w:rsidRDefault="00740F68">
            <w:pPr>
              <w:pStyle w:val="TableContents"/>
            </w:pPr>
          </w:p>
        </w:tc>
      </w:tr>
      <w:tr w:rsidR="00740F68" w14:paraId="75184AAB" w14:textId="77777777">
        <w:trPr>
          <w:cantSplit/>
        </w:trPr>
        <w:tc>
          <w:tcPr>
            <w:tcW w:w="319" w:type="dxa"/>
            <w:tcBorders>
              <w:left w:val="single" w:sz="2" w:space="0" w:color="000000"/>
              <w:bottom w:val="single" w:sz="2" w:space="0" w:color="000000"/>
            </w:tcBorders>
            <w:tcMar>
              <w:top w:w="55" w:type="dxa"/>
              <w:left w:w="55" w:type="dxa"/>
              <w:bottom w:w="55" w:type="dxa"/>
              <w:right w:w="55" w:type="dxa"/>
            </w:tcMar>
          </w:tcPr>
          <w:p w14:paraId="15D1A7E7"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272316B2"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082A72F9" w14:textId="77777777" w:rsidR="00740F68" w:rsidRDefault="00CD065B">
            <w:pPr>
              <w:pStyle w:val="TableContents"/>
            </w:pPr>
            <w:r>
              <w:t>0</w:t>
            </w:r>
          </w:p>
        </w:tc>
        <w:tc>
          <w:tcPr>
            <w:tcW w:w="1992" w:type="dxa"/>
            <w:tcBorders>
              <w:left w:val="single" w:sz="2" w:space="0" w:color="000000"/>
              <w:bottom w:val="single" w:sz="2" w:space="0" w:color="000000"/>
            </w:tcBorders>
            <w:tcMar>
              <w:top w:w="55" w:type="dxa"/>
              <w:left w:w="55" w:type="dxa"/>
              <w:bottom w:w="55" w:type="dxa"/>
              <w:right w:w="55" w:type="dxa"/>
            </w:tcMar>
          </w:tcPr>
          <w:p w14:paraId="5F8978CC" w14:textId="77777777" w:rsidR="00740F68" w:rsidRDefault="00CD065B">
            <w:pPr>
              <w:pStyle w:val="TableContents"/>
              <w:rPr>
                <w:i/>
                <w:iCs/>
              </w:rPr>
            </w:pPr>
            <w:r>
              <w:rPr>
                <w:i/>
                <w:iCs/>
              </w:rPr>
              <w:t>7</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7EC08BF" w14:textId="77777777" w:rsidR="00740F68" w:rsidRDefault="00740F68">
            <w:pPr>
              <w:pStyle w:val="TableContents"/>
            </w:pPr>
          </w:p>
        </w:tc>
      </w:tr>
      <w:tr w:rsidR="00740F68" w14:paraId="74908FC9" w14:textId="77777777">
        <w:trPr>
          <w:cantSplit/>
        </w:trPr>
        <w:tc>
          <w:tcPr>
            <w:tcW w:w="319" w:type="dxa"/>
            <w:tcBorders>
              <w:left w:val="single" w:sz="2" w:space="0" w:color="000000"/>
              <w:bottom w:val="single" w:sz="2" w:space="0" w:color="000000"/>
            </w:tcBorders>
            <w:tcMar>
              <w:top w:w="55" w:type="dxa"/>
              <w:left w:w="55" w:type="dxa"/>
              <w:bottom w:w="55" w:type="dxa"/>
              <w:right w:w="55" w:type="dxa"/>
            </w:tcMar>
          </w:tcPr>
          <w:p w14:paraId="3FF586AB"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493C3466" w14:textId="77777777" w:rsidR="00740F68" w:rsidRDefault="00CD065B">
            <w:pPr>
              <w:pStyle w:val="TableContents"/>
            </w:pPr>
            <w:r>
              <w:t>1</w:t>
            </w:r>
          </w:p>
        </w:tc>
        <w:tc>
          <w:tcPr>
            <w:tcW w:w="319" w:type="dxa"/>
            <w:tcBorders>
              <w:left w:val="single" w:sz="2" w:space="0" w:color="000000"/>
              <w:bottom w:val="single" w:sz="2" w:space="0" w:color="000000"/>
            </w:tcBorders>
            <w:tcMar>
              <w:top w:w="55" w:type="dxa"/>
              <w:left w:w="55" w:type="dxa"/>
              <w:bottom w:w="55" w:type="dxa"/>
              <w:right w:w="55" w:type="dxa"/>
            </w:tcMar>
          </w:tcPr>
          <w:p w14:paraId="25B30493" w14:textId="77777777" w:rsidR="00740F68" w:rsidRDefault="00CD065B">
            <w:pPr>
              <w:pStyle w:val="TableContents"/>
            </w:pPr>
            <w:r>
              <w:t>1</w:t>
            </w:r>
          </w:p>
        </w:tc>
        <w:tc>
          <w:tcPr>
            <w:tcW w:w="1992" w:type="dxa"/>
            <w:tcBorders>
              <w:left w:val="single" w:sz="2" w:space="0" w:color="000000"/>
              <w:bottom w:val="single" w:sz="2" w:space="0" w:color="000000"/>
            </w:tcBorders>
            <w:tcMar>
              <w:top w:w="55" w:type="dxa"/>
              <w:left w:w="55" w:type="dxa"/>
              <w:bottom w:w="55" w:type="dxa"/>
              <w:right w:w="55" w:type="dxa"/>
            </w:tcMar>
          </w:tcPr>
          <w:p w14:paraId="5FC334DF" w14:textId="77777777" w:rsidR="00740F68" w:rsidRDefault="00CD065B">
            <w:pPr>
              <w:pStyle w:val="TableContents"/>
              <w:rPr>
                <w:i/>
                <w:iCs/>
              </w:rPr>
            </w:pPr>
            <w:r>
              <w:rPr>
                <w:i/>
                <w:iCs/>
              </w:rPr>
              <w:t>8 (</w:t>
            </w:r>
            <w:proofErr w:type="spellStart"/>
            <w:r>
              <w:rPr>
                <w:i/>
                <w:iCs/>
              </w:rPr>
              <w:t>самая</w:t>
            </w:r>
            <w:proofErr w:type="spellEnd"/>
            <w:r>
              <w:rPr>
                <w:i/>
                <w:iCs/>
              </w:rPr>
              <w:t xml:space="preserve"> </w:t>
            </w:r>
            <w:proofErr w:type="spellStart"/>
            <w:r>
              <w:rPr>
                <w:i/>
                <w:iCs/>
              </w:rPr>
              <w:t>низкая</w:t>
            </w:r>
            <w:proofErr w:type="spellEnd"/>
            <w:r>
              <w:rPr>
                <w:i/>
                <w:iCs/>
              </w:rPr>
              <w:t>)</w:t>
            </w:r>
          </w:p>
        </w:tc>
        <w:tc>
          <w:tcPr>
            <w:tcW w:w="669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ED03510" w14:textId="77777777" w:rsidR="00740F68" w:rsidRDefault="00740F68">
            <w:pPr>
              <w:pStyle w:val="TableContents"/>
            </w:pPr>
          </w:p>
        </w:tc>
      </w:tr>
    </w:tbl>
    <w:p w14:paraId="68E8FE37" w14:textId="77777777" w:rsidR="00740F68" w:rsidRDefault="00740F68">
      <w:pPr>
        <w:pStyle w:val="Standard"/>
      </w:pPr>
    </w:p>
    <w:p w14:paraId="4D6D68E9" w14:textId="77777777" w:rsidR="00740F68" w:rsidRDefault="00740F68">
      <w:pPr>
        <w:pStyle w:val="Standard"/>
      </w:pPr>
    </w:p>
    <w:p w14:paraId="795E7FD1" w14:textId="77777777" w:rsidR="00740F68" w:rsidRDefault="00CD065B">
      <w:pPr>
        <w:pStyle w:val="3"/>
        <w:pageBreakBefore/>
        <w:rPr>
          <w:rFonts w:hint="eastAsia"/>
        </w:rPr>
      </w:pPr>
      <w:r>
        <w:lastRenderedPageBreak/>
        <w:t xml:space="preserve">5.4.3 </w:t>
      </w:r>
      <w:proofErr w:type="spellStart"/>
      <w:r>
        <w:t>Контент</w:t>
      </w:r>
      <w:proofErr w:type="spellEnd"/>
      <w:r>
        <w:t xml:space="preserve"> CAN </w:t>
      </w:r>
      <w:proofErr w:type="spellStart"/>
      <w:r>
        <w:t>Telegram</w:t>
      </w:r>
      <w:proofErr w:type="spellEnd"/>
    </w:p>
    <w:p w14:paraId="395A7893" w14:textId="77777777" w:rsidR="00740F68" w:rsidRDefault="00CD065B">
      <w:pPr>
        <w:pStyle w:val="4"/>
        <w:rPr>
          <w:rFonts w:hint="eastAsia"/>
        </w:rPr>
      </w:pPr>
      <w:r>
        <w:t xml:space="preserve">5.4.3.1 </w:t>
      </w:r>
      <w:proofErr w:type="spellStart"/>
      <w:r>
        <w:t>Идентификатор</w:t>
      </w:r>
      <w:proofErr w:type="spellEnd"/>
      <w:r>
        <w:t xml:space="preserve"> 0x341</w:t>
      </w:r>
    </w:p>
    <w:p w14:paraId="5ED07EC9" w14:textId="77777777" w:rsidR="00740F68" w:rsidRPr="0085599E" w:rsidRDefault="00CD065B">
      <w:pPr>
        <w:pStyle w:val="Standard"/>
        <w:rPr>
          <w:b/>
          <w:bCs/>
          <w:sz w:val="20"/>
          <w:szCs w:val="20"/>
          <w:lang w:val="ru-RU"/>
        </w:rPr>
      </w:pPr>
      <w:r w:rsidRPr="0085599E">
        <w:rPr>
          <w:b/>
          <w:bCs/>
          <w:sz w:val="20"/>
          <w:szCs w:val="20"/>
          <w:lang w:val="ru-RU"/>
        </w:rPr>
        <w:t>Команда</w:t>
      </w:r>
      <w:r w:rsidRPr="0085599E">
        <w:rPr>
          <w:sz w:val="20"/>
          <w:szCs w:val="20"/>
          <w:lang w:val="ru-RU"/>
        </w:rPr>
        <w:t xml:space="preserve"> циклически передавалась от блока управления в модуль </w:t>
      </w:r>
      <w:r>
        <w:rPr>
          <w:sz w:val="20"/>
          <w:szCs w:val="20"/>
        </w:rPr>
        <w:t>MIO</w:t>
      </w:r>
      <w:r w:rsidRPr="0085599E">
        <w:rPr>
          <w:sz w:val="20"/>
          <w:szCs w:val="20"/>
          <w:lang w:val="ru-RU"/>
        </w:rPr>
        <w:t xml:space="preserve"> с командами управления для аналоговых выходов.</w:t>
      </w:r>
    </w:p>
    <w:p w14:paraId="7F9CC79F" w14:textId="77777777" w:rsidR="00740F68" w:rsidRPr="0085599E" w:rsidRDefault="00740F68">
      <w:pPr>
        <w:pStyle w:val="Standard"/>
        <w:rPr>
          <w:sz w:val="20"/>
          <w:szCs w:val="20"/>
          <w:lang w:val="ru-RU"/>
        </w:rPr>
      </w:pPr>
    </w:p>
    <w:p w14:paraId="3CA32077" w14:textId="77777777" w:rsidR="00740F68" w:rsidRDefault="00CD065B">
      <w:pPr>
        <w:pStyle w:val="Standard"/>
        <w:rPr>
          <w:sz w:val="20"/>
          <w:szCs w:val="20"/>
        </w:rPr>
      </w:pPr>
      <w:proofErr w:type="spellStart"/>
      <w:r>
        <w:rPr>
          <w:sz w:val="20"/>
          <w:szCs w:val="20"/>
        </w:rPr>
        <w:t>Интервал</w:t>
      </w:r>
      <w:proofErr w:type="spellEnd"/>
      <w:r>
        <w:rPr>
          <w:sz w:val="20"/>
          <w:szCs w:val="20"/>
        </w:rPr>
        <w:t xml:space="preserve"> </w:t>
      </w:r>
      <w:proofErr w:type="spellStart"/>
      <w:r>
        <w:rPr>
          <w:sz w:val="20"/>
          <w:szCs w:val="20"/>
        </w:rPr>
        <w:t>между</w:t>
      </w:r>
      <w:proofErr w:type="spellEnd"/>
      <w:r>
        <w:rPr>
          <w:sz w:val="20"/>
          <w:szCs w:val="20"/>
        </w:rPr>
        <w:t xml:space="preserve"> </w:t>
      </w:r>
      <w:proofErr w:type="spellStart"/>
      <w:r>
        <w:rPr>
          <w:sz w:val="20"/>
          <w:szCs w:val="20"/>
        </w:rPr>
        <w:t>сообщениями</w:t>
      </w:r>
      <w:proofErr w:type="spellEnd"/>
      <w:r>
        <w:rPr>
          <w:sz w:val="20"/>
          <w:szCs w:val="20"/>
        </w:rPr>
        <w:t xml:space="preserve">: 200 </w:t>
      </w:r>
      <w:proofErr w:type="spellStart"/>
      <w:proofErr w:type="gramStart"/>
      <w:r>
        <w:rPr>
          <w:sz w:val="20"/>
          <w:szCs w:val="20"/>
        </w:rPr>
        <w:t>мс</w:t>
      </w:r>
      <w:proofErr w:type="spellEnd"/>
      <w:r>
        <w:rPr>
          <w:sz w:val="20"/>
          <w:szCs w:val="20"/>
        </w:rPr>
        <w:t>..</w:t>
      </w:r>
      <w:proofErr w:type="gramEnd"/>
      <w:r>
        <w:rPr>
          <w:sz w:val="20"/>
          <w:szCs w:val="20"/>
        </w:rPr>
        <w:t xml:space="preserve"> 300 </w:t>
      </w:r>
      <w:proofErr w:type="spellStart"/>
      <w:r>
        <w:rPr>
          <w:sz w:val="20"/>
          <w:szCs w:val="20"/>
        </w:rPr>
        <w:t>мс</w:t>
      </w:r>
      <w:proofErr w:type="spellEnd"/>
    </w:p>
    <w:p w14:paraId="592138E4" w14:textId="77777777" w:rsidR="00740F68" w:rsidRDefault="00740F68">
      <w:pPr>
        <w:pStyle w:val="Standard"/>
        <w:rPr>
          <w:sz w:val="20"/>
          <w:szCs w:val="20"/>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4D331AEF"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6A905D7D"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3F5F7C5F" w14:textId="77777777" w:rsidR="00740F68" w:rsidRDefault="00CD065B">
            <w:pPr>
              <w:pStyle w:val="TableContents"/>
              <w:rPr>
                <w:b/>
                <w:bCs/>
              </w:rPr>
            </w:pPr>
            <w:proofErr w:type="spellStart"/>
            <w:r>
              <w:rPr>
                <w:b/>
                <w:bCs/>
              </w:rPr>
              <w:t>Инхальт</w:t>
            </w:r>
            <w:proofErr w:type="spellEnd"/>
          </w:p>
        </w:tc>
      </w:tr>
      <w:tr w:rsidR="00740F68" w14:paraId="0CAE334A" w14:textId="77777777">
        <w:tc>
          <w:tcPr>
            <w:tcW w:w="606" w:type="dxa"/>
            <w:tcBorders>
              <w:left w:val="single" w:sz="2" w:space="0" w:color="000000"/>
              <w:bottom w:val="single" w:sz="2" w:space="0" w:color="000000"/>
            </w:tcBorders>
            <w:tcMar>
              <w:top w:w="55" w:type="dxa"/>
              <w:left w:w="55" w:type="dxa"/>
              <w:bottom w:w="55" w:type="dxa"/>
              <w:right w:w="55" w:type="dxa"/>
            </w:tcMar>
          </w:tcPr>
          <w:p w14:paraId="3C9D152C" w14:textId="77777777" w:rsidR="00740F68" w:rsidRDefault="00CD065B">
            <w:pPr>
              <w:pStyle w:val="TableContents"/>
            </w:pPr>
            <w:r>
              <w:t>0</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142045C" w14:textId="77777777" w:rsidR="00740F68" w:rsidRDefault="00CD065B">
            <w:pPr>
              <w:pStyle w:val="TableContents"/>
            </w:pPr>
            <w:r>
              <w:t xml:space="preserve">0 ... </w:t>
            </w:r>
            <w:proofErr w:type="spellStart"/>
            <w:r>
              <w:t>Резерв</w:t>
            </w:r>
            <w:proofErr w:type="spellEnd"/>
          </w:p>
        </w:tc>
      </w:tr>
      <w:tr w:rsidR="00740F68" w:rsidRPr="0085599E" w14:paraId="27BC9DA3" w14:textId="77777777">
        <w:tc>
          <w:tcPr>
            <w:tcW w:w="606" w:type="dxa"/>
            <w:tcBorders>
              <w:left w:val="single" w:sz="2" w:space="0" w:color="000000"/>
              <w:bottom w:val="single" w:sz="2" w:space="0" w:color="000000"/>
            </w:tcBorders>
            <w:tcMar>
              <w:top w:w="55" w:type="dxa"/>
              <w:left w:w="55" w:type="dxa"/>
              <w:bottom w:w="55" w:type="dxa"/>
              <w:right w:w="55" w:type="dxa"/>
            </w:tcMar>
          </w:tcPr>
          <w:p w14:paraId="11F246B9" w14:textId="77777777" w:rsidR="00740F68" w:rsidRDefault="00CD065B">
            <w:pPr>
              <w:pStyle w:val="TableContents"/>
            </w:pPr>
            <w:r>
              <w:t>1</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68FDA76" w14:textId="77777777" w:rsidR="00740F68" w:rsidRPr="0085599E" w:rsidRDefault="00CD065B">
            <w:pPr>
              <w:pStyle w:val="TableContents"/>
              <w:rPr>
                <w:lang w:val="ru-RU"/>
              </w:rPr>
            </w:pPr>
            <w:r w:rsidRPr="0085599E">
              <w:rPr>
                <w:lang w:val="ru-RU"/>
              </w:rPr>
              <w:t xml:space="preserve">0..255: Номинальное значение </w:t>
            </w:r>
            <w:proofErr w:type="spellStart"/>
            <w:r>
              <w:t>AOut</w:t>
            </w:r>
            <w:proofErr w:type="spellEnd"/>
            <w:r w:rsidRPr="0085599E">
              <w:rPr>
                <w:lang w:val="ru-RU"/>
              </w:rPr>
              <w:t xml:space="preserve">_0 модуля </w:t>
            </w:r>
            <w:r>
              <w:t>MIO</w:t>
            </w:r>
            <w:r w:rsidRPr="0085599E">
              <w:rPr>
                <w:lang w:val="ru-RU"/>
              </w:rPr>
              <w:t xml:space="preserve"> (0</w:t>
            </w:r>
            <w:r>
              <w:t>x</w:t>
            </w:r>
            <w:r w:rsidRPr="0085599E">
              <w:rPr>
                <w:lang w:val="ru-RU"/>
              </w:rPr>
              <w:t>0 = 0</w:t>
            </w:r>
            <w:r>
              <w:t>V</w:t>
            </w:r>
            <w:r w:rsidRPr="0085599E">
              <w:rPr>
                <w:lang w:val="ru-RU"/>
              </w:rPr>
              <w:t>, 0</w:t>
            </w:r>
            <w:proofErr w:type="spellStart"/>
            <w:r>
              <w:t>xFF</w:t>
            </w:r>
            <w:proofErr w:type="spellEnd"/>
            <w:r w:rsidRPr="0085599E">
              <w:rPr>
                <w:lang w:val="ru-RU"/>
              </w:rPr>
              <w:t xml:space="preserve"> = 10</w:t>
            </w:r>
            <w:r>
              <w:t>V</w:t>
            </w:r>
            <w:r w:rsidRPr="0085599E">
              <w:rPr>
                <w:lang w:val="ru-RU"/>
              </w:rPr>
              <w:t>)</w:t>
            </w:r>
          </w:p>
        </w:tc>
      </w:tr>
      <w:tr w:rsidR="00740F68" w14:paraId="6E3FBA76" w14:textId="77777777">
        <w:tc>
          <w:tcPr>
            <w:tcW w:w="606" w:type="dxa"/>
            <w:tcBorders>
              <w:left w:val="single" w:sz="2" w:space="0" w:color="000000"/>
              <w:bottom w:val="single" w:sz="2" w:space="0" w:color="000000"/>
            </w:tcBorders>
            <w:tcMar>
              <w:top w:w="55" w:type="dxa"/>
              <w:left w:w="55" w:type="dxa"/>
              <w:bottom w:w="55" w:type="dxa"/>
              <w:right w:w="55" w:type="dxa"/>
            </w:tcMar>
          </w:tcPr>
          <w:p w14:paraId="09F8359C" w14:textId="77777777" w:rsidR="00740F68" w:rsidRDefault="00CD065B">
            <w:pPr>
              <w:pStyle w:val="TableContents"/>
            </w:pPr>
            <w:r>
              <w:t>2</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22D486A" w14:textId="77777777" w:rsidR="00740F68" w:rsidRDefault="00CD065B">
            <w:pPr>
              <w:pStyle w:val="TableContents"/>
            </w:pPr>
            <w:r>
              <w:t xml:space="preserve">0 ... </w:t>
            </w:r>
            <w:proofErr w:type="spellStart"/>
            <w:r>
              <w:t>Резерв</w:t>
            </w:r>
            <w:proofErr w:type="spellEnd"/>
          </w:p>
        </w:tc>
      </w:tr>
      <w:tr w:rsidR="00740F68" w:rsidRPr="0085599E" w14:paraId="158CF7DE" w14:textId="77777777">
        <w:tc>
          <w:tcPr>
            <w:tcW w:w="606" w:type="dxa"/>
            <w:tcBorders>
              <w:left w:val="single" w:sz="2" w:space="0" w:color="000000"/>
              <w:bottom w:val="single" w:sz="2" w:space="0" w:color="000000"/>
            </w:tcBorders>
            <w:tcMar>
              <w:top w:w="55" w:type="dxa"/>
              <w:left w:w="55" w:type="dxa"/>
              <w:bottom w:w="55" w:type="dxa"/>
              <w:right w:w="55" w:type="dxa"/>
            </w:tcMar>
          </w:tcPr>
          <w:p w14:paraId="1DE1244D" w14:textId="77777777" w:rsidR="00740F68" w:rsidRDefault="00CD065B">
            <w:pPr>
              <w:pStyle w:val="TableContents"/>
            </w:pPr>
            <w:r>
              <w:t>3</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13A52F2" w14:textId="77777777" w:rsidR="00740F68" w:rsidRPr="0085599E" w:rsidRDefault="00CD065B">
            <w:pPr>
              <w:pStyle w:val="TableContents"/>
              <w:rPr>
                <w:lang w:val="ru-RU"/>
              </w:rPr>
            </w:pPr>
            <w:r w:rsidRPr="0085599E">
              <w:rPr>
                <w:lang w:val="ru-RU"/>
              </w:rPr>
              <w:t xml:space="preserve">0..255: Номинальное значение </w:t>
            </w:r>
            <w:proofErr w:type="spellStart"/>
            <w:r>
              <w:t>AOut</w:t>
            </w:r>
            <w:proofErr w:type="spellEnd"/>
            <w:r w:rsidRPr="0085599E">
              <w:rPr>
                <w:lang w:val="ru-RU"/>
              </w:rPr>
              <w:t xml:space="preserve">_1 модуля </w:t>
            </w:r>
            <w:r>
              <w:t>MIO</w:t>
            </w:r>
            <w:r w:rsidRPr="0085599E">
              <w:rPr>
                <w:lang w:val="ru-RU"/>
              </w:rPr>
              <w:t xml:space="preserve"> (0</w:t>
            </w:r>
            <w:r>
              <w:t>x</w:t>
            </w:r>
            <w:r w:rsidRPr="0085599E">
              <w:rPr>
                <w:lang w:val="ru-RU"/>
              </w:rPr>
              <w:t>0 = 0</w:t>
            </w:r>
            <w:r>
              <w:t>V</w:t>
            </w:r>
            <w:r w:rsidRPr="0085599E">
              <w:rPr>
                <w:lang w:val="ru-RU"/>
              </w:rPr>
              <w:t>, 0</w:t>
            </w:r>
            <w:proofErr w:type="spellStart"/>
            <w:r>
              <w:t>xFF</w:t>
            </w:r>
            <w:proofErr w:type="spellEnd"/>
            <w:r w:rsidRPr="0085599E">
              <w:rPr>
                <w:lang w:val="ru-RU"/>
              </w:rPr>
              <w:t xml:space="preserve"> = 10</w:t>
            </w:r>
            <w:r>
              <w:t>V</w:t>
            </w:r>
            <w:r w:rsidRPr="0085599E">
              <w:rPr>
                <w:lang w:val="ru-RU"/>
              </w:rPr>
              <w:t>)</w:t>
            </w:r>
          </w:p>
        </w:tc>
      </w:tr>
      <w:tr w:rsidR="00740F68" w14:paraId="2C26E5F7" w14:textId="77777777">
        <w:tc>
          <w:tcPr>
            <w:tcW w:w="606" w:type="dxa"/>
            <w:tcBorders>
              <w:left w:val="single" w:sz="2" w:space="0" w:color="000000"/>
              <w:bottom w:val="single" w:sz="2" w:space="0" w:color="000000"/>
            </w:tcBorders>
            <w:tcMar>
              <w:top w:w="55" w:type="dxa"/>
              <w:left w:w="55" w:type="dxa"/>
              <w:bottom w:w="55" w:type="dxa"/>
              <w:right w:w="55" w:type="dxa"/>
            </w:tcMar>
          </w:tcPr>
          <w:p w14:paraId="5C0DACFB" w14:textId="77777777" w:rsidR="00740F68" w:rsidRDefault="00CD065B">
            <w:pPr>
              <w:pStyle w:val="TableContents"/>
            </w:pPr>
            <w:r>
              <w:t>4</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3B1EEE8" w14:textId="77777777" w:rsidR="00740F68" w:rsidRDefault="00CD065B">
            <w:pPr>
              <w:pStyle w:val="TableContents"/>
            </w:pPr>
            <w:r>
              <w:t xml:space="preserve">0 ... </w:t>
            </w:r>
            <w:proofErr w:type="spellStart"/>
            <w:r>
              <w:t>Резерв</w:t>
            </w:r>
            <w:proofErr w:type="spellEnd"/>
          </w:p>
        </w:tc>
      </w:tr>
      <w:tr w:rsidR="00740F68" w14:paraId="5494DB60" w14:textId="77777777">
        <w:tc>
          <w:tcPr>
            <w:tcW w:w="606" w:type="dxa"/>
            <w:tcBorders>
              <w:left w:val="single" w:sz="2" w:space="0" w:color="000000"/>
              <w:bottom w:val="single" w:sz="2" w:space="0" w:color="000000"/>
            </w:tcBorders>
            <w:tcMar>
              <w:top w:w="55" w:type="dxa"/>
              <w:left w:w="55" w:type="dxa"/>
              <w:bottom w:w="55" w:type="dxa"/>
              <w:right w:w="55" w:type="dxa"/>
            </w:tcMar>
          </w:tcPr>
          <w:p w14:paraId="6B510A99" w14:textId="77777777" w:rsidR="00740F68" w:rsidRDefault="00CD065B">
            <w:pPr>
              <w:pStyle w:val="TableContents"/>
            </w:pPr>
            <w:r>
              <w:t>5</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F106F91" w14:textId="77777777" w:rsidR="00740F68" w:rsidRDefault="00CD065B">
            <w:pPr>
              <w:pStyle w:val="TableContents"/>
            </w:pPr>
            <w:r>
              <w:t xml:space="preserve">0 ... </w:t>
            </w:r>
            <w:proofErr w:type="spellStart"/>
            <w:r>
              <w:t>Резерв</w:t>
            </w:r>
            <w:proofErr w:type="spellEnd"/>
          </w:p>
        </w:tc>
      </w:tr>
      <w:tr w:rsidR="00740F68" w14:paraId="3D762068" w14:textId="77777777">
        <w:tc>
          <w:tcPr>
            <w:tcW w:w="606" w:type="dxa"/>
            <w:tcBorders>
              <w:left w:val="single" w:sz="2" w:space="0" w:color="000000"/>
              <w:bottom w:val="single" w:sz="2" w:space="0" w:color="000000"/>
            </w:tcBorders>
            <w:tcMar>
              <w:top w:w="55" w:type="dxa"/>
              <w:left w:w="55" w:type="dxa"/>
              <w:bottom w:w="55" w:type="dxa"/>
              <w:right w:w="55" w:type="dxa"/>
            </w:tcMar>
          </w:tcPr>
          <w:p w14:paraId="6DB0D993" w14:textId="77777777" w:rsidR="00740F68" w:rsidRDefault="00CD065B">
            <w:pPr>
              <w:pStyle w:val="TableContents"/>
            </w:pPr>
            <w:r>
              <w:t>6</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497C53A" w14:textId="77777777" w:rsidR="00740F68" w:rsidRDefault="00CD065B">
            <w:pPr>
              <w:pStyle w:val="TableContents"/>
            </w:pPr>
            <w:r>
              <w:t xml:space="preserve">0 ... </w:t>
            </w:r>
            <w:proofErr w:type="spellStart"/>
            <w:r>
              <w:t>Резерв</w:t>
            </w:r>
            <w:proofErr w:type="spellEnd"/>
          </w:p>
        </w:tc>
      </w:tr>
      <w:tr w:rsidR="00740F68" w14:paraId="02379B65" w14:textId="77777777">
        <w:tc>
          <w:tcPr>
            <w:tcW w:w="606" w:type="dxa"/>
            <w:tcBorders>
              <w:left w:val="single" w:sz="2" w:space="0" w:color="000000"/>
              <w:bottom w:val="single" w:sz="2" w:space="0" w:color="000000"/>
            </w:tcBorders>
            <w:tcMar>
              <w:top w:w="55" w:type="dxa"/>
              <w:left w:w="55" w:type="dxa"/>
              <w:bottom w:w="55" w:type="dxa"/>
              <w:right w:w="55" w:type="dxa"/>
            </w:tcMar>
          </w:tcPr>
          <w:p w14:paraId="77C6038E" w14:textId="77777777" w:rsidR="00740F68" w:rsidRDefault="00CD065B">
            <w:pPr>
              <w:pStyle w:val="TableContents"/>
            </w:pPr>
            <w:r>
              <w:t>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02834D42" w14:textId="77777777" w:rsidR="00740F68" w:rsidRDefault="00CD065B">
            <w:pPr>
              <w:pStyle w:val="TableContents"/>
            </w:pPr>
            <w:r>
              <w:t xml:space="preserve">0 … </w:t>
            </w:r>
            <w:proofErr w:type="spellStart"/>
            <w:r>
              <w:t>Резерв</w:t>
            </w:r>
            <w:proofErr w:type="spellEnd"/>
          </w:p>
        </w:tc>
      </w:tr>
    </w:tbl>
    <w:p w14:paraId="2A5130EF" w14:textId="77777777" w:rsidR="00740F68" w:rsidRDefault="00740F68">
      <w:pPr>
        <w:pStyle w:val="Standard"/>
        <w:rPr>
          <w:sz w:val="20"/>
          <w:szCs w:val="20"/>
        </w:rPr>
      </w:pPr>
    </w:p>
    <w:p w14:paraId="07CF16FE" w14:textId="77777777" w:rsidR="00740F68" w:rsidRDefault="00740F68">
      <w:pPr>
        <w:pStyle w:val="Standard"/>
        <w:rPr>
          <w:sz w:val="20"/>
          <w:szCs w:val="20"/>
        </w:rPr>
      </w:pPr>
    </w:p>
    <w:p w14:paraId="2EB1B5C3" w14:textId="77777777" w:rsidR="00740F68" w:rsidRDefault="00CD065B">
      <w:pPr>
        <w:pStyle w:val="4"/>
        <w:pageBreakBefore/>
        <w:rPr>
          <w:rFonts w:hint="eastAsia"/>
        </w:rPr>
      </w:pPr>
      <w:r>
        <w:lastRenderedPageBreak/>
        <w:t xml:space="preserve">5.4.3.2 </w:t>
      </w:r>
      <w:proofErr w:type="spellStart"/>
      <w:r>
        <w:t>Идентификатор</w:t>
      </w:r>
      <w:proofErr w:type="spellEnd"/>
      <w:r>
        <w:t xml:space="preserve"> 0x342</w:t>
      </w:r>
    </w:p>
    <w:p w14:paraId="7296C91C" w14:textId="77777777" w:rsidR="00740F68" w:rsidRPr="0085599E" w:rsidRDefault="00CD065B">
      <w:pPr>
        <w:pStyle w:val="Standard"/>
        <w:rPr>
          <w:b/>
          <w:bCs/>
          <w:sz w:val="20"/>
          <w:szCs w:val="20"/>
          <w:lang w:val="ru-RU"/>
        </w:rPr>
      </w:pPr>
      <w:r w:rsidRPr="0085599E">
        <w:rPr>
          <w:b/>
          <w:bCs/>
          <w:sz w:val="20"/>
          <w:szCs w:val="20"/>
          <w:lang w:val="ru-RU"/>
        </w:rPr>
        <w:t>Команды</w:t>
      </w:r>
      <w:r w:rsidRPr="0085599E">
        <w:rPr>
          <w:sz w:val="20"/>
          <w:szCs w:val="20"/>
          <w:lang w:val="ru-RU"/>
        </w:rPr>
        <w:t xml:space="preserve"> </w:t>
      </w:r>
      <w:proofErr w:type="gramStart"/>
      <w:r w:rsidRPr="0085599E">
        <w:rPr>
          <w:sz w:val="20"/>
          <w:szCs w:val="20"/>
          <w:lang w:val="ru-RU"/>
        </w:rPr>
        <w:t>циклически  передавались</w:t>
      </w:r>
      <w:proofErr w:type="gramEnd"/>
      <w:r w:rsidRPr="0085599E">
        <w:rPr>
          <w:sz w:val="20"/>
          <w:szCs w:val="20"/>
          <w:lang w:val="ru-RU"/>
        </w:rPr>
        <w:t xml:space="preserve"> от блока управления в модуль </w:t>
      </w:r>
      <w:r>
        <w:rPr>
          <w:sz w:val="20"/>
          <w:szCs w:val="20"/>
        </w:rPr>
        <w:t>MIO</w:t>
      </w:r>
      <w:r w:rsidRPr="0085599E">
        <w:rPr>
          <w:sz w:val="20"/>
          <w:szCs w:val="20"/>
          <w:lang w:val="ru-RU"/>
        </w:rPr>
        <w:t xml:space="preserve"> с командами управления для цифровых выходов.</w:t>
      </w:r>
    </w:p>
    <w:p w14:paraId="1DAE3E1F" w14:textId="77777777" w:rsidR="00740F68" w:rsidRPr="0085599E" w:rsidRDefault="00740F68">
      <w:pPr>
        <w:pStyle w:val="Standard"/>
        <w:rPr>
          <w:sz w:val="20"/>
          <w:szCs w:val="20"/>
          <w:lang w:val="ru-RU"/>
        </w:rPr>
      </w:pPr>
    </w:p>
    <w:p w14:paraId="4091E3FC" w14:textId="77777777" w:rsidR="00740F68" w:rsidRDefault="00CD065B">
      <w:pPr>
        <w:pStyle w:val="Standard"/>
        <w:rPr>
          <w:sz w:val="20"/>
          <w:szCs w:val="20"/>
        </w:rPr>
      </w:pPr>
      <w:proofErr w:type="spellStart"/>
      <w:r>
        <w:rPr>
          <w:sz w:val="20"/>
          <w:szCs w:val="20"/>
        </w:rPr>
        <w:t>Интервал</w:t>
      </w:r>
      <w:proofErr w:type="spellEnd"/>
      <w:r>
        <w:rPr>
          <w:sz w:val="20"/>
          <w:szCs w:val="20"/>
        </w:rPr>
        <w:t xml:space="preserve"> </w:t>
      </w:r>
      <w:proofErr w:type="spellStart"/>
      <w:r>
        <w:rPr>
          <w:sz w:val="20"/>
          <w:szCs w:val="20"/>
        </w:rPr>
        <w:t>между</w:t>
      </w:r>
      <w:proofErr w:type="spellEnd"/>
      <w:r>
        <w:rPr>
          <w:sz w:val="20"/>
          <w:szCs w:val="20"/>
        </w:rPr>
        <w:t xml:space="preserve"> </w:t>
      </w:r>
      <w:proofErr w:type="spellStart"/>
      <w:r>
        <w:rPr>
          <w:sz w:val="20"/>
          <w:szCs w:val="20"/>
        </w:rPr>
        <w:t>сообщениями</w:t>
      </w:r>
      <w:proofErr w:type="spellEnd"/>
      <w:r>
        <w:rPr>
          <w:sz w:val="20"/>
          <w:szCs w:val="20"/>
        </w:rPr>
        <w:t xml:space="preserve">: 200 </w:t>
      </w:r>
      <w:proofErr w:type="spellStart"/>
      <w:proofErr w:type="gramStart"/>
      <w:r>
        <w:rPr>
          <w:sz w:val="20"/>
          <w:szCs w:val="20"/>
        </w:rPr>
        <w:t>мс</w:t>
      </w:r>
      <w:proofErr w:type="spellEnd"/>
      <w:r>
        <w:rPr>
          <w:sz w:val="20"/>
          <w:szCs w:val="20"/>
        </w:rPr>
        <w:t>..</w:t>
      </w:r>
      <w:proofErr w:type="gramEnd"/>
      <w:r>
        <w:rPr>
          <w:sz w:val="20"/>
          <w:szCs w:val="20"/>
        </w:rPr>
        <w:t xml:space="preserve"> 300 </w:t>
      </w:r>
      <w:proofErr w:type="spellStart"/>
      <w:r>
        <w:rPr>
          <w:sz w:val="20"/>
          <w:szCs w:val="20"/>
        </w:rPr>
        <w:t>мс</w:t>
      </w:r>
      <w:proofErr w:type="spellEnd"/>
    </w:p>
    <w:p w14:paraId="37E40148" w14:textId="77777777" w:rsidR="00740F68" w:rsidRDefault="00740F68">
      <w:pPr>
        <w:pStyle w:val="Standard"/>
        <w:rPr>
          <w:sz w:val="20"/>
          <w:szCs w:val="20"/>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462415D4"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4111EC9D"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67AF2B7C" w14:textId="77777777" w:rsidR="00740F68" w:rsidRDefault="00CD065B">
            <w:pPr>
              <w:pStyle w:val="TableContents"/>
              <w:rPr>
                <w:b/>
                <w:bCs/>
              </w:rPr>
            </w:pPr>
            <w:proofErr w:type="spellStart"/>
            <w:r>
              <w:rPr>
                <w:b/>
                <w:bCs/>
              </w:rPr>
              <w:t>Инхальт</w:t>
            </w:r>
            <w:proofErr w:type="spellEnd"/>
          </w:p>
        </w:tc>
      </w:tr>
      <w:tr w:rsidR="00740F68" w14:paraId="536D0E9A" w14:textId="77777777">
        <w:tc>
          <w:tcPr>
            <w:tcW w:w="606" w:type="dxa"/>
            <w:tcBorders>
              <w:left w:val="single" w:sz="2" w:space="0" w:color="000000"/>
              <w:bottom w:val="single" w:sz="2" w:space="0" w:color="000000"/>
            </w:tcBorders>
            <w:tcMar>
              <w:top w:w="55" w:type="dxa"/>
              <w:left w:w="55" w:type="dxa"/>
              <w:bottom w:w="55" w:type="dxa"/>
              <w:right w:w="55" w:type="dxa"/>
            </w:tcMar>
          </w:tcPr>
          <w:p w14:paraId="7166416D" w14:textId="77777777" w:rsidR="00740F68" w:rsidRDefault="00CD065B">
            <w:pPr>
              <w:pStyle w:val="TableContents"/>
            </w:pPr>
            <w:r>
              <w:t>0</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E8E383" w14:textId="77777777" w:rsidR="00740F68" w:rsidRDefault="00CD065B">
            <w:pPr>
              <w:pStyle w:val="TableContents"/>
            </w:pPr>
            <w:r>
              <w:t xml:space="preserve">0..255: DOut_0 – </w:t>
            </w:r>
            <w:proofErr w:type="spellStart"/>
            <w:r>
              <w:t>Частота</w:t>
            </w:r>
            <w:proofErr w:type="spellEnd"/>
            <w:r>
              <w:t xml:space="preserve"> в </w:t>
            </w:r>
            <w:proofErr w:type="spellStart"/>
            <w:r>
              <w:t>Гц</w:t>
            </w:r>
            <w:proofErr w:type="spellEnd"/>
          </w:p>
        </w:tc>
      </w:tr>
      <w:tr w:rsidR="00740F68" w14:paraId="53BA1DE1" w14:textId="77777777">
        <w:tc>
          <w:tcPr>
            <w:tcW w:w="606" w:type="dxa"/>
            <w:tcBorders>
              <w:left w:val="single" w:sz="2" w:space="0" w:color="000000"/>
              <w:bottom w:val="single" w:sz="2" w:space="0" w:color="000000"/>
            </w:tcBorders>
            <w:tcMar>
              <w:top w:w="55" w:type="dxa"/>
              <w:left w:w="55" w:type="dxa"/>
              <w:bottom w:w="55" w:type="dxa"/>
              <w:right w:w="55" w:type="dxa"/>
            </w:tcMar>
          </w:tcPr>
          <w:p w14:paraId="19D60715" w14:textId="77777777" w:rsidR="00740F68" w:rsidRDefault="00CD065B">
            <w:pPr>
              <w:pStyle w:val="TableContents"/>
            </w:pPr>
            <w:r>
              <w:t>1</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2DA8200" w14:textId="77777777" w:rsidR="00740F68" w:rsidRDefault="00CD065B">
            <w:pPr>
              <w:pStyle w:val="TableContents"/>
            </w:pPr>
            <w:r>
              <w:t xml:space="preserve">0..255: DOut_1 – </w:t>
            </w:r>
            <w:proofErr w:type="spellStart"/>
            <w:r>
              <w:t>Частота</w:t>
            </w:r>
            <w:proofErr w:type="spellEnd"/>
            <w:r>
              <w:t xml:space="preserve"> в </w:t>
            </w:r>
            <w:proofErr w:type="spellStart"/>
            <w:r>
              <w:t>Гц</w:t>
            </w:r>
            <w:proofErr w:type="spellEnd"/>
          </w:p>
        </w:tc>
      </w:tr>
      <w:tr w:rsidR="00740F68" w14:paraId="007691F9" w14:textId="77777777">
        <w:tc>
          <w:tcPr>
            <w:tcW w:w="606" w:type="dxa"/>
            <w:tcBorders>
              <w:left w:val="single" w:sz="2" w:space="0" w:color="000000"/>
              <w:bottom w:val="single" w:sz="2" w:space="0" w:color="000000"/>
            </w:tcBorders>
            <w:tcMar>
              <w:top w:w="55" w:type="dxa"/>
              <w:left w:w="55" w:type="dxa"/>
              <w:bottom w:w="55" w:type="dxa"/>
              <w:right w:w="55" w:type="dxa"/>
            </w:tcMar>
          </w:tcPr>
          <w:p w14:paraId="26191F73" w14:textId="77777777" w:rsidR="00740F68" w:rsidRDefault="00CD065B">
            <w:pPr>
              <w:pStyle w:val="TableContents"/>
            </w:pPr>
            <w:r>
              <w:t>2</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CD84908" w14:textId="77777777" w:rsidR="00740F68" w:rsidRDefault="00CD065B">
            <w:pPr>
              <w:pStyle w:val="TableContents"/>
            </w:pPr>
            <w:r>
              <w:t>0..255: DOut_0 - PWM-</w:t>
            </w:r>
            <w:proofErr w:type="spellStart"/>
            <w:r>
              <w:t>сигнал</w:t>
            </w:r>
            <w:proofErr w:type="spellEnd"/>
            <w:r>
              <w:t xml:space="preserve"> </w:t>
            </w:r>
            <w:proofErr w:type="gramStart"/>
            <w:r>
              <w:t>0..</w:t>
            </w:r>
            <w:proofErr w:type="gramEnd"/>
            <w:r>
              <w:t>100%</w:t>
            </w:r>
          </w:p>
        </w:tc>
      </w:tr>
      <w:tr w:rsidR="00740F68" w14:paraId="18AD4868" w14:textId="77777777">
        <w:tc>
          <w:tcPr>
            <w:tcW w:w="606" w:type="dxa"/>
            <w:tcBorders>
              <w:left w:val="single" w:sz="2" w:space="0" w:color="000000"/>
              <w:bottom w:val="single" w:sz="2" w:space="0" w:color="000000"/>
            </w:tcBorders>
            <w:tcMar>
              <w:top w:w="55" w:type="dxa"/>
              <w:left w:w="55" w:type="dxa"/>
              <w:bottom w:w="55" w:type="dxa"/>
              <w:right w:w="55" w:type="dxa"/>
            </w:tcMar>
          </w:tcPr>
          <w:p w14:paraId="5FCABDAB" w14:textId="77777777" w:rsidR="00740F68" w:rsidRDefault="00CD065B">
            <w:pPr>
              <w:pStyle w:val="TableContents"/>
            </w:pPr>
            <w:r>
              <w:t>3</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FDB3C82" w14:textId="77777777" w:rsidR="00740F68" w:rsidRDefault="00CD065B">
            <w:pPr>
              <w:pStyle w:val="TableContents"/>
            </w:pPr>
            <w:r>
              <w:t>0..255: DOut_1 - PWM-</w:t>
            </w:r>
            <w:proofErr w:type="spellStart"/>
            <w:r>
              <w:t>сигнал</w:t>
            </w:r>
            <w:proofErr w:type="spellEnd"/>
            <w:r>
              <w:t xml:space="preserve"> </w:t>
            </w:r>
            <w:proofErr w:type="gramStart"/>
            <w:r>
              <w:t>0..</w:t>
            </w:r>
            <w:proofErr w:type="gramEnd"/>
            <w:r>
              <w:t>100%</w:t>
            </w:r>
          </w:p>
        </w:tc>
      </w:tr>
      <w:tr w:rsidR="00740F68" w14:paraId="63E7A362" w14:textId="77777777">
        <w:tc>
          <w:tcPr>
            <w:tcW w:w="606" w:type="dxa"/>
            <w:tcBorders>
              <w:left w:val="single" w:sz="2" w:space="0" w:color="000000"/>
              <w:bottom w:val="single" w:sz="2" w:space="0" w:color="000000"/>
            </w:tcBorders>
            <w:tcMar>
              <w:top w:w="55" w:type="dxa"/>
              <w:left w:w="55" w:type="dxa"/>
              <w:bottom w:w="55" w:type="dxa"/>
              <w:right w:w="55" w:type="dxa"/>
            </w:tcMar>
          </w:tcPr>
          <w:p w14:paraId="4ABF76F4" w14:textId="77777777" w:rsidR="00740F68" w:rsidRDefault="00CD065B">
            <w:pPr>
              <w:pStyle w:val="TableContents"/>
            </w:pPr>
            <w:r>
              <w:t>4</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E4338D2" w14:textId="77777777" w:rsidR="00740F68" w:rsidRDefault="00CD065B">
            <w:pPr>
              <w:pStyle w:val="TableContents"/>
            </w:pPr>
            <w:r>
              <w:t xml:space="preserve">0 … </w:t>
            </w:r>
            <w:proofErr w:type="spellStart"/>
            <w:r>
              <w:t>Резерв</w:t>
            </w:r>
            <w:proofErr w:type="spellEnd"/>
          </w:p>
        </w:tc>
      </w:tr>
      <w:tr w:rsidR="00740F68" w14:paraId="62FC23FE" w14:textId="77777777">
        <w:tc>
          <w:tcPr>
            <w:tcW w:w="606" w:type="dxa"/>
            <w:tcBorders>
              <w:left w:val="single" w:sz="2" w:space="0" w:color="000000"/>
              <w:bottom w:val="single" w:sz="2" w:space="0" w:color="000000"/>
            </w:tcBorders>
            <w:tcMar>
              <w:top w:w="55" w:type="dxa"/>
              <w:left w:w="55" w:type="dxa"/>
              <w:bottom w:w="55" w:type="dxa"/>
              <w:right w:w="55" w:type="dxa"/>
            </w:tcMar>
          </w:tcPr>
          <w:p w14:paraId="4873D14D" w14:textId="77777777" w:rsidR="00740F68" w:rsidRDefault="00CD065B">
            <w:pPr>
              <w:pStyle w:val="TableContents"/>
            </w:pPr>
            <w:r>
              <w:t>5</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E3143A0" w14:textId="77777777" w:rsidR="00740F68" w:rsidRDefault="00CD065B">
            <w:pPr>
              <w:pStyle w:val="TableContents"/>
            </w:pPr>
            <w:r>
              <w:t xml:space="preserve">0 … </w:t>
            </w:r>
            <w:proofErr w:type="spellStart"/>
            <w:r>
              <w:t>Резерв</w:t>
            </w:r>
            <w:proofErr w:type="spellEnd"/>
          </w:p>
        </w:tc>
      </w:tr>
      <w:tr w:rsidR="00740F68" w:rsidRPr="0085599E" w14:paraId="2F7AE0F2" w14:textId="77777777">
        <w:tc>
          <w:tcPr>
            <w:tcW w:w="606" w:type="dxa"/>
            <w:tcBorders>
              <w:left w:val="single" w:sz="2" w:space="0" w:color="000000"/>
              <w:bottom w:val="single" w:sz="2" w:space="0" w:color="000000"/>
            </w:tcBorders>
            <w:tcMar>
              <w:top w:w="55" w:type="dxa"/>
              <w:left w:w="55" w:type="dxa"/>
              <w:bottom w:w="55" w:type="dxa"/>
              <w:right w:w="55" w:type="dxa"/>
            </w:tcMar>
          </w:tcPr>
          <w:p w14:paraId="7DFDC36D" w14:textId="77777777" w:rsidR="00740F68" w:rsidRDefault="00CD065B">
            <w:pPr>
              <w:pStyle w:val="TableContents"/>
            </w:pPr>
            <w:r>
              <w:t>6</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0B3F2BFB" w14:textId="77777777" w:rsidR="00740F68" w:rsidRPr="0085599E" w:rsidRDefault="00CD065B">
            <w:pPr>
              <w:pStyle w:val="TableContents"/>
              <w:rPr>
                <w:lang w:val="ru-RU"/>
              </w:rPr>
            </w:pPr>
            <w:r w:rsidRPr="0085599E">
              <w:rPr>
                <w:lang w:val="ru-RU"/>
              </w:rPr>
              <w:t xml:space="preserve">Бит 0: Зарезервирован, если </w:t>
            </w:r>
            <w:proofErr w:type="spellStart"/>
            <w:r>
              <w:t>DOut</w:t>
            </w:r>
            <w:proofErr w:type="spellEnd"/>
            <w:r w:rsidRPr="0085599E">
              <w:rPr>
                <w:lang w:val="ru-RU"/>
              </w:rPr>
              <w:t>_0 используется без функции ШИМ</w:t>
            </w:r>
          </w:p>
          <w:p w14:paraId="1186E792" w14:textId="77777777" w:rsidR="00740F68" w:rsidRPr="0085599E" w:rsidRDefault="00CD065B">
            <w:pPr>
              <w:pStyle w:val="TableContents"/>
              <w:rPr>
                <w:lang w:val="ru-RU"/>
              </w:rPr>
            </w:pPr>
            <w:r w:rsidRPr="0085599E">
              <w:rPr>
                <w:lang w:val="ru-RU"/>
              </w:rPr>
              <w:t xml:space="preserve">Бит 1: Зарезервирован, если </w:t>
            </w:r>
            <w:proofErr w:type="spellStart"/>
            <w:r>
              <w:t>DOut</w:t>
            </w:r>
            <w:proofErr w:type="spellEnd"/>
            <w:r w:rsidRPr="0085599E">
              <w:rPr>
                <w:lang w:val="ru-RU"/>
              </w:rPr>
              <w:t>_1 используется без функции ШИМ</w:t>
            </w:r>
          </w:p>
          <w:p w14:paraId="7F6E8608" w14:textId="77777777" w:rsidR="00740F68" w:rsidRPr="0085599E" w:rsidRDefault="00CD065B">
            <w:pPr>
              <w:pStyle w:val="TableContents"/>
              <w:rPr>
                <w:lang w:val="ru-RU"/>
              </w:rPr>
            </w:pPr>
            <w:r w:rsidRPr="0085599E">
              <w:rPr>
                <w:lang w:val="ru-RU"/>
              </w:rPr>
              <w:t xml:space="preserve">Бит 2: </w:t>
            </w:r>
            <w:proofErr w:type="spellStart"/>
            <w:r>
              <w:t>DOut</w:t>
            </w:r>
            <w:proofErr w:type="spellEnd"/>
            <w:r w:rsidRPr="0085599E">
              <w:rPr>
                <w:lang w:val="ru-RU"/>
              </w:rPr>
              <w:t>_2 - Запуск двигателя</w:t>
            </w:r>
          </w:p>
          <w:p w14:paraId="4E18D160" w14:textId="77777777" w:rsidR="00740F68" w:rsidRPr="0085599E" w:rsidRDefault="00CD065B">
            <w:pPr>
              <w:pStyle w:val="TableContents"/>
              <w:rPr>
                <w:lang w:val="ru-RU"/>
              </w:rPr>
            </w:pPr>
            <w:r w:rsidRPr="0085599E">
              <w:rPr>
                <w:lang w:val="ru-RU"/>
              </w:rPr>
              <w:t xml:space="preserve">Бит 3: </w:t>
            </w:r>
            <w:proofErr w:type="spellStart"/>
            <w:r>
              <w:t>DOut</w:t>
            </w:r>
            <w:proofErr w:type="spellEnd"/>
            <w:r w:rsidRPr="0085599E">
              <w:rPr>
                <w:lang w:val="ru-RU"/>
              </w:rPr>
              <w:t>_3 - Остановка двигателя</w:t>
            </w:r>
          </w:p>
          <w:p w14:paraId="29251C14" w14:textId="77777777" w:rsidR="00740F68" w:rsidRPr="0085599E" w:rsidRDefault="00CD065B">
            <w:pPr>
              <w:pStyle w:val="TableContents"/>
              <w:rPr>
                <w:lang w:val="ru-RU"/>
              </w:rPr>
            </w:pPr>
            <w:r w:rsidRPr="0085599E">
              <w:rPr>
                <w:lang w:val="ru-RU"/>
              </w:rPr>
              <w:t xml:space="preserve">Бит 4: </w:t>
            </w:r>
            <w:proofErr w:type="spellStart"/>
            <w:r>
              <w:t>DOut</w:t>
            </w:r>
            <w:proofErr w:type="spellEnd"/>
            <w:r w:rsidRPr="0085599E">
              <w:rPr>
                <w:lang w:val="ru-RU"/>
              </w:rPr>
              <w:t>_4 - Снижение скорости двигателя</w:t>
            </w:r>
          </w:p>
          <w:p w14:paraId="0FB2FAB1" w14:textId="77777777" w:rsidR="00740F68" w:rsidRPr="0085599E" w:rsidRDefault="00CD065B">
            <w:pPr>
              <w:pStyle w:val="TableContents"/>
              <w:rPr>
                <w:lang w:val="ru-RU"/>
              </w:rPr>
            </w:pPr>
            <w:r w:rsidRPr="0085599E">
              <w:rPr>
                <w:lang w:val="ru-RU"/>
              </w:rPr>
              <w:t xml:space="preserve">Бит 5: </w:t>
            </w:r>
            <w:proofErr w:type="spellStart"/>
            <w:r>
              <w:t>DOut</w:t>
            </w:r>
            <w:proofErr w:type="spellEnd"/>
            <w:r w:rsidRPr="0085599E">
              <w:rPr>
                <w:lang w:val="ru-RU"/>
              </w:rPr>
              <w:t xml:space="preserve">_5 - </w:t>
            </w:r>
            <w:r>
              <w:t>Engine</w:t>
            </w:r>
            <w:r w:rsidRPr="0085599E">
              <w:rPr>
                <w:lang w:val="ru-RU"/>
              </w:rPr>
              <w:t xml:space="preserve"> </w:t>
            </w:r>
            <w:r>
              <w:t>Speed</w:t>
            </w:r>
            <w:r w:rsidRPr="0085599E">
              <w:rPr>
                <w:lang w:val="ru-RU"/>
              </w:rPr>
              <w:t xml:space="preserve"> </w:t>
            </w:r>
            <w:proofErr w:type="spellStart"/>
            <w:r>
              <w:t>Inc</w:t>
            </w:r>
            <w:proofErr w:type="spellEnd"/>
          </w:p>
          <w:p w14:paraId="60482075" w14:textId="77777777" w:rsidR="00740F68" w:rsidRPr="0085599E" w:rsidRDefault="00CD065B">
            <w:pPr>
              <w:pStyle w:val="TableContents"/>
              <w:rPr>
                <w:lang w:val="en-US"/>
              </w:rPr>
            </w:pPr>
            <w:proofErr w:type="spellStart"/>
            <w:r>
              <w:t>Бит</w:t>
            </w:r>
            <w:proofErr w:type="spellEnd"/>
            <w:r w:rsidRPr="0085599E">
              <w:rPr>
                <w:lang w:val="en-US"/>
              </w:rPr>
              <w:t xml:space="preserve"> 6: DOut_6 - </w:t>
            </w:r>
            <w:proofErr w:type="spellStart"/>
            <w:r>
              <w:t>Сигнал</w:t>
            </w:r>
            <w:proofErr w:type="spellEnd"/>
            <w:r w:rsidRPr="0085599E">
              <w:rPr>
                <w:lang w:val="en-US"/>
              </w:rPr>
              <w:t xml:space="preserve"> (</w:t>
            </w:r>
            <w:proofErr w:type="spellStart"/>
            <w:r>
              <w:t>Гудок</w:t>
            </w:r>
            <w:proofErr w:type="spellEnd"/>
            <w:r w:rsidRPr="0085599E">
              <w:rPr>
                <w:lang w:val="en-US"/>
              </w:rPr>
              <w:t>)</w:t>
            </w:r>
          </w:p>
          <w:p w14:paraId="4A11FF45" w14:textId="77777777" w:rsidR="00740F68" w:rsidRPr="0085599E" w:rsidRDefault="00CD065B">
            <w:pPr>
              <w:pStyle w:val="TableContents"/>
              <w:rPr>
                <w:lang w:val="en-US"/>
              </w:rPr>
            </w:pPr>
            <w:proofErr w:type="spellStart"/>
            <w:r>
              <w:t>Бит</w:t>
            </w:r>
            <w:proofErr w:type="spellEnd"/>
            <w:r w:rsidRPr="0085599E">
              <w:rPr>
                <w:lang w:val="en-US"/>
              </w:rPr>
              <w:t xml:space="preserve"> 7: DOut_7 – Power Lock</w:t>
            </w:r>
          </w:p>
        </w:tc>
      </w:tr>
      <w:tr w:rsidR="00740F68" w14:paraId="7F372269" w14:textId="77777777">
        <w:tc>
          <w:tcPr>
            <w:tcW w:w="606" w:type="dxa"/>
            <w:tcBorders>
              <w:left w:val="single" w:sz="2" w:space="0" w:color="000000"/>
              <w:bottom w:val="single" w:sz="2" w:space="0" w:color="000000"/>
            </w:tcBorders>
            <w:tcMar>
              <w:top w:w="55" w:type="dxa"/>
              <w:left w:w="55" w:type="dxa"/>
              <w:bottom w:w="55" w:type="dxa"/>
              <w:right w:w="55" w:type="dxa"/>
            </w:tcMar>
          </w:tcPr>
          <w:p w14:paraId="18146674" w14:textId="77777777" w:rsidR="00740F68" w:rsidRDefault="00CD065B">
            <w:pPr>
              <w:pStyle w:val="TableContents"/>
            </w:pPr>
            <w:r>
              <w:t>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1AB2F01" w14:textId="77777777" w:rsidR="00740F68" w:rsidRDefault="00CD065B">
            <w:pPr>
              <w:pStyle w:val="TableContents"/>
            </w:pPr>
            <w:r>
              <w:t xml:space="preserve">0 … </w:t>
            </w:r>
            <w:proofErr w:type="spellStart"/>
            <w:r>
              <w:t>Резерв</w:t>
            </w:r>
            <w:proofErr w:type="spellEnd"/>
          </w:p>
        </w:tc>
      </w:tr>
    </w:tbl>
    <w:p w14:paraId="01300950" w14:textId="77777777" w:rsidR="00740F68" w:rsidRDefault="00740F68">
      <w:pPr>
        <w:pStyle w:val="Standard"/>
        <w:rPr>
          <w:sz w:val="20"/>
          <w:szCs w:val="20"/>
        </w:rPr>
      </w:pPr>
    </w:p>
    <w:p w14:paraId="2AE1FC95" w14:textId="77777777" w:rsidR="00740F68" w:rsidRDefault="00740F68">
      <w:pPr>
        <w:pStyle w:val="Standard"/>
        <w:rPr>
          <w:sz w:val="20"/>
          <w:szCs w:val="20"/>
        </w:rPr>
      </w:pPr>
    </w:p>
    <w:p w14:paraId="3AA3B4A6" w14:textId="77777777" w:rsidR="00740F68" w:rsidRDefault="00CD065B">
      <w:pPr>
        <w:pStyle w:val="4"/>
        <w:pageBreakBefore/>
        <w:rPr>
          <w:rFonts w:hint="eastAsia"/>
        </w:rPr>
      </w:pPr>
      <w:r>
        <w:lastRenderedPageBreak/>
        <w:t xml:space="preserve">5.4.3.3 </w:t>
      </w:r>
      <w:proofErr w:type="spellStart"/>
      <w:r>
        <w:t>Идентификатор</w:t>
      </w:r>
      <w:proofErr w:type="spellEnd"/>
      <w:r>
        <w:t xml:space="preserve"> 0x441</w:t>
      </w:r>
    </w:p>
    <w:p w14:paraId="35562573" w14:textId="77777777" w:rsidR="00740F68" w:rsidRPr="0085599E" w:rsidRDefault="00CD065B">
      <w:pPr>
        <w:pStyle w:val="Standard"/>
        <w:rPr>
          <w:b/>
          <w:bCs/>
          <w:sz w:val="20"/>
          <w:szCs w:val="20"/>
          <w:lang w:val="ru-RU"/>
        </w:rPr>
      </w:pPr>
      <w:r w:rsidRPr="0085599E">
        <w:rPr>
          <w:b/>
          <w:bCs/>
          <w:sz w:val="20"/>
          <w:szCs w:val="20"/>
          <w:lang w:val="ru-RU"/>
        </w:rPr>
        <w:t>Циклично</w:t>
      </w:r>
      <w:r w:rsidRPr="0085599E">
        <w:rPr>
          <w:sz w:val="20"/>
          <w:szCs w:val="20"/>
          <w:lang w:val="ru-RU"/>
        </w:rPr>
        <w:t xml:space="preserve"> передавалась информация от модуля </w:t>
      </w:r>
      <w:r>
        <w:rPr>
          <w:sz w:val="20"/>
          <w:szCs w:val="20"/>
        </w:rPr>
        <w:t>MIO</w:t>
      </w:r>
      <w:r w:rsidRPr="0085599E">
        <w:rPr>
          <w:sz w:val="20"/>
          <w:szCs w:val="20"/>
          <w:lang w:val="ru-RU"/>
        </w:rPr>
        <w:t xml:space="preserve"> к блоку управления с записанными значениями аналоговых входов </w:t>
      </w:r>
      <w:proofErr w:type="spellStart"/>
      <w:r>
        <w:rPr>
          <w:sz w:val="20"/>
          <w:szCs w:val="20"/>
        </w:rPr>
        <w:t>AIn</w:t>
      </w:r>
      <w:proofErr w:type="spellEnd"/>
      <w:r w:rsidRPr="0085599E">
        <w:rPr>
          <w:sz w:val="20"/>
          <w:szCs w:val="20"/>
          <w:lang w:val="ru-RU"/>
        </w:rPr>
        <w:t xml:space="preserve">_0 по </w:t>
      </w:r>
      <w:r>
        <w:rPr>
          <w:sz w:val="20"/>
          <w:szCs w:val="20"/>
        </w:rPr>
        <w:t>Ain</w:t>
      </w:r>
      <w:r w:rsidRPr="0085599E">
        <w:rPr>
          <w:sz w:val="20"/>
          <w:szCs w:val="20"/>
          <w:lang w:val="ru-RU"/>
        </w:rPr>
        <w:t>_3.</w:t>
      </w:r>
    </w:p>
    <w:p w14:paraId="44E7868B" w14:textId="77777777" w:rsidR="00740F68" w:rsidRPr="0085599E" w:rsidRDefault="00740F68">
      <w:pPr>
        <w:pStyle w:val="Standard"/>
        <w:rPr>
          <w:sz w:val="20"/>
          <w:szCs w:val="20"/>
          <w:lang w:val="ru-RU"/>
        </w:rPr>
      </w:pPr>
    </w:p>
    <w:p w14:paraId="01214D34" w14:textId="77777777" w:rsidR="00740F68" w:rsidRDefault="00CD065B">
      <w:pPr>
        <w:pStyle w:val="Standard"/>
        <w:rPr>
          <w:sz w:val="20"/>
          <w:szCs w:val="20"/>
        </w:rPr>
      </w:pPr>
      <w:proofErr w:type="spellStart"/>
      <w:r>
        <w:rPr>
          <w:sz w:val="20"/>
          <w:szCs w:val="20"/>
        </w:rPr>
        <w:t>Интервал</w:t>
      </w:r>
      <w:proofErr w:type="spellEnd"/>
      <w:r>
        <w:rPr>
          <w:sz w:val="20"/>
          <w:szCs w:val="20"/>
        </w:rPr>
        <w:t xml:space="preserve"> </w:t>
      </w:r>
      <w:proofErr w:type="spellStart"/>
      <w:r>
        <w:rPr>
          <w:sz w:val="20"/>
          <w:szCs w:val="20"/>
        </w:rPr>
        <w:t>между</w:t>
      </w:r>
      <w:proofErr w:type="spellEnd"/>
      <w:r>
        <w:rPr>
          <w:sz w:val="20"/>
          <w:szCs w:val="20"/>
        </w:rPr>
        <w:t xml:space="preserve"> </w:t>
      </w:r>
      <w:proofErr w:type="spellStart"/>
      <w:r>
        <w:rPr>
          <w:sz w:val="20"/>
          <w:szCs w:val="20"/>
        </w:rPr>
        <w:t>сообщениями</w:t>
      </w:r>
      <w:proofErr w:type="spellEnd"/>
      <w:r>
        <w:rPr>
          <w:sz w:val="20"/>
          <w:szCs w:val="20"/>
        </w:rPr>
        <w:t xml:space="preserve">: 200 </w:t>
      </w:r>
      <w:proofErr w:type="spellStart"/>
      <w:proofErr w:type="gramStart"/>
      <w:r>
        <w:rPr>
          <w:sz w:val="20"/>
          <w:szCs w:val="20"/>
        </w:rPr>
        <w:t>мс</w:t>
      </w:r>
      <w:proofErr w:type="spellEnd"/>
      <w:r>
        <w:rPr>
          <w:sz w:val="20"/>
          <w:szCs w:val="20"/>
        </w:rPr>
        <w:t>..</w:t>
      </w:r>
      <w:proofErr w:type="gramEnd"/>
      <w:r>
        <w:rPr>
          <w:sz w:val="20"/>
          <w:szCs w:val="20"/>
        </w:rPr>
        <w:t xml:space="preserve"> 300 </w:t>
      </w:r>
      <w:proofErr w:type="spellStart"/>
      <w:r>
        <w:rPr>
          <w:sz w:val="20"/>
          <w:szCs w:val="20"/>
        </w:rPr>
        <w:t>мс</w:t>
      </w:r>
      <w:proofErr w:type="spellEnd"/>
    </w:p>
    <w:p w14:paraId="759B7B09" w14:textId="77777777" w:rsidR="00740F68" w:rsidRDefault="00740F68">
      <w:pPr>
        <w:pStyle w:val="Standard"/>
        <w:rPr>
          <w:sz w:val="20"/>
          <w:szCs w:val="20"/>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054AE654"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68CBFC7B"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74A1FBEF" w14:textId="77777777" w:rsidR="00740F68" w:rsidRDefault="00CD065B">
            <w:pPr>
              <w:pStyle w:val="TableContents"/>
              <w:rPr>
                <w:b/>
                <w:bCs/>
              </w:rPr>
            </w:pPr>
            <w:proofErr w:type="spellStart"/>
            <w:r>
              <w:rPr>
                <w:b/>
                <w:bCs/>
              </w:rPr>
              <w:t>Инхальт</w:t>
            </w:r>
            <w:proofErr w:type="spellEnd"/>
          </w:p>
        </w:tc>
      </w:tr>
      <w:tr w:rsidR="00740F68" w:rsidRPr="0085599E" w14:paraId="6A7195D8" w14:textId="77777777">
        <w:tc>
          <w:tcPr>
            <w:tcW w:w="606" w:type="dxa"/>
            <w:tcBorders>
              <w:left w:val="single" w:sz="2" w:space="0" w:color="000000"/>
              <w:bottom w:val="single" w:sz="2" w:space="0" w:color="000000"/>
            </w:tcBorders>
            <w:tcMar>
              <w:top w:w="55" w:type="dxa"/>
              <w:left w:w="55" w:type="dxa"/>
              <w:bottom w:w="55" w:type="dxa"/>
              <w:right w:w="55" w:type="dxa"/>
            </w:tcMar>
          </w:tcPr>
          <w:p w14:paraId="2572EA93" w14:textId="77777777" w:rsidR="00740F68" w:rsidRDefault="00CD065B">
            <w:pPr>
              <w:pStyle w:val="TableContents"/>
            </w:pPr>
            <w:r>
              <w:t>0 / 1</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49DDCDF" w14:textId="77777777" w:rsidR="00740F68" w:rsidRPr="0085599E" w:rsidRDefault="00CD065B">
            <w:pPr>
              <w:pStyle w:val="TableContents"/>
              <w:rPr>
                <w:lang w:val="ru-RU"/>
              </w:rPr>
            </w:pPr>
            <w:r w:rsidRPr="0085599E">
              <w:rPr>
                <w:lang w:val="ru-RU"/>
              </w:rPr>
              <w:t>Бит 0..5 : Резерв</w:t>
            </w:r>
          </w:p>
          <w:p w14:paraId="772F3E2F" w14:textId="77777777" w:rsidR="00740F68" w:rsidRPr="0085599E" w:rsidRDefault="00CD065B">
            <w:pPr>
              <w:pStyle w:val="TableContents"/>
              <w:rPr>
                <w:lang w:val="ru-RU"/>
              </w:rPr>
            </w:pPr>
            <w:r w:rsidRPr="0085599E">
              <w:rPr>
                <w:lang w:val="ru-RU"/>
              </w:rPr>
              <w:t xml:space="preserve">Бит </w:t>
            </w:r>
            <w:proofErr w:type="gramStart"/>
            <w:r w:rsidRPr="0085599E">
              <w:rPr>
                <w:lang w:val="ru-RU"/>
              </w:rPr>
              <w:t>6..</w:t>
            </w:r>
            <w:proofErr w:type="gramEnd"/>
            <w:r w:rsidRPr="0085599E">
              <w:rPr>
                <w:lang w:val="ru-RU"/>
              </w:rPr>
              <w:t xml:space="preserve">15 : Обнаруженное значение </w:t>
            </w:r>
            <w:proofErr w:type="spellStart"/>
            <w:r>
              <w:t>AIn</w:t>
            </w:r>
            <w:proofErr w:type="spellEnd"/>
            <w:r w:rsidRPr="0085599E">
              <w:rPr>
                <w:lang w:val="ru-RU"/>
              </w:rPr>
              <w:t xml:space="preserve">_0 модуля </w:t>
            </w:r>
            <w:r>
              <w:t>MIO</w:t>
            </w:r>
            <w:r w:rsidRPr="0085599E">
              <w:rPr>
                <w:lang w:val="ru-RU"/>
              </w:rPr>
              <w:t xml:space="preserve"> (0</w:t>
            </w:r>
            <w:r>
              <w:t>x</w:t>
            </w:r>
            <w:r w:rsidRPr="0085599E">
              <w:rPr>
                <w:lang w:val="ru-RU"/>
              </w:rPr>
              <w:t>0 = 0</w:t>
            </w:r>
            <w:r>
              <w:t>V</w:t>
            </w:r>
            <w:r w:rsidRPr="0085599E">
              <w:rPr>
                <w:lang w:val="ru-RU"/>
              </w:rPr>
              <w:t>, 0</w:t>
            </w:r>
            <w:r>
              <w:t>x</w:t>
            </w:r>
            <w:r w:rsidRPr="0085599E">
              <w:rPr>
                <w:lang w:val="ru-RU"/>
              </w:rPr>
              <w:t>3</w:t>
            </w:r>
            <w:r>
              <w:t>FF</w:t>
            </w:r>
            <w:r w:rsidRPr="0085599E">
              <w:rPr>
                <w:lang w:val="ru-RU"/>
              </w:rPr>
              <w:t xml:space="preserve"> = 10</w:t>
            </w:r>
            <w:r>
              <w:t>V</w:t>
            </w:r>
            <w:r w:rsidRPr="0085599E">
              <w:rPr>
                <w:lang w:val="ru-RU"/>
              </w:rPr>
              <w:t>)</w:t>
            </w:r>
          </w:p>
        </w:tc>
      </w:tr>
      <w:tr w:rsidR="00740F68" w:rsidRPr="0085599E" w14:paraId="4132CC2C" w14:textId="77777777">
        <w:tc>
          <w:tcPr>
            <w:tcW w:w="606" w:type="dxa"/>
            <w:tcBorders>
              <w:left w:val="single" w:sz="2" w:space="0" w:color="000000"/>
              <w:bottom w:val="single" w:sz="2" w:space="0" w:color="000000"/>
            </w:tcBorders>
            <w:tcMar>
              <w:top w:w="55" w:type="dxa"/>
              <w:left w:w="55" w:type="dxa"/>
              <w:bottom w:w="55" w:type="dxa"/>
              <w:right w:w="55" w:type="dxa"/>
            </w:tcMar>
          </w:tcPr>
          <w:p w14:paraId="228E7A94" w14:textId="77777777" w:rsidR="00740F68" w:rsidRDefault="00CD065B">
            <w:pPr>
              <w:pStyle w:val="TableContents"/>
            </w:pPr>
            <w:r>
              <w:t>2 / 3</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F0143F3" w14:textId="77777777" w:rsidR="00740F68" w:rsidRPr="0085599E" w:rsidRDefault="00CD065B">
            <w:pPr>
              <w:pStyle w:val="TableContents"/>
              <w:rPr>
                <w:lang w:val="ru-RU"/>
              </w:rPr>
            </w:pPr>
            <w:r w:rsidRPr="0085599E">
              <w:rPr>
                <w:lang w:val="ru-RU"/>
              </w:rPr>
              <w:t>Бит 0..5 : Резерв</w:t>
            </w:r>
          </w:p>
          <w:p w14:paraId="7E98A65A" w14:textId="77777777" w:rsidR="00740F68" w:rsidRPr="0085599E" w:rsidRDefault="00CD065B">
            <w:pPr>
              <w:pStyle w:val="TableContents"/>
              <w:rPr>
                <w:lang w:val="ru-RU"/>
              </w:rPr>
            </w:pPr>
            <w:r w:rsidRPr="0085599E">
              <w:rPr>
                <w:lang w:val="ru-RU"/>
              </w:rPr>
              <w:t xml:space="preserve">Бит </w:t>
            </w:r>
            <w:proofErr w:type="gramStart"/>
            <w:r w:rsidRPr="0085599E">
              <w:rPr>
                <w:lang w:val="ru-RU"/>
              </w:rPr>
              <w:t>6..</w:t>
            </w:r>
            <w:proofErr w:type="gramEnd"/>
            <w:r w:rsidRPr="0085599E">
              <w:rPr>
                <w:lang w:val="ru-RU"/>
              </w:rPr>
              <w:t xml:space="preserve">15 : Обнаруженное значение </w:t>
            </w:r>
            <w:proofErr w:type="spellStart"/>
            <w:r>
              <w:t>AIn</w:t>
            </w:r>
            <w:proofErr w:type="spellEnd"/>
            <w:r w:rsidRPr="0085599E">
              <w:rPr>
                <w:lang w:val="ru-RU"/>
              </w:rPr>
              <w:t xml:space="preserve">_1 модуля </w:t>
            </w:r>
            <w:r>
              <w:t>MIO</w:t>
            </w:r>
            <w:r w:rsidRPr="0085599E">
              <w:rPr>
                <w:lang w:val="ru-RU"/>
              </w:rPr>
              <w:t xml:space="preserve"> (0</w:t>
            </w:r>
            <w:r>
              <w:t>x</w:t>
            </w:r>
            <w:r w:rsidRPr="0085599E">
              <w:rPr>
                <w:lang w:val="ru-RU"/>
              </w:rPr>
              <w:t>0 = 0</w:t>
            </w:r>
            <w:r>
              <w:t>V</w:t>
            </w:r>
            <w:r w:rsidRPr="0085599E">
              <w:rPr>
                <w:lang w:val="ru-RU"/>
              </w:rPr>
              <w:t>, 0</w:t>
            </w:r>
            <w:r>
              <w:t>x</w:t>
            </w:r>
            <w:r w:rsidRPr="0085599E">
              <w:rPr>
                <w:lang w:val="ru-RU"/>
              </w:rPr>
              <w:t>3</w:t>
            </w:r>
            <w:r>
              <w:t>FF</w:t>
            </w:r>
            <w:r w:rsidRPr="0085599E">
              <w:rPr>
                <w:lang w:val="ru-RU"/>
              </w:rPr>
              <w:t xml:space="preserve"> = 10</w:t>
            </w:r>
            <w:r>
              <w:t>V</w:t>
            </w:r>
            <w:r w:rsidRPr="0085599E">
              <w:rPr>
                <w:lang w:val="ru-RU"/>
              </w:rPr>
              <w:t>)</w:t>
            </w:r>
          </w:p>
        </w:tc>
      </w:tr>
      <w:tr w:rsidR="00740F68" w:rsidRPr="0085599E" w14:paraId="1ADCCBBF" w14:textId="77777777">
        <w:tc>
          <w:tcPr>
            <w:tcW w:w="606" w:type="dxa"/>
            <w:tcBorders>
              <w:left w:val="single" w:sz="2" w:space="0" w:color="000000"/>
              <w:bottom w:val="single" w:sz="2" w:space="0" w:color="000000"/>
            </w:tcBorders>
            <w:tcMar>
              <w:top w:w="55" w:type="dxa"/>
              <w:left w:w="55" w:type="dxa"/>
              <w:bottom w:w="55" w:type="dxa"/>
              <w:right w:w="55" w:type="dxa"/>
            </w:tcMar>
          </w:tcPr>
          <w:p w14:paraId="54CF8907" w14:textId="77777777" w:rsidR="00740F68" w:rsidRDefault="00CD065B">
            <w:pPr>
              <w:pStyle w:val="TableContents"/>
            </w:pPr>
            <w:r>
              <w:t>4 / 5</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8C8B19A" w14:textId="77777777" w:rsidR="00740F68" w:rsidRPr="0085599E" w:rsidRDefault="00CD065B">
            <w:pPr>
              <w:pStyle w:val="TableContents"/>
              <w:rPr>
                <w:lang w:val="ru-RU"/>
              </w:rPr>
            </w:pPr>
            <w:r w:rsidRPr="0085599E">
              <w:rPr>
                <w:lang w:val="ru-RU"/>
              </w:rPr>
              <w:t>Бит 0..5 : Резерв</w:t>
            </w:r>
          </w:p>
          <w:p w14:paraId="0652358B" w14:textId="77777777" w:rsidR="00740F68" w:rsidRPr="0085599E" w:rsidRDefault="00CD065B">
            <w:pPr>
              <w:pStyle w:val="TableContents"/>
              <w:rPr>
                <w:lang w:val="ru-RU"/>
              </w:rPr>
            </w:pPr>
            <w:r w:rsidRPr="0085599E">
              <w:rPr>
                <w:lang w:val="ru-RU"/>
              </w:rPr>
              <w:t xml:space="preserve">Бит </w:t>
            </w:r>
            <w:proofErr w:type="gramStart"/>
            <w:r w:rsidRPr="0085599E">
              <w:rPr>
                <w:lang w:val="ru-RU"/>
              </w:rPr>
              <w:t>6..</w:t>
            </w:r>
            <w:proofErr w:type="gramEnd"/>
            <w:r w:rsidRPr="0085599E">
              <w:rPr>
                <w:lang w:val="ru-RU"/>
              </w:rPr>
              <w:t xml:space="preserve">15 : Обнаруженное значение </w:t>
            </w:r>
            <w:proofErr w:type="spellStart"/>
            <w:r>
              <w:t>AIn</w:t>
            </w:r>
            <w:proofErr w:type="spellEnd"/>
            <w:r w:rsidRPr="0085599E">
              <w:rPr>
                <w:lang w:val="ru-RU"/>
              </w:rPr>
              <w:t xml:space="preserve">_2 модуля </w:t>
            </w:r>
            <w:r>
              <w:t>MIO</w:t>
            </w:r>
            <w:r w:rsidRPr="0085599E">
              <w:rPr>
                <w:lang w:val="ru-RU"/>
              </w:rPr>
              <w:t xml:space="preserve"> (0</w:t>
            </w:r>
            <w:r>
              <w:t>x</w:t>
            </w:r>
            <w:r w:rsidRPr="0085599E">
              <w:rPr>
                <w:lang w:val="ru-RU"/>
              </w:rPr>
              <w:t>0 = 0</w:t>
            </w:r>
            <w:r>
              <w:t>V</w:t>
            </w:r>
            <w:r w:rsidRPr="0085599E">
              <w:rPr>
                <w:lang w:val="ru-RU"/>
              </w:rPr>
              <w:t>, 0</w:t>
            </w:r>
            <w:r>
              <w:t>x</w:t>
            </w:r>
            <w:r w:rsidRPr="0085599E">
              <w:rPr>
                <w:lang w:val="ru-RU"/>
              </w:rPr>
              <w:t>3</w:t>
            </w:r>
            <w:r>
              <w:t>FF</w:t>
            </w:r>
            <w:r w:rsidRPr="0085599E">
              <w:rPr>
                <w:lang w:val="ru-RU"/>
              </w:rPr>
              <w:t xml:space="preserve"> = 10</w:t>
            </w:r>
            <w:r>
              <w:t>V</w:t>
            </w:r>
            <w:r w:rsidRPr="0085599E">
              <w:rPr>
                <w:lang w:val="ru-RU"/>
              </w:rPr>
              <w:t>)</w:t>
            </w:r>
          </w:p>
        </w:tc>
      </w:tr>
      <w:tr w:rsidR="00740F68" w:rsidRPr="0085599E" w14:paraId="4C4FB1A3" w14:textId="77777777">
        <w:tc>
          <w:tcPr>
            <w:tcW w:w="606" w:type="dxa"/>
            <w:tcBorders>
              <w:left w:val="single" w:sz="2" w:space="0" w:color="000000"/>
              <w:bottom w:val="single" w:sz="2" w:space="0" w:color="000000"/>
            </w:tcBorders>
            <w:tcMar>
              <w:top w:w="55" w:type="dxa"/>
              <w:left w:w="55" w:type="dxa"/>
              <w:bottom w:w="55" w:type="dxa"/>
              <w:right w:w="55" w:type="dxa"/>
            </w:tcMar>
          </w:tcPr>
          <w:p w14:paraId="23812559" w14:textId="77777777" w:rsidR="00740F68" w:rsidRDefault="00CD065B">
            <w:pPr>
              <w:pStyle w:val="TableContents"/>
            </w:pPr>
            <w:r>
              <w:t>6 / 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C827B55" w14:textId="77777777" w:rsidR="00740F68" w:rsidRPr="0085599E" w:rsidRDefault="00CD065B">
            <w:pPr>
              <w:pStyle w:val="TableContents"/>
              <w:rPr>
                <w:lang w:val="ru-RU"/>
              </w:rPr>
            </w:pPr>
            <w:r w:rsidRPr="0085599E">
              <w:rPr>
                <w:lang w:val="ru-RU"/>
              </w:rPr>
              <w:t>Бит 0..5 : Резерв</w:t>
            </w:r>
          </w:p>
          <w:p w14:paraId="24C247F8" w14:textId="77777777" w:rsidR="00740F68" w:rsidRPr="0085599E" w:rsidRDefault="00CD065B">
            <w:pPr>
              <w:pStyle w:val="TableContents"/>
              <w:rPr>
                <w:lang w:val="ru-RU"/>
              </w:rPr>
            </w:pPr>
            <w:r w:rsidRPr="0085599E">
              <w:rPr>
                <w:lang w:val="ru-RU"/>
              </w:rPr>
              <w:t xml:space="preserve">Бит </w:t>
            </w:r>
            <w:proofErr w:type="gramStart"/>
            <w:r w:rsidRPr="0085599E">
              <w:rPr>
                <w:lang w:val="ru-RU"/>
              </w:rPr>
              <w:t>6..</w:t>
            </w:r>
            <w:proofErr w:type="gramEnd"/>
            <w:r w:rsidRPr="0085599E">
              <w:rPr>
                <w:lang w:val="ru-RU"/>
              </w:rPr>
              <w:t xml:space="preserve">15 : Обнаруженное значение </w:t>
            </w:r>
            <w:proofErr w:type="spellStart"/>
            <w:r>
              <w:t>AIn</w:t>
            </w:r>
            <w:proofErr w:type="spellEnd"/>
            <w:r w:rsidRPr="0085599E">
              <w:rPr>
                <w:lang w:val="ru-RU"/>
              </w:rPr>
              <w:t xml:space="preserve">_3 модуля </w:t>
            </w:r>
            <w:r>
              <w:t>MIO</w:t>
            </w:r>
            <w:r w:rsidRPr="0085599E">
              <w:rPr>
                <w:lang w:val="ru-RU"/>
              </w:rPr>
              <w:t xml:space="preserve"> (0</w:t>
            </w:r>
            <w:r>
              <w:t>x</w:t>
            </w:r>
            <w:r w:rsidRPr="0085599E">
              <w:rPr>
                <w:lang w:val="ru-RU"/>
              </w:rPr>
              <w:t>0 = 0</w:t>
            </w:r>
            <w:r>
              <w:t>V</w:t>
            </w:r>
            <w:r w:rsidRPr="0085599E">
              <w:rPr>
                <w:lang w:val="ru-RU"/>
              </w:rPr>
              <w:t>, 0</w:t>
            </w:r>
            <w:r>
              <w:t>x</w:t>
            </w:r>
            <w:r w:rsidRPr="0085599E">
              <w:rPr>
                <w:lang w:val="ru-RU"/>
              </w:rPr>
              <w:t>3</w:t>
            </w:r>
            <w:r>
              <w:t>FF</w:t>
            </w:r>
            <w:r w:rsidRPr="0085599E">
              <w:rPr>
                <w:lang w:val="ru-RU"/>
              </w:rPr>
              <w:t xml:space="preserve"> = 10</w:t>
            </w:r>
            <w:r>
              <w:t>V</w:t>
            </w:r>
            <w:r w:rsidRPr="0085599E">
              <w:rPr>
                <w:lang w:val="ru-RU"/>
              </w:rPr>
              <w:t>)</w:t>
            </w:r>
          </w:p>
        </w:tc>
      </w:tr>
    </w:tbl>
    <w:p w14:paraId="285E8B10" w14:textId="77777777" w:rsidR="00740F68" w:rsidRPr="0085599E" w:rsidRDefault="00740F68">
      <w:pPr>
        <w:pStyle w:val="Standard"/>
        <w:rPr>
          <w:sz w:val="20"/>
          <w:szCs w:val="20"/>
          <w:lang w:val="ru-RU"/>
        </w:rPr>
      </w:pPr>
    </w:p>
    <w:p w14:paraId="4E09BE47" w14:textId="77777777" w:rsidR="00740F68" w:rsidRPr="0085599E" w:rsidRDefault="00740F68">
      <w:pPr>
        <w:pStyle w:val="Standard"/>
        <w:rPr>
          <w:sz w:val="20"/>
          <w:szCs w:val="20"/>
          <w:lang w:val="ru-RU"/>
        </w:rPr>
      </w:pPr>
    </w:p>
    <w:p w14:paraId="66D57EFC" w14:textId="77777777" w:rsidR="00740F68" w:rsidRPr="0085599E" w:rsidRDefault="00CD065B">
      <w:pPr>
        <w:pStyle w:val="4"/>
        <w:rPr>
          <w:rFonts w:hint="eastAsia"/>
          <w:lang w:val="ru-RU"/>
        </w:rPr>
      </w:pPr>
      <w:r w:rsidRPr="0085599E">
        <w:rPr>
          <w:lang w:val="ru-RU"/>
        </w:rPr>
        <w:t>5.4.3.4 Идентификатор 0</w:t>
      </w:r>
      <w:r>
        <w:t>x</w:t>
      </w:r>
      <w:r w:rsidRPr="0085599E">
        <w:rPr>
          <w:lang w:val="ru-RU"/>
        </w:rPr>
        <w:t>442</w:t>
      </w:r>
    </w:p>
    <w:p w14:paraId="2775778B" w14:textId="77777777" w:rsidR="00740F68" w:rsidRPr="0085599E" w:rsidRDefault="00CD065B">
      <w:pPr>
        <w:pStyle w:val="Standard"/>
        <w:rPr>
          <w:b/>
          <w:bCs/>
          <w:sz w:val="20"/>
          <w:szCs w:val="20"/>
          <w:lang w:val="ru-RU"/>
        </w:rPr>
      </w:pPr>
      <w:r w:rsidRPr="0085599E">
        <w:rPr>
          <w:sz w:val="20"/>
          <w:szCs w:val="20"/>
          <w:lang w:val="ru-RU"/>
        </w:rPr>
        <w:t xml:space="preserve">Циклически передавалась информация от модуля </w:t>
      </w:r>
      <w:r>
        <w:rPr>
          <w:sz w:val="20"/>
          <w:szCs w:val="20"/>
        </w:rPr>
        <w:t>MIO</w:t>
      </w:r>
      <w:r w:rsidRPr="0085599E">
        <w:rPr>
          <w:sz w:val="20"/>
          <w:szCs w:val="20"/>
          <w:lang w:val="ru-RU"/>
        </w:rPr>
        <w:t xml:space="preserve"> к управляющему блоку с записанными значениями аналоговых входов </w:t>
      </w:r>
      <w:proofErr w:type="spellStart"/>
      <w:r>
        <w:rPr>
          <w:sz w:val="20"/>
          <w:szCs w:val="20"/>
        </w:rPr>
        <w:t>AIn</w:t>
      </w:r>
      <w:proofErr w:type="spellEnd"/>
      <w:r w:rsidRPr="0085599E">
        <w:rPr>
          <w:sz w:val="20"/>
          <w:szCs w:val="20"/>
          <w:lang w:val="ru-RU"/>
        </w:rPr>
        <w:t xml:space="preserve">_4 и </w:t>
      </w:r>
      <w:proofErr w:type="spellStart"/>
      <w:r>
        <w:rPr>
          <w:sz w:val="20"/>
          <w:szCs w:val="20"/>
        </w:rPr>
        <w:t>AIn</w:t>
      </w:r>
      <w:proofErr w:type="spellEnd"/>
      <w:r w:rsidRPr="0085599E">
        <w:rPr>
          <w:sz w:val="20"/>
          <w:szCs w:val="20"/>
          <w:lang w:val="ru-RU"/>
        </w:rPr>
        <w:t xml:space="preserve">_5, а также </w:t>
      </w:r>
      <w:proofErr w:type="spellStart"/>
      <w:r>
        <w:rPr>
          <w:sz w:val="20"/>
          <w:szCs w:val="20"/>
        </w:rPr>
        <w:t>DIn</w:t>
      </w:r>
      <w:proofErr w:type="spellEnd"/>
      <w:r w:rsidRPr="0085599E">
        <w:rPr>
          <w:sz w:val="20"/>
          <w:szCs w:val="20"/>
          <w:lang w:val="ru-RU"/>
        </w:rPr>
        <w:t xml:space="preserve">_0 в </w:t>
      </w:r>
      <w:r>
        <w:rPr>
          <w:sz w:val="20"/>
          <w:szCs w:val="20"/>
        </w:rPr>
        <w:t>Din</w:t>
      </w:r>
      <w:r w:rsidRPr="0085599E">
        <w:rPr>
          <w:sz w:val="20"/>
          <w:szCs w:val="20"/>
          <w:lang w:val="ru-RU"/>
        </w:rPr>
        <w:t>_7.</w:t>
      </w:r>
    </w:p>
    <w:p w14:paraId="6077DBD9" w14:textId="77777777" w:rsidR="00740F68" w:rsidRPr="0085599E" w:rsidRDefault="00740F68">
      <w:pPr>
        <w:pStyle w:val="Standard"/>
        <w:rPr>
          <w:sz w:val="20"/>
          <w:szCs w:val="20"/>
          <w:lang w:val="ru-RU"/>
        </w:rPr>
      </w:pPr>
    </w:p>
    <w:p w14:paraId="7139F131" w14:textId="77777777" w:rsidR="00740F68" w:rsidRDefault="00CD065B">
      <w:pPr>
        <w:pStyle w:val="Standard"/>
        <w:rPr>
          <w:sz w:val="20"/>
          <w:szCs w:val="20"/>
        </w:rPr>
      </w:pPr>
      <w:proofErr w:type="spellStart"/>
      <w:r>
        <w:rPr>
          <w:sz w:val="20"/>
          <w:szCs w:val="20"/>
        </w:rPr>
        <w:t>Интервал</w:t>
      </w:r>
      <w:proofErr w:type="spellEnd"/>
      <w:r>
        <w:rPr>
          <w:sz w:val="20"/>
          <w:szCs w:val="20"/>
        </w:rPr>
        <w:t xml:space="preserve"> </w:t>
      </w:r>
      <w:proofErr w:type="spellStart"/>
      <w:r>
        <w:rPr>
          <w:sz w:val="20"/>
          <w:szCs w:val="20"/>
        </w:rPr>
        <w:t>между</w:t>
      </w:r>
      <w:proofErr w:type="spellEnd"/>
      <w:r>
        <w:rPr>
          <w:sz w:val="20"/>
          <w:szCs w:val="20"/>
        </w:rPr>
        <w:t xml:space="preserve"> </w:t>
      </w:r>
      <w:proofErr w:type="spellStart"/>
      <w:r>
        <w:rPr>
          <w:sz w:val="20"/>
          <w:szCs w:val="20"/>
        </w:rPr>
        <w:t>сообщениями</w:t>
      </w:r>
      <w:proofErr w:type="spellEnd"/>
      <w:r>
        <w:rPr>
          <w:sz w:val="20"/>
          <w:szCs w:val="20"/>
        </w:rPr>
        <w:t xml:space="preserve">: 200 </w:t>
      </w:r>
      <w:proofErr w:type="spellStart"/>
      <w:proofErr w:type="gramStart"/>
      <w:r>
        <w:rPr>
          <w:sz w:val="20"/>
          <w:szCs w:val="20"/>
        </w:rPr>
        <w:t>мс</w:t>
      </w:r>
      <w:proofErr w:type="spellEnd"/>
      <w:r>
        <w:rPr>
          <w:sz w:val="20"/>
          <w:szCs w:val="20"/>
        </w:rPr>
        <w:t>..</w:t>
      </w:r>
      <w:proofErr w:type="gramEnd"/>
      <w:r>
        <w:rPr>
          <w:sz w:val="20"/>
          <w:szCs w:val="20"/>
        </w:rPr>
        <w:t xml:space="preserve"> 300 </w:t>
      </w:r>
      <w:proofErr w:type="spellStart"/>
      <w:r>
        <w:rPr>
          <w:sz w:val="20"/>
          <w:szCs w:val="20"/>
        </w:rPr>
        <w:t>мс</w:t>
      </w:r>
      <w:proofErr w:type="spellEnd"/>
    </w:p>
    <w:p w14:paraId="56E6CB14" w14:textId="77777777" w:rsidR="00740F68" w:rsidRDefault="00740F68">
      <w:pPr>
        <w:pStyle w:val="Standard"/>
        <w:rPr>
          <w:sz w:val="20"/>
          <w:szCs w:val="20"/>
        </w:rPr>
      </w:pPr>
    </w:p>
    <w:tbl>
      <w:tblPr>
        <w:tblW w:w="9638" w:type="dxa"/>
        <w:tblLayout w:type="fixed"/>
        <w:tblCellMar>
          <w:left w:w="10" w:type="dxa"/>
          <w:right w:w="10" w:type="dxa"/>
        </w:tblCellMar>
        <w:tblLook w:val="04A0" w:firstRow="1" w:lastRow="0" w:firstColumn="1" w:lastColumn="0" w:noHBand="0" w:noVBand="1"/>
      </w:tblPr>
      <w:tblGrid>
        <w:gridCol w:w="606"/>
        <w:gridCol w:w="9032"/>
      </w:tblGrid>
      <w:tr w:rsidR="00740F68" w14:paraId="308D805B" w14:textId="77777777">
        <w:tc>
          <w:tcPr>
            <w:tcW w:w="606" w:type="dxa"/>
            <w:tcBorders>
              <w:top w:val="single" w:sz="2" w:space="0" w:color="000000"/>
              <w:left w:val="single" w:sz="2" w:space="0" w:color="000000"/>
              <w:bottom w:val="single" w:sz="2" w:space="0" w:color="000000"/>
            </w:tcBorders>
            <w:shd w:val="clear" w:color="auto" w:fill="99CCFF"/>
            <w:tcMar>
              <w:top w:w="55" w:type="dxa"/>
              <w:left w:w="55" w:type="dxa"/>
              <w:bottom w:w="55" w:type="dxa"/>
              <w:right w:w="55" w:type="dxa"/>
            </w:tcMar>
          </w:tcPr>
          <w:p w14:paraId="6F0995DB" w14:textId="77777777" w:rsidR="00740F68" w:rsidRDefault="00CD065B">
            <w:pPr>
              <w:pStyle w:val="TableContents"/>
              <w:rPr>
                <w:b/>
                <w:bCs/>
              </w:rPr>
            </w:pPr>
            <w:proofErr w:type="spellStart"/>
            <w:r>
              <w:rPr>
                <w:b/>
                <w:bCs/>
              </w:rPr>
              <w:t>Байт</w:t>
            </w:r>
            <w:proofErr w:type="spellEnd"/>
          </w:p>
        </w:tc>
        <w:tc>
          <w:tcPr>
            <w:tcW w:w="9032" w:type="dxa"/>
            <w:tcBorders>
              <w:top w:val="single" w:sz="2" w:space="0" w:color="000000"/>
              <w:left w:val="single" w:sz="2" w:space="0" w:color="000000"/>
              <w:bottom w:val="single" w:sz="2" w:space="0" w:color="000000"/>
              <w:right w:val="single" w:sz="2" w:space="0" w:color="000000"/>
            </w:tcBorders>
            <w:shd w:val="clear" w:color="auto" w:fill="99CCFF"/>
            <w:tcMar>
              <w:top w:w="55" w:type="dxa"/>
              <w:left w:w="55" w:type="dxa"/>
              <w:bottom w:w="55" w:type="dxa"/>
              <w:right w:w="55" w:type="dxa"/>
            </w:tcMar>
          </w:tcPr>
          <w:p w14:paraId="5DC6D95C" w14:textId="77777777" w:rsidR="00740F68" w:rsidRDefault="00CD065B">
            <w:pPr>
              <w:pStyle w:val="TableContents"/>
              <w:rPr>
                <w:b/>
                <w:bCs/>
              </w:rPr>
            </w:pPr>
            <w:proofErr w:type="spellStart"/>
            <w:r>
              <w:rPr>
                <w:b/>
                <w:bCs/>
              </w:rPr>
              <w:t>Инхальт</w:t>
            </w:r>
            <w:proofErr w:type="spellEnd"/>
          </w:p>
        </w:tc>
      </w:tr>
      <w:tr w:rsidR="00740F68" w:rsidRPr="0085599E" w14:paraId="6CF14E3F" w14:textId="77777777">
        <w:tc>
          <w:tcPr>
            <w:tcW w:w="606" w:type="dxa"/>
            <w:tcBorders>
              <w:left w:val="single" w:sz="2" w:space="0" w:color="000000"/>
              <w:bottom w:val="single" w:sz="2" w:space="0" w:color="000000"/>
            </w:tcBorders>
            <w:tcMar>
              <w:top w:w="55" w:type="dxa"/>
              <w:left w:w="55" w:type="dxa"/>
              <w:bottom w:w="55" w:type="dxa"/>
              <w:right w:w="55" w:type="dxa"/>
            </w:tcMar>
          </w:tcPr>
          <w:p w14:paraId="3F81E60B" w14:textId="77777777" w:rsidR="00740F68" w:rsidRDefault="00CD065B">
            <w:pPr>
              <w:pStyle w:val="TableContents"/>
            </w:pPr>
            <w:r>
              <w:t>0 / 1</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5631CAB" w14:textId="77777777" w:rsidR="00740F68" w:rsidRPr="0085599E" w:rsidRDefault="00CD065B">
            <w:pPr>
              <w:pStyle w:val="TableContents"/>
              <w:rPr>
                <w:lang w:val="ru-RU"/>
              </w:rPr>
            </w:pPr>
            <w:r w:rsidRPr="0085599E">
              <w:rPr>
                <w:lang w:val="ru-RU"/>
              </w:rPr>
              <w:t>Бит 0..5 : Резерв</w:t>
            </w:r>
          </w:p>
          <w:p w14:paraId="764FC2CE" w14:textId="77777777" w:rsidR="00740F68" w:rsidRPr="0085599E" w:rsidRDefault="00CD065B">
            <w:pPr>
              <w:pStyle w:val="TableContents"/>
              <w:rPr>
                <w:lang w:val="ru-RU"/>
              </w:rPr>
            </w:pPr>
            <w:r w:rsidRPr="0085599E">
              <w:rPr>
                <w:lang w:val="ru-RU"/>
              </w:rPr>
              <w:t xml:space="preserve">Бит </w:t>
            </w:r>
            <w:proofErr w:type="gramStart"/>
            <w:r w:rsidRPr="0085599E">
              <w:rPr>
                <w:lang w:val="ru-RU"/>
              </w:rPr>
              <w:t>6..</w:t>
            </w:r>
            <w:proofErr w:type="gramEnd"/>
            <w:r w:rsidRPr="0085599E">
              <w:rPr>
                <w:lang w:val="ru-RU"/>
              </w:rPr>
              <w:t xml:space="preserve">15 : Обнаруженное значение </w:t>
            </w:r>
            <w:proofErr w:type="spellStart"/>
            <w:r>
              <w:t>AIn</w:t>
            </w:r>
            <w:proofErr w:type="spellEnd"/>
            <w:r w:rsidRPr="0085599E">
              <w:rPr>
                <w:lang w:val="ru-RU"/>
              </w:rPr>
              <w:t xml:space="preserve">_4 модуля </w:t>
            </w:r>
            <w:r>
              <w:t>MIO</w:t>
            </w:r>
            <w:r w:rsidRPr="0085599E">
              <w:rPr>
                <w:lang w:val="ru-RU"/>
              </w:rPr>
              <w:t xml:space="preserve"> (0</w:t>
            </w:r>
            <w:r>
              <w:t>x</w:t>
            </w:r>
            <w:r w:rsidRPr="0085599E">
              <w:rPr>
                <w:lang w:val="ru-RU"/>
              </w:rPr>
              <w:t>0 = 0</w:t>
            </w:r>
            <w:r>
              <w:t>V</w:t>
            </w:r>
            <w:r w:rsidRPr="0085599E">
              <w:rPr>
                <w:lang w:val="ru-RU"/>
              </w:rPr>
              <w:t>, 0</w:t>
            </w:r>
            <w:r>
              <w:t>x</w:t>
            </w:r>
            <w:r w:rsidRPr="0085599E">
              <w:rPr>
                <w:lang w:val="ru-RU"/>
              </w:rPr>
              <w:t>3</w:t>
            </w:r>
            <w:r>
              <w:t>FF</w:t>
            </w:r>
            <w:r w:rsidRPr="0085599E">
              <w:rPr>
                <w:lang w:val="ru-RU"/>
              </w:rPr>
              <w:t xml:space="preserve"> = 10</w:t>
            </w:r>
            <w:r>
              <w:t>V</w:t>
            </w:r>
            <w:r w:rsidRPr="0085599E">
              <w:rPr>
                <w:lang w:val="ru-RU"/>
              </w:rPr>
              <w:t>)</w:t>
            </w:r>
          </w:p>
        </w:tc>
      </w:tr>
      <w:tr w:rsidR="00740F68" w:rsidRPr="0085599E" w14:paraId="798AA934" w14:textId="77777777">
        <w:tc>
          <w:tcPr>
            <w:tcW w:w="606" w:type="dxa"/>
            <w:tcBorders>
              <w:left w:val="single" w:sz="2" w:space="0" w:color="000000"/>
              <w:bottom w:val="single" w:sz="2" w:space="0" w:color="000000"/>
            </w:tcBorders>
            <w:tcMar>
              <w:top w:w="55" w:type="dxa"/>
              <w:left w:w="55" w:type="dxa"/>
              <w:bottom w:w="55" w:type="dxa"/>
              <w:right w:w="55" w:type="dxa"/>
            </w:tcMar>
          </w:tcPr>
          <w:p w14:paraId="0053B902" w14:textId="77777777" w:rsidR="00740F68" w:rsidRDefault="00CD065B">
            <w:pPr>
              <w:pStyle w:val="TableContents"/>
            </w:pPr>
            <w:r>
              <w:t>2 / 3</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6ED276B" w14:textId="77777777" w:rsidR="00740F68" w:rsidRPr="0085599E" w:rsidRDefault="00CD065B">
            <w:pPr>
              <w:pStyle w:val="TableContents"/>
              <w:rPr>
                <w:lang w:val="ru-RU"/>
              </w:rPr>
            </w:pPr>
            <w:r w:rsidRPr="0085599E">
              <w:rPr>
                <w:lang w:val="ru-RU"/>
              </w:rPr>
              <w:t>Бит 0..5 : Резерв</w:t>
            </w:r>
          </w:p>
          <w:p w14:paraId="730DF55B" w14:textId="77777777" w:rsidR="00740F68" w:rsidRPr="0085599E" w:rsidRDefault="00CD065B">
            <w:pPr>
              <w:pStyle w:val="TableContents"/>
              <w:rPr>
                <w:lang w:val="ru-RU"/>
              </w:rPr>
            </w:pPr>
            <w:r w:rsidRPr="0085599E">
              <w:rPr>
                <w:lang w:val="ru-RU"/>
              </w:rPr>
              <w:t xml:space="preserve">Бит </w:t>
            </w:r>
            <w:proofErr w:type="gramStart"/>
            <w:r w:rsidRPr="0085599E">
              <w:rPr>
                <w:lang w:val="ru-RU"/>
              </w:rPr>
              <w:t>6..</w:t>
            </w:r>
            <w:proofErr w:type="gramEnd"/>
            <w:r w:rsidRPr="0085599E">
              <w:rPr>
                <w:lang w:val="ru-RU"/>
              </w:rPr>
              <w:t xml:space="preserve">15 : Обнаруженное значение </w:t>
            </w:r>
            <w:proofErr w:type="spellStart"/>
            <w:r>
              <w:t>AIn</w:t>
            </w:r>
            <w:proofErr w:type="spellEnd"/>
            <w:r w:rsidRPr="0085599E">
              <w:rPr>
                <w:lang w:val="ru-RU"/>
              </w:rPr>
              <w:t xml:space="preserve">_5 модуля </w:t>
            </w:r>
            <w:r>
              <w:t>MIO</w:t>
            </w:r>
            <w:r w:rsidRPr="0085599E">
              <w:rPr>
                <w:lang w:val="ru-RU"/>
              </w:rPr>
              <w:t xml:space="preserve"> (0</w:t>
            </w:r>
            <w:r>
              <w:t>x</w:t>
            </w:r>
            <w:r w:rsidRPr="0085599E">
              <w:rPr>
                <w:lang w:val="ru-RU"/>
              </w:rPr>
              <w:t>0 = 0</w:t>
            </w:r>
            <w:r>
              <w:t>V</w:t>
            </w:r>
            <w:r w:rsidRPr="0085599E">
              <w:rPr>
                <w:lang w:val="ru-RU"/>
              </w:rPr>
              <w:t>, 0</w:t>
            </w:r>
            <w:r>
              <w:t>x</w:t>
            </w:r>
            <w:r w:rsidRPr="0085599E">
              <w:rPr>
                <w:lang w:val="ru-RU"/>
              </w:rPr>
              <w:t>3</w:t>
            </w:r>
            <w:r>
              <w:t>FF</w:t>
            </w:r>
            <w:r w:rsidRPr="0085599E">
              <w:rPr>
                <w:lang w:val="ru-RU"/>
              </w:rPr>
              <w:t xml:space="preserve"> = 10</w:t>
            </w:r>
            <w:r>
              <w:t>V</w:t>
            </w:r>
            <w:r w:rsidRPr="0085599E">
              <w:rPr>
                <w:lang w:val="ru-RU"/>
              </w:rPr>
              <w:t>)</w:t>
            </w:r>
          </w:p>
        </w:tc>
      </w:tr>
      <w:tr w:rsidR="00740F68" w14:paraId="5565C00D" w14:textId="77777777">
        <w:tc>
          <w:tcPr>
            <w:tcW w:w="606" w:type="dxa"/>
            <w:tcBorders>
              <w:left w:val="single" w:sz="2" w:space="0" w:color="000000"/>
              <w:bottom w:val="single" w:sz="2" w:space="0" w:color="000000"/>
            </w:tcBorders>
            <w:tcMar>
              <w:top w:w="55" w:type="dxa"/>
              <w:left w:w="55" w:type="dxa"/>
              <w:bottom w:w="55" w:type="dxa"/>
              <w:right w:w="55" w:type="dxa"/>
            </w:tcMar>
          </w:tcPr>
          <w:p w14:paraId="578A278D" w14:textId="77777777" w:rsidR="00740F68" w:rsidRDefault="00CD065B">
            <w:pPr>
              <w:pStyle w:val="TableContents"/>
            </w:pPr>
            <w:r>
              <w:t>4</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A1C2935" w14:textId="77777777" w:rsidR="00740F68" w:rsidRDefault="00CD065B">
            <w:pPr>
              <w:pStyle w:val="TableContents"/>
            </w:pPr>
            <w:proofErr w:type="spellStart"/>
            <w:r>
              <w:t>Бит</w:t>
            </w:r>
            <w:proofErr w:type="spellEnd"/>
            <w:r>
              <w:t xml:space="preserve"> 0: DIn_0 </w:t>
            </w:r>
            <w:r>
              <w:br/>
            </w:r>
            <w:proofErr w:type="spellStart"/>
            <w:r>
              <w:t>Бит</w:t>
            </w:r>
            <w:proofErr w:type="spellEnd"/>
            <w:r>
              <w:t xml:space="preserve"> 1: DIn_1 </w:t>
            </w:r>
            <w:r>
              <w:br/>
            </w:r>
            <w:proofErr w:type="spellStart"/>
            <w:r>
              <w:t>Бит</w:t>
            </w:r>
            <w:proofErr w:type="spellEnd"/>
            <w:r>
              <w:t xml:space="preserve"> 2: DIn_2 </w:t>
            </w:r>
            <w:r>
              <w:br/>
            </w:r>
            <w:proofErr w:type="spellStart"/>
            <w:r>
              <w:t>Бит</w:t>
            </w:r>
            <w:proofErr w:type="spellEnd"/>
            <w:r>
              <w:t xml:space="preserve"> 3: DIn_3 </w:t>
            </w:r>
            <w:r>
              <w:br/>
            </w:r>
            <w:proofErr w:type="spellStart"/>
            <w:r>
              <w:t>Бит</w:t>
            </w:r>
            <w:proofErr w:type="spellEnd"/>
            <w:r>
              <w:t xml:space="preserve"> 4: DIn_4 </w:t>
            </w:r>
            <w:r>
              <w:br/>
            </w:r>
            <w:proofErr w:type="spellStart"/>
            <w:r>
              <w:t>Бит</w:t>
            </w:r>
            <w:proofErr w:type="spellEnd"/>
            <w:r>
              <w:t xml:space="preserve"> 5: DIn_5 </w:t>
            </w:r>
            <w:r>
              <w:br/>
            </w:r>
            <w:proofErr w:type="spellStart"/>
            <w:r>
              <w:t>Бит</w:t>
            </w:r>
            <w:proofErr w:type="spellEnd"/>
            <w:r>
              <w:t xml:space="preserve"> 6: DIn_6 </w:t>
            </w:r>
            <w:r>
              <w:br/>
            </w:r>
            <w:proofErr w:type="spellStart"/>
            <w:r>
              <w:t>Бит</w:t>
            </w:r>
            <w:proofErr w:type="spellEnd"/>
            <w:r>
              <w:t xml:space="preserve"> 7: DIn_7</w:t>
            </w:r>
          </w:p>
        </w:tc>
      </w:tr>
      <w:tr w:rsidR="00740F68" w14:paraId="75032741" w14:textId="77777777">
        <w:tc>
          <w:tcPr>
            <w:tcW w:w="606" w:type="dxa"/>
            <w:tcBorders>
              <w:left w:val="single" w:sz="2" w:space="0" w:color="000000"/>
              <w:bottom w:val="single" w:sz="2" w:space="0" w:color="000000"/>
            </w:tcBorders>
            <w:tcMar>
              <w:top w:w="55" w:type="dxa"/>
              <w:left w:w="55" w:type="dxa"/>
              <w:bottom w:w="55" w:type="dxa"/>
              <w:right w:w="55" w:type="dxa"/>
            </w:tcMar>
          </w:tcPr>
          <w:p w14:paraId="3B859ED8" w14:textId="77777777" w:rsidR="00740F68" w:rsidRDefault="00CD065B">
            <w:pPr>
              <w:pStyle w:val="TableContents"/>
            </w:pPr>
            <w:r>
              <w:t>5</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02BA26F" w14:textId="77777777" w:rsidR="00740F68" w:rsidRDefault="00CD065B">
            <w:pPr>
              <w:pStyle w:val="TableContents"/>
            </w:pPr>
            <w:r>
              <w:t>0</w:t>
            </w:r>
            <w:proofErr w:type="gramStart"/>
            <w:r>
              <w:t xml:space="preserve"> ..</w:t>
            </w:r>
            <w:proofErr w:type="gramEnd"/>
            <w:r>
              <w:t xml:space="preserve"> </w:t>
            </w:r>
            <w:proofErr w:type="spellStart"/>
            <w:r>
              <w:t>Резерв</w:t>
            </w:r>
            <w:proofErr w:type="spellEnd"/>
          </w:p>
        </w:tc>
      </w:tr>
      <w:tr w:rsidR="00740F68" w14:paraId="26909B7E" w14:textId="77777777">
        <w:tc>
          <w:tcPr>
            <w:tcW w:w="606" w:type="dxa"/>
            <w:tcBorders>
              <w:left w:val="single" w:sz="2" w:space="0" w:color="000000"/>
              <w:bottom w:val="single" w:sz="2" w:space="0" w:color="000000"/>
            </w:tcBorders>
            <w:tcMar>
              <w:top w:w="55" w:type="dxa"/>
              <w:left w:w="55" w:type="dxa"/>
              <w:bottom w:w="55" w:type="dxa"/>
              <w:right w:w="55" w:type="dxa"/>
            </w:tcMar>
          </w:tcPr>
          <w:p w14:paraId="1505EBE4" w14:textId="77777777" w:rsidR="00740F68" w:rsidRDefault="00CD065B">
            <w:pPr>
              <w:pStyle w:val="TableContents"/>
            </w:pPr>
            <w:r>
              <w:t>6</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F37464C" w14:textId="77777777" w:rsidR="00740F68" w:rsidRDefault="00CD065B">
            <w:pPr>
              <w:pStyle w:val="TableContents"/>
            </w:pPr>
            <w:r>
              <w:t>0</w:t>
            </w:r>
            <w:proofErr w:type="gramStart"/>
            <w:r>
              <w:t xml:space="preserve"> ..</w:t>
            </w:r>
            <w:proofErr w:type="gramEnd"/>
            <w:r>
              <w:t xml:space="preserve"> </w:t>
            </w:r>
            <w:proofErr w:type="spellStart"/>
            <w:r>
              <w:t>Резерв</w:t>
            </w:r>
            <w:proofErr w:type="spellEnd"/>
          </w:p>
        </w:tc>
      </w:tr>
      <w:tr w:rsidR="00740F68" w14:paraId="123CB1A9" w14:textId="77777777">
        <w:tc>
          <w:tcPr>
            <w:tcW w:w="606" w:type="dxa"/>
            <w:tcBorders>
              <w:left w:val="single" w:sz="2" w:space="0" w:color="000000"/>
              <w:bottom w:val="single" w:sz="2" w:space="0" w:color="000000"/>
            </w:tcBorders>
            <w:tcMar>
              <w:top w:w="55" w:type="dxa"/>
              <w:left w:w="55" w:type="dxa"/>
              <w:bottom w:w="55" w:type="dxa"/>
              <w:right w:w="55" w:type="dxa"/>
            </w:tcMar>
          </w:tcPr>
          <w:p w14:paraId="14A9E800" w14:textId="77777777" w:rsidR="00740F68" w:rsidRDefault="00CD065B">
            <w:pPr>
              <w:pStyle w:val="TableContents"/>
            </w:pPr>
            <w:r>
              <w:t>7</w:t>
            </w:r>
          </w:p>
        </w:tc>
        <w:tc>
          <w:tcPr>
            <w:tcW w:w="903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535F674" w14:textId="77777777" w:rsidR="00740F68" w:rsidRDefault="00CD065B">
            <w:pPr>
              <w:pStyle w:val="TableContents"/>
            </w:pPr>
            <w:r>
              <w:t>0</w:t>
            </w:r>
            <w:proofErr w:type="gramStart"/>
            <w:r>
              <w:t xml:space="preserve"> ..</w:t>
            </w:r>
            <w:proofErr w:type="gramEnd"/>
            <w:r>
              <w:t xml:space="preserve"> </w:t>
            </w:r>
            <w:proofErr w:type="spellStart"/>
            <w:r>
              <w:t>Резерв</w:t>
            </w:r>
            <w:proofErr w:type="spellEnd"/>
          </w:p>
        </w:tc>
      </w:tr>
    </w:tbl>
    <w:p w14:paraId="3D785AFD" w14:textId="77777777" w:rsidR="00740F68" w:rsidRDefault="00CD065B">
      <w:pPr>
        <w:pStyle w:val="2"/>
        <w:pageBreakBefore/>
        <w:rPr>
          <w:rFonts w:hint="eastAsia"/>
        </w:rPr>
      </w:pPr>
      <w:r>
        <w:lastRenderedPageBreak/>
        <w:t>5.5 Vehicle CAN</w:t>
      </w:r>
    </w:p>
    <w:p w14:paraId="4D477766" w14:textId="77777777" w:rsidR="00740F68" w:rsidRDefault="00CD065B">
      <w:pPr>
        <w:pStyle w:val="3"/>
        <w:rPr>
          <w:rFonts w:hint="eastAsia"/>
        </w:rPr>
      </w:pPr>
      <w:r>
        <w:t xml:space="preserve">5.5.1 </w:t>
      </w:r>
      <w:proofErr w:type="spellStart"/>
      <w:r>
        <w:t>Физические</w:t>
      </w:r>
      <w:proofErr w:type="spellEnd"/>
      <w:r>
        <w:t xml:space="preserve"> </w:t>
      </w:r>
      <w:proofErr w:type="spellStart"/>
      <w:r>
        <w:t>основы</w:t>
      </w:r>
      <w:proofErr w:type="spellEnd"/>
    </w:p>
    <w:p w14:paraId="49BC5594" w14:textId="77777777" w:rsidR="00740F68" w:rsidRPr="0085599E" w:rsidRDefault="00CD065B">
      <w:pPr>
        <w:pStyle w:val="Textbody"/>
        <w:rPr>
          <w:lang w:val="ru-RU"/>
        </w:rPr>
      </w:pPr>
      <w:r w:rsidRPr="0085599E">
        <w:rPr>
          <w:lang w:val="ru-RU"/>
        </w:rPr>
        <w:t>Интерфейс:</w:t>
      </w:r>
      <w:r w:rsidRPr="0085599E">
        <w:rPr>
          <w:lang w:val="ru-RU"/>
        </w:rPr>
        <w:tab/>
      </w:r>
      <w:r>
        <w:rPr>
          <w:i/>
          <w:iCs/>
        </w:rPr>
        <w:t>CAN</w:t>
      </w:r>
      <w:r w:rsidRPr="0085599E">
        <w:rPr>
          <w:i/>
          <w:iCs/>
          <w:lang w:val="ru-RU"/>
        </w:rPr>
        <w:t>_4</w:t>
      </w:r>
      <w:r w:rsidRPr="0085599E">
        <w:rPr>
          <w:i/>
          <w:iCs/>
          <w:lang w:val="ru-RU"/>
        </w:rPr>
        <w:br/>
      </w:r>
      <w:r w:rsidRPr="0085599E">
        <w:rPr>
          <w:lang w:val="ru-RU"/>
        </w:rPr>
        <w:t>Бодрате:</w:t>
      </w:r>
      <w:r w:rsidRPr="0085599E">
        <w:rPr>
          <w:lang w:val="ru-RU"/>
        </w:rPr>
        <w:tab/>
      </w:r>
      <w:r w:rsidRPr="0085599E">
        <w:rPr>
          <w:lang w:val="ru-RU"/>
        </w:rPr>
        <w:tab/>
        <w:t>250 кБод</w:t>
      </w:r>
      <w:r w:rsidRPr="0085599E">
        <w:rPr>
          <w:i/>
          <w:iCs/>
          <w:lang w:val="ru-RU"/>
        </w:rPr>
        <w:br/>
      </w:r>
      <w:r w:rsidRPr="0085599E">
        <w:rPr>
          <w:lang w:val="ru-RU"/>
        </w:rPr>
        <w:t xml:space="preserve">Тип: </w:t>
      </w:r>
      <w:r w:rsidRPr="0085599E">
        <w:rPr>
          <w:lang w:val="ru-RU"/>
        </w:rPr>
        <w:tab/>
      </w:r>
      <w:r w:rsidRPr="0085599E">
        <w:rPr>
          <w:lang w:val="ru-RU"/>
        </w:rPr>
        <w:tab/>
      </w:r>
      <w:r w:rsidRPr="0085599E">
        <w:rPr>
          <w:lang w:val="ru-RU"/>
        </w:rPr>
        <w:tab/>
        <w:t xml:space="preserve">Расширенный </w:t>
      </w:r>
      <w:r>
        <w:t>CAN</w:t>
      </w:r>
      <w:r w:rsidRPr="0085599E">
        <w:rPr>
          <w:lang w:val="ru-RU"/>
        </w:rPr>
        <w:t xml:space="preserve"> (29-битный идентификатор)</w:t>
      </w:r>
    </w:p>
    <w:p w14:paraId="592BDA38" w14:textId="77777777" w:rsidR="00740F68" w:rsidRPr="0085599E" w:rsidRDefault="00CD065B">
      <w:pPr>
        <w:pStyle w:val="Textbody"/>
        <w:rPr>
          <w:lang w:val="ru-RU"/>
        </w:rPr>
      </w:pPr>
      <w:r w:rsidRPr="0085599E">
        <w:rPr>
          <w:lang w:val="ru-RU"/>
        </w:rPr>
        <w:t>Протокол:</w:t>
      </w:r>
      <w:r w:rsidRPr="0085599E">
        <w:rPr>
          <w:lang w:val="ru-RU"/>
        </w:rPr>
        <w:tab/>
      </w:r>
      <w:r w:rsidRPr="0085599E">
        <w:rPr>
          <w:lang w:val="ru-RU"/>
        </w:rPr>
        <w:tab/>
        <w:t xml:space="preserve"> </w:t>
      </w:r>
      <w:r>
        <w:rPr>
          <w:rFonts w:ascii="Arial" w:hAnsi="Arial"/>
          <w:sz w:val="24"/>
        </w:rPr>
        <w:t>ISO</w:t>
      </w:r>
      <w:r w:rsidRPr="0085599E">
        <w:rPr>
          <w:rFonts w:ascii="Arial" w:hAnsi="Arial"/>
          <w:sz w:val="24"/>
          <w:lang w:val="ru-RU"/>
        </w:rPr>
        <w:t xml:space="preserve"> 11992-3</w:t>
      </w:r>
    </w:p>
    <w:p w14:paraId="025F6CD1" w14:textId="77777777" w:rsidR="00740F68" w:rsidRPr="0085599E" w:rsidRDefault="00740F68">
      <w:pPr>
        <w:pStyle w:val="Textbody"/>
        <w:rPr>
          <w:rFonts w:ascii="Arial" w:hAnsi="Arial"/>
          <w:sz w:val="24"/>
          <w:lang w:val="ru-RU"/>
        </w:rPr>
      </w:pPr>
    </w:p>
    <w:p w14:paraId="21DE3291" w14:textId="77777777" w:rsidR="00740F68" w:rsidRPr="0085599E" w:rsidRDefault="00CD065B">
      <w:pPr>
        <w:pStyle w:val="3"/>
        <w:rPr>
          <w:rFonts w:hint="eastAsia"/>
          <w:lang w:val="ru-RU"/>
        </w:rPr>
      </w:pPr>
      <w:r w:rsidRPr="0085599E">
        <w:rPr>
          <w:lang w:val="ru-RU"/>
        </w:rPr>
        <w:t xml:space="preserve">5.5.2 Контент </w:t>
      </w:r>
      <w:r>
        <w:t>CAN</w:t>
      </w:r>
      <w:r w:rsidRPr="0085599E">
        <w:rPr>
          <w:lang w:val="ru-RU"/>
        </w:rPr>
        <w:t xml:space="preserve"> </w:t>
      </w:r>
      <w:proofErr w:type="spellStart"/>
      <w:r>
        <w:t>Telegram</w:t>
      </w:r>
      <w:proofErr w:type="spellEnd"/>
    </w:p>
    <w:p w14:paraId="6446B7B2" w14:textId="77777777" w:rsidR="00740F68" w:rsidRPr="0085599E" w:rsidRDefault="00CD065B">
      <w:pPr>
        <w:pStyle w:val="4"/>
        <w:rPr>
          <w:rFonts w:hint="eastAsia"/>
          <w:lang w:val="ru-RU"/>
        </w:rPr>
      </w:pPr>
      <w:r w:rsidRPr="0085599E">
        <w:rPr>
          <w:lang w:val="ru-RU"/>
        </w:rPr>
        <w:t xml:space="preserve">5.5.2.1 Определить </w:t>
      </w:r>
      <w:r w:rsidRPr="0085599E">
        <w:rPr>
          <w:rFonts w:ascii="Arial" w:eastAsia="Lucida Sans Unicode" w:hAnsi="Arial" w:cs="Tahoma"/>
          <w:b w:val="0"/>
          <w:bCs w:val="0"/>
          <w:i w:val="0"/>
          <w:iCs w:val="0"/>
          <w:lang w:val="ru-RU"/>
        </w:rPr>
        <w:t>0</w:t>
      </w:r>
      <w:r>
        <w:rPr>
          <w:rFonts w:ascii="Arial" w:eastAsia="Lucida Sans Unicode" w:hAnsi="Arial" w:cs="Tahoma"/>
          <w:b w:val="0"/>
          <w:bCs w:val="0"/>
          <w:i w:val="0"/>
          <w:iCs w:val="0"/>
        </w:rPr>
        <w:t>x</w:t>
      </w:r>
      <w:r w:rsidRPr="0085599E">
        <w:rPr>
          <w:rFonts w:ascii="Arial" w:eastAsia="Lucida Sans Unicode" w:hAnsi="Arial" w:cs="Tahoma"/>
          <w:b w:val="0"/>
          <w:bCs w:val="0"/>
          <w:i w:val="0"/>
          <w:iCs w:val="0"/>
          <w:lang w:val="ru-RU"/>
        </w:rPr>
        <w:t>0</w:t>
      </w:r>
      <w:r>
        <w:rPr>
          <w:rFonts w:ascii="Arial" w:eastAsia="Lucida Sans Unicode" w:hAnsi="Arial" w:cs="Tahoma"/>
          <w:b w:val="0"/>
          <w:bCs w:val="0"/>
          <w:i w:val="0"/>
          <w:iCs w:val="0"/>
        </w:rPr>
        <w:t>CFE</w:t>
      </w:r>
      <w:r w:rsidRPr="0085599E">
        <w:rPr>
          <w:rFonts w:ascii="Arial" w:eastAsia="Lucida Sans Unicode" w:hAnsi="Arial" w:cs="Tahoma"/>
          <w:b w:val="0"/>
          <w:bCs w:val="0"/>
          <w:i w:val="0"/>
          <w:iCs w:val="0"/>
          <w:lang w:val="ru-RU"/>
        </w:rPr>
        <w:t>62</w:t>
      </w:r>
      <w:r>
        <w:rPr>
          <w:rFonts w:ascii="Arial" w:eastAsia="Lucida Sans Unicode" w:hAnsi="Arial" w:cs="Tahoma"/>
          <w:b w:val="0"/>
          <w:bCs w:val="0"/>
          <w:i w:val="0"/>
          <w:iCs w:val="0"/>
        </w:rPr>
        <w:t>C</w:t>
      </w:r>
      <w:r w:rsidRPr="0085599E">
        <w:rPr>
          <w:rFonts w:ascii="Arial" w:eastAsia="Lucida Sans Unicode" w:hAnsi="Arial" w:cs="Tahoma"/>
          <w:b w:val="0"/>
          <w:bCs w:val="0"/>
          <w:i w:val="0"/>
          <w:iCs w:val="0"/>
          <w:lang w:val="ru-RU"/>
        </w:rPr>
        <w:t>9</w:t>
      </w:r>
    </w:p>
    <w:p w14:paraId="08022266" w14:textId="77777777" w:rsidR="00740F68" w:rsidRPr="0085599E" w:rsidRDefault="00CD065B">
      <w:pPr>
        <w:pStyle w:val="Standard"/>
        <w:rPr>
          <w:b/>
          <w:bCs/>
          <w:sz w:val="20"/>
          <w:szCs w:val="20"/>
          <w:lang w:val="ru-RU"/>
        </w:rPr>
      </w:pPr>
      <w:r w:rsidRPr="0085599E">
        <w:rPr>
          <w:b/>
          <w:bCs/>
          <w:sz w:val="20"/>
          <w:szCs w:val="20"/>
          <w:lang w:val="ru-RU"/>
        </w:rPr>
        <w:t>Циклично</w:t>
      </w:r>
      <w:r w:rsidRPr="0085599E">
        <w:rPr>
          <w:sz w:val="20"/>
          <w:szCs w:val="20"/>
          <w:lang w:val="ru-RU"/>
        </w:rPr>
        <w:t xml:space="preserve"> передавал команду от блока управления к машине.</w:t>
      </w:r>
    </w:p>
    <w:p w14:paraId="54EE6AC3" w14:textId="77777777" w:rsidR="00740F68" w:rsidRPr="0085599E" w:rsidRDefault="00CD065B">
      <w:pPr>
        <w:pStyle w:val="Standard"/>
        <w:rPr>
          <w:rFonts w:ascii="Arial" w:hAnsi="Arial"/>
          <w:sz w:val="20"/>
          <w:szCs w:val="20"/>
          <w:lang w:val="ru-RU"/>
        </w:rPr>
      </w:pPr>
      <w:r w:rsidRPr="0085599E">
        <w:rPr>
          <w:rFonts w:ascii="Arial" w:hAnsi="Arial"/>
          <w:sz w:val="20"/>
          <w:szCs w:val="20"/>
          <w:lang w:val="ru-RU"/>
        </w:rPr>
        <w:t>Интервал сообщений: 100мс +-10мс</w:t>
      </w:r>
    </w:p>
    <w:p w14:paraId="59828E29" w14:textId="77777777" w:rsidR="00740F68" w:rsidRPr="0085599E" w:rsidRDefault="00740F68">
      <w:pPr>
        <w:pStyle w:val="Standard"/>
        <w:rPr>
          <w:rFonts w:ascii="Arial" w:hAnsi="Arial"/>
          <w:sz w:val="20"/>
          <w:szCs w:val="20"/>
          <w:lang w:val="ru-RU"/>
        </w:rPr>
      </w:pPr>
    </w:p>
    <w:p w14:paraId="00949423" w14:textId="77777777" w:rsidR="00740F68" w:rsidRPr="0085599E" w:rsidRDefault="00CD065B">
      <w:pPr>
        <w:pStyle w:val="4"/>
        <w:rPr>
          <w:rFonts w:hint="eastAsia"/>
          <w:lang w:val="ru-RU"/>
        </w:rPr>
      </w:pPr>
      <w:r w:rsidRPr="0085599E">
        <w:rPr>
          <w:lang w:val="ru-RU"/>
        </w:rPr>
        <w:t xml:space="preserve">5.5.2.2 Идентификатор </w:t>
      </w:r>
      <w:r w:rsidRPr="0085599E">
        <w:rPr>
          <w:rFonts w:ascii="Arial" w:eastAsia="Lucida Sans Unicode" w:hAnsi="Arial" w:cs="Tahoma"/>
          <w:b w:val="0"/>
          <w:bCs w:val="0"/>
          <w:i w:val="0"/>
          <w:iCs w:val="0"/>
          <w:lang w:val="ru-RU"/>
        </w:rPr>
        <w:t>0</w:t>
      </w:r>
      <w:r>
        <w:rPr>
          <w:rFonts w:ascii="Arial" w:eastAsia="Lucida Sans Unicode" w:hAnsi="Arial" w:cs="Tahoma"/>
          <w:b w:val="0"/>
          <w:bCs w:val="0"/>
          <w:i w:val="0"/>
          <w:iCs w:val="0"/>
        </w:rPr>
        <w:t>x</w:t>
      </w:r>
      <w:r w:rsidRPr="0085599E">
        <w:rPr>
          <w:rFonts w:ascii="Arial" w:eastAsia="Lucida Sans Unicode" w:hAnsi="Arial" w:cs="Tahoma"/>
          <w:b w:val="0"/>
          <w:bCs w:val="0"/>
          <w:i w:val="0"/>
          <w:iCs w:val="0"/>
          <w:lang w:val="ru-RU"/>
        </w:rPr>
        <w:t>0</w:t>
      </w:r>
      <w:r>
        <w:rPr>
          <w:rFonts w:ascii="Arial" w:eastAsia="Lucida Sans Unicode" w:hAnsi="Arial" w:cs="Tahoma"/>
          <w:b w:val="0"/>
          <w:bCs w:val="0"/>
          <w:i w:val="0"/>
          <w:iCs w:val="0"/>
        </w:rPr>
        <w:t>CFE</w:t>
      </w:r>
      <w:r w:rsidRPr="0085599E">
        <w:rPr>
          <w:rFonts w:ascii="Arial" w:eastAsia="Lucida Sans Unicode" w:hAnsi="Arial" w:cs="Tahoma"/>
          <w:b w:val="0"/>
          <w:bCs w:val="0"/>
          <w:i w:val="0"/>
          <w:iCs w:val="0"/>
          <w:lang w:val="ru-RU"/>
        </w:rPr>
        <w:t>5</w:t>
      </w:r>
      <w:r>
        <w:rPr>
          <w:rFonts w:ascii="Arial" w:eastAsia="Lucida Sans Unicode" w:hAnsi="Arial" w:cs="Tahoma"/>
          <w:b w:val="0"/>
          <w:bCs w:val="0"/>
          <w:i w:val="0"/>
          <w:iCs w:val="0"/>
        </w:rPr>
        <w:t>FEB</w:t>
      </w:r>
    </w:p>
    <w:p w14:paraId="5F03C300" w14:textId="77777777" w:rsidR="00740F68" w:rsidRPr="0085599E" w:rsidRDefault="00CD065B">
      <w:pPr>
        <w:pStyle w:val="Standard"/>
        <w:rPr>
          <w:b/>
          <w:bCs/>
          <w:sz w:val="20"/>
          <w:szCs w:val="20"/>
          <w:lang w:val="ru-RU"/>
        </w:rPr>
      </w:pPr>
      <w:r w:rsidRPr="0085599E">
        <w:rPr>
          <w:b/>
          <w:bCs/>
          <w:sz w:val="20"/>
          <w:szCs w:val="20"/>
          <w:lang w:val="ru-RU"/>
        </w:rPr>
        <w:t>Циклично</w:t>
      </w:r>
      <w:r w:rsidRPr="0085599E">
        <w:rPr>
          <w:sz w:val="20"/>
          <w:szCs w:val="20"/>
          <w:lang w:val="ru-RU"/>
        </w:rPr>
        <w:t xml:space="preserve"> передавали команду с машины в блок управления.</w:t>
      </w:r>
    </w:p>
    <w:p w14:paraId="2E5CD15C" w14:textId="77777777" w:rsidR="00740F68" w:rsidRPr="0085599E" w:rsidRDefault="00CD065B">
      <w:pPr>
        <w:pStyle w:val="Standard"/>
        <w:rPr>
          <w:sz w:val="20"/>
          <w:szCs w:val="20"/>
          <w:lang w:val="ru-RU"/>
        </w:rPr>
      </w:pPr>
      <w:r w:rsidRPr="0085599E">
        <w:rPr>
          <w:rFonts w:ascii="Arial" w:hAnsi="Arial"/>
          <w:sz w:val="20"/>
          <w:szCs w:val="20"/>
          <w:lang w:val="ru-RU"/>
        </w:rPr>
        <w:t>Интервал сообщений: 50 мс +-5 мс</w:t>
      </w:r>
    </w:p>
    <w:p w14:paraId="39D88D1D" w14:textId="77777777" w:rsidR="00740F68" w:rsidRPr="0085599E" w:rsidRDefault="00740F68">
      <w:pPr>
        <w:pStyle w:val="Textbody"/>
        <w:rPr>
          <w:sz w:val="24"/>
          <w:lang w:val="ru-RU"/>
        </w:rPr>
      </w:pPr>
    </w:p>
    <w:p w14:paraId="43AA7172" w14:textId="77777777" w:rsidR="00740F68" w:rsidRPr="0085599E" w:rsidRDefault="00CD065B">
      <w:pPr>
        <w:pStyle w:val="4"/>
        <w:rPr>
          <w:rFonts w:hint="eastAsia"/>
          <w:lang w:val="ru-RU"/>
        </w:rPr>
      </w:pPr>
      <w:r w:rsidRPr="0085599E">
        <w:rPr>
          <w:lang w:val="ru-RU"/>
        </w:rPr>
        <w:t xml:space="preserve">5.5.2.3 Определить </w:t>
      </w:r>
      <w:r w:rsidRPr="0085599E">
        <w:rPr>
          <w:rFonts w:ascii="Arial" w:eastAsia="Lucida Sans Unicode" w:hAnsi="Arial" w:cs="Tahoma"/>
          <w:b w:val="0"/>
          <w:bCs w:val="0"/>
          <w:i w:val="0"/>
          <w:iCs w:val="0"/>
          <w:lang w:val="ru-RU"/>
        </w:rPr>
        <w:t>0</w:t>
      </w:r>
      <w:r>
        <w:rPr>
          <w:rFonts w:ascii="Arial" w:eastAsia="Lucida Sans Unicode" w:hAnsi="Arial" w:cs="Tahoma"/>
          <w:b w:val="0"/>
          <w:bCs w:val="0"/>
          <w:i w:val="0"/>
          <w:iCs w:val="0"/>
        </w:rPr>
        <w:t>x</w:t>
      </w:r>
      <w:r w:rsidRPr="0085599E">
        <w:rPr>
          <w:rFonts w:ascii="Arial" w:eastAsia="Lucida Sans Unicode" w:hAnsi="Arial" w:cs="Tahoma"/>
          <w:b w:val="0"/>
          <w:bCs w:val="0"/>
          <w:i w:val="0"/>
          <w:iCs w:val="0"/>
          <w:lang w:val="ru-RU"/>
        </w:rPr>
        <w:t>18</w:t>
      </w:r>
      <w:r>
        <w:rPr>
          <w:rFonts w:ascii="Arial" w:eastAsia="Lucida Sans Unicode" w:hAnsi="Arial" w:cs="Tahoma"/>
          <w:b w:val="0"/>
          <w:bCs w:val="0"/>
          <w:i w:val="0"/>
          <w:iCs w:val="0"/>
        </w:rPr>
        <w:t>EF</w:t>
      </w:r>
      <w:r w:rsidRPr="0085599E">
        <w:rPr>
          <w:rFonts w:ascii="Arial" w:eastAsia="Lucida Sans Unicode" w:hAnsi="Arial" w:cs="Tahoma"/>
          <w:b w:val="0"/>
          <w:bCs w:val="0"/>
          <w:i w:val="0"/>
          <w:iCs w:val="0"/>
          <w:lang w:val="ru-RU"/>
        </w:rPr>
        <w:t>10</w:t>
      </w:r>
      <w:r>
        <w:rPr>
          <w:rFonts w:ascii="Arial" w:eastAsia="Lucida Sans Unicode" w:hAnsi="Arial" w:cs="Tahoma"/>
          <w:b w:val="0"/>
          <w:bCs w:val="0"/>
          <w:i w:val="0"/>
          <w:iCs w:val="0"/>
        </w:rPr>
        <w:t>C</w:t>
      </w:r>
      <w:r w:rsidRPr="0085599E">
        <w:rPr>
          <w:rFonts w:ascii="Arial" w:eastAsia="Lucida Sans Unicode" w:hAnsi="Arial" w:cs="Tahoma"/>
          <w:b w:val="0"/>
          <w:bCs w:val="0"/>
          <w:i w:val="0"/>
          <w:iCs w:val="0"/>
          <w:lang w:val="ru-RU"/>
        </w:rPr>
        <w:t>9</w:t>
      </w:r>
    </w:p>
    <w:p w14:paraId="7CCEE911" w14:textId="77777777" w:rsidR="00740F68" w:rsidRPr="0085599E" w:rsidRDefault="00CD065B">
      <w:pPr>
        <w:pStyle w:val="Standard"/>
        <w:rPr>
          <w:b/>
          <w:bCs/>
          <w:sz w:val="20"/>
          <w:szCs w:val="20"/>
          <w:lang w:val="ru-RU"/>
        </w:rPr>
      </w:pPr>
      <w:r w:rsidRPr="0085599E">
        <w:rPr>
          <w:b/>
          <w:bCs/>
          <w:sz w:val="20"/>
          <w:szCs w:val="20"/>
          <w:lang w:val="ru-RU"/>
        </w:rPr>
        <w:t>Циклично</w:t>
      </w:r>
      <w:r w:rsidRPr="0085599E">
        <w:rPr>
          <w:sz w:val="20"/>
          <w:szCs w:val="20"/>
          <w:lang w:val="ru-RU"/>
        </w:rPr>
        <w:t xml:space="preserve"> передавал команду от блока управления к машине.</w:t>
      </w:r>
    </w:p>
    <w:p w14:paraId="28D03C65" w14:textId="77777777" w:rsidR="00740F68" w:rsidRPr="0085599E" w:rsidRDefault="00CD065B">
      <w:pPr>
        <w:pStyle w:val="Standard"/>
        <w:rPr>
          <w:rFonts w:ascii="Arial" w:hAnsi="Arial"/>
          <w:sz w:val="20"/>
          <w:szCs w:val="20"/>
          <w:lang w:val="ru-RU"/>
        </w:rPr>
      </w:pPr>
      <w:r w:rsidRPr="0085599E">
        <w:rPr>
          <w:rFonts w:ascii="Arial" w:hAnsi="Arial"/>
          <w:sz w:val="20"/>
          <w:szCs w:val="20"/>
          <w:lang w:val="ru-RU"/>
        </w:rPr>
        <w:t>Интервал сообщений: 100мс +-10мс</w:t>
      </w:r>
    </w:p>
    <w:p w14:paraId="57A9B50C" w14:textId="77777777" w:rsidR="00740F68" w:rsidRPr="0085599E" w:rsidRDefault="00740F68">
      <w:pPr>
        <w:pStyle w:val="Textbody"/>
        <w:rPr>
          <w:sz w:val="20"/>
          <w:szCs w:val="20"/>
          <w:lang w:val="ru-RU"/>
        </w:rPr>
      </w:pPr>
    </w:p>
    <w:p w14:paraId="24937CB4" w14:textId="77777777" w:rsidR="00740F68" w:rsidRPr="0085599E" w:rsidRDefault="00CD065B">
      <w:pPr>
        <w:pStyle w:val="4"/>
        <w:rPr>
          <w:rFonts w:hint="eastAsia"/>
          <w:sz w:val="20"/>
          <w:szCs w:val="20"/>
          <w:lang w:val="ru-RU"/>
        </w:rPr>
      </w:pPr>
      <w:r w:rsidRPr="0085599E">
        <w:rPr>
          <w:rFonts w:ascii="Arial" w:eastAsia="Lucida Sans Unicode" w:hAnsi="Arial" w:cs="Tahoma"/>
          <w:b w:val="0"/>
          <w:bCs w:val="0"/>
          <w:i w:val="0"/>
          <w:iCs w:val="0"/>
          <w:lang w:val="ru-RU"/>
        </w:rPr>
        <w:t>5.5.2.4 Идентификатор 0</w:t>
      </w:r>
      <w:r>
        <w:rPr>
          <w:rFonts w:ascii="Arial" w:eastAsia="Lucida Sans Unicode" w:hAnsi="Arial" w:cs="Tahoma"/>
          <w:b w:val="0"/>
          <w:bCs w:val="0"/>
          <w:i w:val="0"/>
          <w:iCs w:val="0"/>
        </w:rPr>
        <w:t>x</w:t>
      </w:r>
      <w:r w:rsidRPr="0085599E">
        <w:rPr>
          <w:rFonts w:ascii="Arial" w:eastAsia="Lucida Sans Unicode" w:hAnsi="Arial" w:cs="Tahoma"/>
          <w:b w:val="0"/>
          <w:bCs w:val="0"/>
          <w:i w:val="0"/>
          <w:iCs w:val="0"/>
          <w:lang w:val="ru-RU"/>
        </w:rPr>
        <w:t>18</w:t>
      </w:r>
      <w:r>
        <w:rPr>
          <w:rFonts w:ascii="Arial" w:eastAsia="Lucida Sans Unicode" w:hAnsi="Arial" w:cs="Tahoma"/>
          <w:b w:val="0"/>
          <w:bCs w:val="0"/>
          <w:i w:val="0"/>
          <w:iCs w:val="0"/>
        </w:rPr>
        <w:t>FE</w:t>
      </w:r>
      <w:r w:rsidRPr="0085599E">
        <w:rPr>
          <w:rFonts w:ascii="Arial" w:eastAsia="Lucida Sans Unicode" w:hAnsi="Arial" w:cs="Tahoma"/>
          <w:b w:val="0"/>
          <w:bCs w:val="0"/>
          <w:i w:val="0"/>
          <w:iCs w:val="0"/>
          <w:lang w:val="ru-RU"/>
        </w:rPr>
        <w:t>61</w:t>
      </w:r>
      <w:r>
        <w:rPr>
          <w:rFonts w:ascii="Arial" w:eastAsia="Lucida Sans Unicode" w:hAnsi="Arial" w:cs="Tahoma"/>
          <w:b w:val="0"/>
          <w:bCs w:val="0"/>
          <w:i w:val="0"/>
          <w:iCs w:val="0"/>
        </w:rPr>
        <w:t>EB</w:t>
      </w:r>
    </w:p>
    <w:p w14:paraId="4923DC15" w14:textId="77777777" w:rsidR="00740F68" w:rsidRPr="0085599E" w:rsidRDefault="00CD065B">
      <w:pPr>
        <w:pStyle w:val="Standard"/>
        <w:rPr>
          <w:b/>
          <w:bCs/>
          <w:sz w:val="20"/>
          <w:szCs w:val="20"/>
          <w:lang w:val="ru-RU"/>
        </w:rPr>
      </w:pPr>
      <w:r w:rsidRPr="0085599E">
        <w:rPr>
          <w:b/>
          <w:bCs/>
          <w:sz w:val="20"/>
          <w:szCs w:val="20"/>
          <w:lang w:val="ru-RU"/>
        </w:rPr>
        <w:t>Циклично</w:t>
      </w:r>
      <w:r w:rsidRPr="0085599E">
        <w:rPr>
          <w:sz w:val="20"/>
          <w:szCs w:val="20"/>
          <w:lang w:val="ru-RU"/>
        </w:rPr>
        <w:t xml:space="preserve"> передавали команду с машины в блок управления.</w:t>
      </w:r>
    </w:p>
    <w:p w14:paraId="7FBEF189" w14:textId="77777777" w:rsidR="00740F68" w:rsidRPr="0085599E" w:rsidRDefault="00CD065B">
      <w:pPr>
        <w:pStyle w:val="Standard"/>
        <w:rPr>
          <w:sz w:val="20"/>
          <w:szCs w:val="20"/>
          <w:lang w:val="ru-RU"/>
        </w:rPr>
      </w:pPr>
      <w:r w:rsidRPr="0085599E">
        <w:rPr>
          <w:rFonts w:ascii="Arial" w:hAnsi="Arial"/>
          <w:sz w:val="20"/>
          <w:szCs w:val="20"/>
          <w:lang w:val="ru-RU"/>
        </w:rPr>
        <w:t>Интервал сообщений: 100мс +-10мс</w:t>
      </w:r>
    </w:p>
    <w:p w14:paraId="5B4501CA" w14:textId="77777777" w:rsidR="00740F68" w:rsidRPr="0085599E" w:rsidRDefault="00740F68">
      <w:pPr>
        <w:pStyle w:val="Textbody"/>
        <w:rPr>
          <w:rFonts w:ascii="Arial" w:eastAsia="Lucida Sans Unicode" w:hAnsi="Arial" w:cs="Tahoma"/>
          <w:sz w:val="28"/>
          <w:szCs w:val="28"/>
          <w:lang w:val="ru-RU"/>
        </w:rPr>
      </w:pPr>
    </w:p>
    <w:p w14:paraId="01628751" w14:textId="77777777" w:rsidR="00740F68" w:rsidRPr="0085599E" w:rsidRDefault="00CD065B">
      <w:pPr>
        <w:pStyle w:val="4"/>
        <w:rPr>
          <w:rFonts w:hint="eastAsia"/>
          <w:sz w:val="20"/>
          <w:szCs w:val="20"/>
          <w:lang w:val="ru-RU"/>
        </w:rPr>
      </w:pPr>
      <w:r w:rsidRPr="0085599E">
        <w:rPr>
          <w:rFonts w:ascii="Arial" w:eastAsia="Lucida Sans Unicode" w:hAnsi="Arial" w:cs="Tahoma"/>
          <w:b w:val="0"/>
          <w:bCs w:val="0"/>
          <w:i w:val="0"/>
          <w:iCs w:val="0"/>
          <w:lang w:val="ru-RU"/>
        </w:rPr>
        <w:t>5.5.2.5 Идентификатор 0</w:t>
      </w:r>
      <w:r>
        <w:rPr>
          <w:rFonts w:ascii="Arial" w:eastAsia="Lucida Sans Unicode" w:hAnsi="Arial" w:cs="Tahoma"/>
          <w:b w:val="0"/>
          <w:bCs w:val="0"/>
          <w:i w:val="0"/>
          <w:iCs w:val="0"/>
        </w:rPr>
        <w:t>x</w:t>
      </w:r>
      <w:r w:rsidRPr="0085599E">
        <w:rPr>
          <w:rFonts w:ascii="Arial" w:eastAsia="Lucida Sans Unicode" w:hAnsi="Arial" w:cs="Tahoma"/>
          <w:b w:val="0"/>
          <w:bCs w:val="0"/>
          <w:i w:val="0"/>
          <w:iCs w:val="0"/>
          <w:lang w:val="ru-RU"/>
        </w:rPr>
        <w:t>18</w:t>
      </w:r>
      <w:r>
        <w:rPr>
          <w:rFonts w:ascii="Arial" w:eastAsia="Lucida Sans Unicode" w:hAnsi="Arial" w:cs="Tahoma"/>
          <w:b w:val="0"/>
          <w:bCs w:val="0"/>
          <w:i w:val="0"/>
          <w:iCs w:val="0"/>
        </w:rPr>
        <w:t>FE</w:t>
      </w:r>
      <w:r w:rsidRPr="0085599E">
        <w:rPr>
          <w:rFonts w:ascii="Arial" w:eastAsia="Lucida Sans Unicode" w:hAnsi="Arial" w:cs="Tahoma"/>
          <w:b w:val="0"/>
          <w:bCs w:val="0"/>
          <w:i w:val="0"/>
          <w:iCs w:val="0"/>
          <w:lang w:val="ru-RU"/>
        </w:rPr>
        <w:t>63</w:t>
      </w:r>
      <w:r>
        <w:rPr>
          <w:rFonts w:ascii="Arial" w:eastAsia="Lucida Sans Unicode" w:hAnsi="Arial" w:cs="Tahoma"/>
          <w:b w:val="0"/>
          <w:bCs w:val="0"/>
          <w:i w:val="0"/>
          <w:iCs w:val="0"/>
        </w:rPr>
        <w:t>EB</w:t>
      </w:r>
    </w:p>
    <w:p w14:paraId="3BEDD53D" w14:textId="77777777" w:rsidR="00740F68" w:rsidRPr="0085599E" w:rsidRDefault="00CD065B">
      <w:pPr>
        <w:pStyle w:val="Standard"/>
        <w:rPr>
          <w:b/>
          <w:bCs/>
          <w:sz w:val="20"/>
          <w:szCs w:val="20"/>
          <w:lang w:val="ru-RU"/>
        </w:rPr>
      </w:pPr>
      <w:r w:rsidRPr="0085599E">
        <w:rPr>
          <w:b/>
          <w:bCs/>
          <w:sz w:val="20"/>
          <w:szCs w:val="20"/>
          <w:lang w:val="ru-RU"/>
        </w:rPr>
        <w:t>Циклично</w:t>
      </w:r>
      <w:r w:rsidRPr="0085599E">
        <w:rPr>
          <w:sz w:val="20"/>
          <w:szCs w:val="20"/>
          <w:lang w:val="ru-RU"/>
        </w:rPr>
        <w:t xml:space="preserve"> передавали команду с машины в блок управления.</w:t>
      </w:r>
    </w:p>
    <w:p w14:paraId="2E1A6273" w14:textId="77777777" w:rsidR="00740F68" w:rsidRPr="0085599E" w:rsidRDefault="00CD065B">
      <w:pPr>
        <w:pStyle w:val="Standard"/>
        <w:rPr>
          <w:sz w:val="20"/>
          <w:szCs w:val="20"/>
          <w:lang w:val="ru-RU"/>
        </w:rPr>
      </w:pPr>
      <w:r w:rsidRPr="0085599E">
        <w:rPr>
          <w:rFonts w:ascii="Arial" w:hAnsi="Arial"/>
          <w:sz w:val="20"/>
          <w:szCs w:val="20"/>
          <w:lang w:val="ru-RU"/>
        </w:rPr>
        <w:t>Интервал сообщений: 1000мс +-100мс</w:t>
      </w:r>
    </w:p>
    <w:p w14:paraId="453F9A30" w14:textId="77777777" w:rsidR="00740F68" w:rsidRPr="0085599E" w:rsidRDefault="00740F68">
      <w:pPr>
        <w:pStyle w:val="Textbody"/>
        <w:rPr>
          <w:rFonts w:ascii="Arial" w:eastAsia="Lucida Sans Unicode" w:hAnsi="Arial" w:cs="Tahoma"/>
          <w:sz w:val="28"/>
          <w:szCs w:val="28"/>
          <w:lang w:val="ru-RU"/>
        </w:rPr>
      </w:pPr>
    </w:p>
    <w:p w14:paraId="340AF70F" w14:textId="77777777" w:rsidR="00740F68" w:rsidRPr="0085599E" w:rsidRDefault="00CD065B">
      <w:pPr>
        <w:pStyle w:val="1"/>
        <w:pageBreakBefore/>
        <w:rPr>
          <w:rFonts w:hint="eastAsia"/>
          <w:lang w:val="ru-RU"/>
        </w:rPr>
      </w:pPr>
      <w:r w:rsidRPr="0085599E">
        <w:rPr>
          <w:lang w:val="ru-RU"/>
        </w:rPr>
        <w:lastRenderedPageBreak/>
        <w:t>6 Обзоры</w:t>
      </w:r>
    </w:p>
    <w:p w14:paraId="23B4C933" w14:textId="77777777" w:rsidR="00740F68" w:rsidRPr="0085599E" w:rsidRDefault="00CD065B">
      <w:pPr>
        <w:pStyle w:val="2"/>
        <w:rPr>
          <w:rFonts w:hint="eastAsia"/>
          <w:lang w:val="ru-RU"/>
        </w:rPr>
      </w:pPr>
      <w:r w:rsidRPr="0085599E">
        <w:rPr>
          <w:lang w:val="ru-RU"/>
        </w:rPr>
        <w:t>6.1 Входы ЭБУ</w:t>
      </w:r>
    </w:p>
    <w:p w14:paraId="69977FB1" w14:textId="77777777" w:rsidR="00740F68" w:rsidRPr="0085599E" w:rsidRDefault="00CD065B">
      <w:pPr>
        <w:pStyle w:val="Textbody"/>
        <w:rPr>
          <w:lang w:val="ru-RU"/>
        </w:rPr>
      </w:pPr>
      <w:r w:rsidRPr="0085599E">
        <w:rPr>
          <w:lang w:val="ru-RU"/>
        </w:rPr>
        <w:t>См. документацию «</w:t>
      </w:r>
      <w:proofErr w:type="spellStart"/>
      <w:r>
        <w:rPr>
          <w:i/>
          <w:iCs/>
        </w:rPr>
        <w:t>WinchCtrlSys</w:t>
      </w:r>
      <w:proofErr w:type="spellEnd"/>
      <w:r w:rsidRPr="0085599E">
        <w:rPr>
          <w:i/>
          <w:iCs/>
          <w:lang w:val="ru-RU"/>
        </w:rPr>
        <w:t>_</w:t>
      </w:r>
      <w:proofErr w:type="spellStart"/>
      <w:r>
        <w:rPr>
          <w:i/>
          <w:iCs/>
        </w:rPr>
        <w:t>Uebersichten</w:t>
      </w:r>
      <w:proofErr w:type="spellEnd"/>
      <w:r w:rsidRPr="0085599E">
        <w:rPr>
          <w:i/>
          <w:iCs/>
          <w:lang w:val="ru-RU"/>
        </w:rPr>
        <w:t>.</w:t>
      </w:r>
      <w:proofErr w:type="spellStart"/>
      <w:r>
        <w:rPr>
          <w:i/>
          <w:iCs/>
        </w:rPr>
        <w:t>ods</w:t>
      </w:r>
      <w:proofErr w:type="spellEnd"/>
      <w:r w:rsidRPr="0085599E">
        <w:rPr>
          <w:i/>
          <w:iCs/>
          <w:lang w:val="ru-RU"/>
        </w:rPr>
        <w:t xml:space="preserve">», </w:t>
      </w:r>
      <w:r w:rsidRPr="0085599E">
        <w:rPr>
          <w:lang w:val="ru-RU"/>
        </w:rPr>
        <w:t>таблицу «</w:t>
      </w:r>
      <w:proofErr w:type="gramStart"/>
      <w:r w:rsidRPr="0085599E">
        <w:rPr>
          <w:lang w:val="ru-RU"/>
        </w:rPr>
        <w:t>Входы</w:t>
      </w:r>
      <w:r w:rsidRPr="0085599E">
        <w:rPr>
          <w:i/>
          <w:iCs/>
          <w:lang w:val="ru-RU"/>
        </w:rPr>
        <w:t xml:space="preserve">  »</w:t>
      </w:r>
      <w:proofErr w:type="gramEnd"/>
    </w:p>
    <w:p w14:paraId="740AA528" w14:textId="77777777" w:rsidR="00740F68" w:rsidRPr="0085599E" w:rsidRDefault="00740F68">
      <w:pPr>
        <w:pStyle w:val="Textbody"/>
        <w:rPr>
          <w:i/>
          <w:iCs/>
          <w:lang w:val="ru-RU"/>
        </w:rPr>
      </w:pPr>
    </w:p>
    <w:p w14:paraId="576ED309" w14:textId="77777777" w:rsidR="00740F68" w:rsidRPr="0085599E" w:rsidRDefault="00CD065B">
      <w:pPr>
        <w:pStyle w:val="2"/>
        <w:rPr>
          <w:rFonts w:hint="eastAsia"/>
          <w:lang w:val="ru-RU"/>
        </w:rPr>
      </w:pPr>
      <w:r w:rsidRPr="0085599E">
        <w:rPr>
          <w:lang w:val="ru-RU"/>
        </w:rPr>
        <w:t>Выходы ЭБУ 6.2</w:t>
      </w:r>
    </w:p>
    <w:p w14:paraId="51A2E280" w14:textId="77777777" w:rsidR="00740F68" w:rsidRPr="0085599E" w:rsidRDefault="00CD065B">
      <w:pPr>
        <w:pStyle w:val="Textbody"/>
        <w:rPr>
          <w:lang w:val="ru-RU"/>
        </w:rPr>
      </w:pPr>
      <w:r w:rsidRPr="0085599E">
        <w:rPr>
          <w:lang w:val="ru-RU"/>
        </w:rPr>
        <w:t>См. документацию «</w:t>
      </w:r>
      <w:proofErr w:type="spellStart"/>
      <w:r>
        <w:rPr>
          <w:i/>
          <w:iCs/>
        </w:rPr>
        <w:t>WinchCtrlSys</w:t>
      </w:r>
      <w:proofErr w:type="spellEnd"/>
      <w:r w:rsidRPr="0085599E">
        <w:rPr>
          <w:i/>
          <w:iCs/>
          <w:lang w:val="ru-RU"/>
        </w:rPr>
        <w:t>_</w:t>
      </w:r>
      <w:proofErr w:type="spellStart"/>
      <w:r>
        <w:rPr>
          <w:i/>
          <w:iCs/>
        </w:rPr>
        <w:t>Uebersichten</w:t>
      </w:r>
      <w:proofErr w:type="spellEnd"/>
      <w:r w:rsidRPr="0085599E">
        <w:rPr>
          <w:i/>
          <w:iCs/>
          <w:lang w:val="ru-RU"/>
        </w:rPr>
        <w:t>.</w:t>
      </w:r>
      <w:proofErr w:type="spellStart"/>
      <w:r>
        <w:rPr>
          <w:i/>
          <w:iCs/>
        </w:rPr>
        <w:t>ods</w:t>
      </w:r>
      <w:proofErr w:type="spellEnd"/>
      <w:r w:rsidRPr="0085599E">
        <w:rPr>
          <w:i/>
          <w:iCs/>
          <w:lang w:val="ru-RU"/>
        </w:rPr>
        <w:t xml:space="preserve">», </w:t>
      </w:r>
      <w:r w:rsidRPr="0085599E">
        <w:rPr>
          <w:lang w:val="ru-RU"/>
        </w:rPr>
        <w:t>таблицу «</w:t>
      </w:r>
      <w:proofErr w:type="gramStart"/>
      <w:r w:rsidRPr="0085599E">
        <w:rPr>
          <w:lang w:val="ru-RU"/>
        </w:rPr>
        <w:t>Выходы</w:t>
      </w:r>
      <w:r w:rsidRPr="0085599E">
        <w:rPr>
          <w:i/>
          <w:iCs/>
          <w:lang w:val="ru-RU"/>
        </w:rPr>
        <w:t xml:space="preserve">  »</w:t>
      </w:r>
      <w:proofErr w:type="gramEnd"/>
    </w:p>
    <w:p w14:paraId="70D8275B" w14:textId="77777777" w:rsidR="00740F68" w:rsidRPr="0085599E" w:rsidRDefault="00740F68">
      <w:pPr>
        <w:pStyle w:val="Textbody"/>
        <w:rPr>
          <w:i/>
          <w:iCs/>
          <w:lang w:val="ru-RU"/>
        </w:rPr>
      </w:pPr>
    </w:p>
    <w:p w14:paraId="2F6ACC9D" w14:textId="77777777" w:rsidR="00740F68" w:rsidRPr="0085599E" w:rsidRDefault="00CD065B">
      <w:pPr>
        <w:pStyle w:val="2"/>
        <w:rPr>
          <w:rFonts w:hint="eastAsia"/>
          <w:lang w:val="ru-RU"/>
        </w:rPr>
      </w:pPr>
      <w:r w:rsidRPr="0085599E">
        <w:rPr>
          <w:lang w:val="ru-RU"/>
        </w:rPr>
        <w:t>6.3 Параметры ЭБУ</w:t>
      </w:r>
    </w:p>
    <w:p w14:paraId="2F3874EF" w14:textId="77777777" w:rsidR="00740F68" w:rsidRPr="0085599E" w:rsidRDefault="00CD065B">
      <w:pPr>
        <w:pStyle w:val="Textbody"/>
        <w:rPr>
          <w:lang w:val="ru-RU"/>
        </w:rPr>
      </w:pPr>
      <w:r w:rsidRPr="0085599E">
        <w:rPr>
          <w:lang w:val="ru-RU"/>
        </w:rPr>
        <w:t xml:space="preserve">См. </w:t>
      </w:r>
      <w:proofErr w:type="spellStart"/>
      <w:r>
        <w:t>WinchCtrlSys</w:t>
      </w:r>
      <w:proofErr w:type="spellEnd"/>
      <w:r w:rsidRPr="0085599E">
        <w:rPr>
          <w:lang w:val="ru-RU"/>
        </w:rPr>
        <w:t>_</w:t>
      </w:r>
      <w:proofErr w:type="spellStart"/>
      <w:r>
        <w:t>Uebersichten</w:t>
      </w:r>
      <w:proofErr w:type="spellEnd"/>
      <w:r w:rsidRPr="0085599E">
        <w:rPr>
          <w:lang w:val="ru-RU"/>
        </w:rPr>
        <w:t>.</w:t>
      </w:r>
      <w:proofErr w:type="spellStart"/>
      <w:r>
        <w:t>ods</w:t>
      </w:r>
      <w:proofErr w:type="spellEnd"/>
      <w:r w:rsidRPr="0085599E">
        <w:rPr>
          <w:lang w:val="ru-RU"/>
        </w:rPr>
        <w:t xml:space="preserve"> документацию, </w:t>
      </w:r>
      <w:r w:rsidRPr="0085599E">
        <w:rPr>
          <w:i/>
          <w:iCs/>
          <w:lang w:val="ru-RU"/>
        </w:rPr>
        <w:t>Параметры</w:t>
      </w:r>
    </w:p>
    <w:p w14:paraId="23EABCC2" w14:textId="77777777" w:rsidR="00740F68" w:rsidRPr="0085599E" w:rsidRDefault="00740F68">
      <w:pPr>
        <w:pStyle w:val="Textbody"/>
        <w:rPr>
          <w:i/>
          <w:iCs/>
          <w:lang w:val="ru-RU"/>
        </w:rPr>
      </w:pPr>
    </w:p>
    <w:p w14:paraId="7F582056" w14:textId="77777777" w:rsidR="00740F68" w:rsidRPr="0085599E" w:rsidRDefault="00CD065B">
      <w:pPr>
        <w:pStyle w:val="2"/>
        <w:rPr>
          <w:rFonts w:hint="eastAsia"/>
          <w:lang w:val="ru-RU"/>
        </w:rPr>
      </w:pPr>
      <w:r w:rsidRPr="0085599E">
        <w:rPr>
          <w:lang w:val="ru-RU"/>
        </w:rPr>
        <w:t>6.4 Переменные процесса ЭБУ</w:t>
      </w:r>
    </w:p>
    <w:p w14:paraId="72DD767B" w14:textId="77777777" w:rsidR="00740F68" w:rsidRPr="0085599E" w:rsidRDefault="00CD065B">
      <w:pPr>
        <w:pStyle w:val="Textbody"/>
        <w:rPr>
          <w:lang w:val="ru-RU"/>
        </w:rPr>
      </w:pPr>
      <w:r w:rsidRPr="0085599E">
        <w:rPr>
          <w:lang w:val="ru-RU"/>
        </w:rPr>
        <w:t>См. документацию «</w:t>
      </w:r>
      <w:proofErr w:type="spellStart"/>
      <w:r>
        <w:rPr>
          <w:i/>
          <w:iCs/>
        </w:rPr>
        <w:t>WinchCtrlSys</w:t>
      </w:r>
      <w:proofErr w:type="spellEnd"/>
      <w:r w:rsidRPr="0085599E">
        <w:rPr>
          <w:i/>
          <w:iCs/>
          <w:lang w:val="ru-RU"/>
        </w:rPr>
        <w:t>_</w:t>
      </w:r>
      <w:proofErr w:type="spellStart"/>
      <w:r>
        <w:rPr>
          <w:i/>
          <w:iCs/>
        </w:rPr>
        <w:t>Uebersichten</w:t>
      </w:r>
      <w:proofErr w:type="spellEnd"/>
      <w:r w:rsidRPr="0085599E">
        <w:rPr>
          <w:i/>
          <w:iCs/>
          <w:lang w:val="ru-RU"/>
        </w:rPr>
        <w:t>.</w:t>
      </w:r>
      <w:proofErr w:type="spellStart"/>
      <w:r>
        <w:rPr>
          <w:i/>
          <w:iCs/>
        </w:rPr>
        <w:t>ods</w:t>
      </w:r>
      <w:proofErr w:type="spellEnd"/>
      <w:r w:rsidRPr="0085599E">
        <w:rPr>
          <w:lang w:val="ru-RU"/>
        </w:rPr>
        <w:t xml:space="preserve">», </w:t>
      </w:r>
      <w:r w:rsidRPr="0085599E">
        <w:rPr>
          <w:i/>
          <w:iCs/>
          <w:lang w:val="ru-RU"/>
        </w:rPr>
        <w:t>лист «Переменные процесса»</w:t>
      </w:r>
    </w:p>
    <w:p w14:paraId="3517349C" w14:textId="77777777" w:rsidR="00740F68" w:rsidRPr="0085599E" w:rsidRDefault="00740F68">
      <w:pPr>
        <w:pStyle w:val="Textbody"/>
        <w:rPr>
          <w:i/>
          <w:iCs/>
          <w:lang w:val="ru-RU"/>
        </w:rPr>
      </w:pPr>
    </w:p>
    <w:p w14:paraId="564A1C1D" w14:textId="77777777" w:rsidR="00740F68" w:rsidRPr="0085599E" w:rsidRDefault="00740F68">
      <w:pPr>
        <w:pStyle w:val="Textbody"/>
        <w:rPr>
          <w:lang w:val="ru-RU"/>
        </w:rPr>
      </w:pPr>
    </w:p>
    <w:p w14:paraId="74255D66" w14:textId="3C68CC86" w:rsidR="00740F68" w:rsidRPr="0085599E" w:rsidRDefault="00740F68">
      <w:pPr>
        <w:pStyle w:val="Standard"/>
        <w:rPr>
          <w:lang w:val="ru-RU"/>
        </w:rPr>
      </w:pPr>
    </w:p>
    <w:sectPr w:rsidR="00740F68" w:rsidRPr="0085599E">
      <w:headerReference w:type="default" r:id="rId30"/>
      <w:footerReference w:type="default" r:id="rId31"/>
      <w:pgSz w:w="11906" w:h="16838"/>
      <w:pgMar w:top="1474" w:right="1134" w:bottom="1134" w:left="1134"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ACA68" w14:textId="77777777" w:rsidR="00DE48E0" w:rsidRDefault="00DE48E0">
      <w:pPr>
        <w:rPr>
          <w:rFonts w:hint="eastAsia"/>
        </w:rPr>
      </w:pPr>
      <w:r>
        <w:separator/>
      </w:r>
    </w:p>
  </w:endnote>
  <w:endnote w:type="continuationSeparator" w:id="0">
    <w:p w14:paraId="7A537DAF" w14:textId="77777777" w:rsidR="00DE48E0" w:rsidRDefault="00DE48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Calibri"/>
    <w:charset w:val="00"/>
    <w:family w:val="auto"/>
    <w:pitch w:val="default"/>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84B9F" w14:textId="77777777" w:rsidR="002D232A" w:rsidRDefault="00CD065B">
    <w:pPr>
      <w:pStyle w:val="a6"/>
      <w:rPr>
        <w:sz w:val="20"/>
        <w:szCs w:val="20"/>
      </w:rPr>
    </w:pPr>
    <w:r>
      <w:rPr>
        <w:sz w:val="20"/>
        <w:szCs w:val="20"/>
      </w:rPr>
      <w:fldChar w:fldCharType="begin"/>
    </w:r>
    <w:r>
      <w:rPr>
        <w:sz w:val="20"/>
        <w:szCs w:val="20"/>
      </w:rPr>
      <w:instrText xml:space="preserve"> FILENAME </w:instrText>
    </w:r>
    <w:r>
      <w:rPr>
        <w:sz w:val="20"/>
        <w:szCs w:val="20"/>
      </w:rPr>
      <w:fldChar w:fldCharType="separate"/>
    </w:r>
    <w:r>
      <w:rPr>
        <w:sz w:val="20"/>
        <w:szCs w:val="20"/>
      </w:rPr>
      <w:t>Dokumentation_WinchCtrlSys_V2016.odt</w:t>
    </w:r>
    <w:r>
      <w:rPr>
        <w:sz w:val="20"/>
        <w:szCs w:val="20"/>
      </w:rPr>
      <w:fldChar w:fldCharType="end"/>
    </w:r>
    <w:r>
      <w:rPr>
        <w:sz w:val="20"/>
        <w:szCs w:val="20"/>
      </w:rPr>
      <w:tab/>
      <w:t xml:space="preserve"> </w:t>
    </w:r>
    <w:r>
      <w:rPr>
        <w:sz w:val="20"/>
        <w:szCs w:val="20"/>
      </w:rPr>
      <w:fldChar w:fldCharType="begin"/>
    </w:r>
    <w:r>
      <w:rPr>
        <w:sz w:val="20"/>
        <w:szCs w:val="20"/>
      </w:rPr>
      <w:instrText xml:space="preserve"> TITLE </w:instrText>
    </w:r>
    <w:r>
      <w:rPr>
        <w:sz w:val="20"/>
        <w:szCs w:val="20"/>
      </w:rPr>
      <w:fldChar w:fldCharType="separate"/>
    </w:r>
    <w:proofErr w:type="spellStart"/>
    <w:r>
      <w:rPr>
        <w:sz w:val="20"/>
        <w:szCs w:val="20"/>
      </w:rPr>
      <w:t>WinchCtrlSystem</w:t>
    </w:r>
    <w:proofErr w:type="spellEnd"/>
    <w:r>
      <w:rPr>
        <w:sz w:val="20"/>
        <w:szCs w:val="20"/>
      </w:rPr>
      <w:t xml:space="preserve"> V04.7</w:t>
    </w:r>
    <w:r>
      <w:rPr>
        <w:sz w:val="20"/>
        <w:szCs w:val="20"/>
      </w:rPr>
      <w:fldChar w:fldCharType="end"/>
    </w:r>
    <w:r>
      <w:rPr>
        <w:sz w:val="20"/>
        <w:szCs w:val="20"/>
      </w:rPr>
      <w:tab/>
    </w:r>
    <w:r>
      <w:rPr>
        <w:sz w:val="20"/>
        <w:szCs w:val="20"/>
      </w:rPr>
      <w:fldChar w:fldCharType="begin"/>
    </w:r>
    <w:r>
      <w:rPr>
        <w:sz w:val="20"/>
        <w:szCs w:val="20"/>
      </w:rPr>
      <w:instrText xml:space="preserve"> PAGE </w:instrText>
    </w:r>
    <w:r>
      <w:rPr>
        <w:sz w:val="20"/>
        <w:szCs w:val="20"/>
      </w:rPr>
      <w:fldChar w:fldCharType="separate"/>
    </w:r>
    <w:r>
      <w:rPr>
        <w:sz w:val="20"/>
        <w:szCs w:val="20"/>
      </w:rPr>
      <w:t>62</w:t>
    </w:r>
    <w:r>
      <w:rPr>
        <w:sz w:val="20"/>
        <w:szCs w:val="20"/>
      </w:rPr>
      <w:fldChar w:fldCharType="end"/>
    </w:r>
    <w:r>
      <w:rPr>
        <w:sz w:val="20"/>
        <w:szCs w:val="20"/>
      </w:rPr>
      <w:t xml:space="preserve"> / </w:t>
    </w:r>
    <w:r>
      <w:rPr>
        <w:sz w:val="20"/>
        <w:szCs w:val="20"/>
      </w:rPr>
      <w:fldChar w:fldCharType="begin"/>
    </w:r>
    <w:r>
      <w:rPr>
        <w:sz w:val="20"/>
        <w:szCs w:val="20"/>
      </w:rPr>
      <w:instrText xml:space="preserve"> NUMPAGES </w:instrText>
    </w:r>
    <w:r>
      <w:rPr>
        <w:sz w:val="20"/>
        <w:szCs w:val="20"/>
      </w:rPr>
      <w:fldChar w:fldCharType="separate"/>
    </w:r>
    <w:r>
      <w:rPr>
        <w:sz w:val="20"/>
        <w:szCs w:val="20"/>
      </w:rPr>
      <w:t>70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EB351" w14:textId="77777777" w:rsidR="00DE48E0" w:rsidRDefault="00DE48E0">
      <w:pPr>
        <w:rPr>
          <w:rFonts w:hint="eastAsia"/>
        </w:rPr>
      </w:pPr>
      <w:r>
        <w:rPr>
          <w:color w:val="000000"/>
        </w:rPr>
        <w:separator/>
      </w:r>
    </w:p>
  </w:footnote>
  <w:footnote w:type="continuationSeparator" w:id="0">
    <w:p w14:paraId="635E08AF" w14:textId="77777777" w:rsidR="00DE48E0" w:rsidRDefault="00DE48E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90109" w14:textId="2BCE9968" w:rsidR="002D232A" w:rsidRDefault="00CD065B">
    <w:pPr>
      <w:pStyle w:val="a5"/>
    </w:pPr>
    <w:r>
      <w:rPr>
        <w:noProof/>
      </w:rPr>
      <w:drawing>
        <wp:anchor distT="0" distB="0" distL="114300" distR="114300" simplePos="0" relativeHeight="251659264" behindDoc="0" locked="0" layoutInCell="1" allowOverlap="1" wp14:anchorId="43F3DD51" wp14:editId="7D7E36D3">
          <wp:simplePos x="0" y="0"/>
          <wp:positionH relativeFrom="column">
            <wp:posOffset>0</wp:posOffset>
          </wp:positionH>
          <wp:positionV relativeFrom="paragraph">
            <wp:posOffset>-179640</wp:posOffset>
          </wp:positionV>
          <wp:extent cx="720000" cy="299160"/>
          <wp:effectExtent l="0" t="0" r="3900" b="5640"/>
          <wp:wrapTopAndBottom/>
          <wp:docPr id="1" name="Bild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720000" cy="299160"/>
                  </a:xfrm>
                  <a:prstGeom prst="rect">
                    <a:avLst/>
                  </a:prstGeom>
                </pic:spPr>
              </pic:pic>
            </a:graphicData>
          </a:graphic>
        </wp:anchor>
      </w:drawing>
    </w:r>
    <w:r>
      <w:rPr>
        <w:noProof/>
      </w:rPr>
      <mc:AlternateContent>
        <mc:Choice Requires="wps">
          <w:drawing>
            <wp:anchor distT="0" distB="0" distL="114300" distR="114300" simplePos="0" relativeHeight="251660288" behindDoc="0" locked="0" layoutInCell="1" allowOverlap="1" wp14:anchorId="6E0A4B03" wp14:editId="1BECB6CA">
              <wp:simplePos x="0" y="0"/>
              <wp:positionH relativeFrom="column">
                <wp:posOffset>775440</wp:posOffset>
              </wp:positionH>
              <wp:positionV relativeFrom="paragraph">
                <wp:posOffset>-155520</wp:posOffset>
              </wp:positionV>
              <wp:extent cx="894959" cy="263880"/>
              <wp:effectExtent l="0" t="0" r="391" b="2820"/>
              <wp:wrapNone/>
              <wp:docPr id="2" name="Надпись 2"/>
              <wp:cNvGraphicFramePr/>
              <a:graphic xmlns:a="http://schemas.openxmlformats.org/drawingml/2006/main">
                <a:graphicData uri="http://schemas.microsoft.com/office/word/2010/wordprocessingShape">
                  <wps:wsp>
                    <wps:cNvSpPr txBox="1"/>
                    <wps:spPr>
                      <a:xfrm>
                        <a:off x="0" y="0"/>
                        <a:ext cx="894959" cy="263880"/>
                      </a:xfrm>
                      <a:prstGeom prst="rect">
                        <a:avLst/>
                      </a:prstGeom>
                      <a:noFill/>
                      <a:ln>
                        <a:noFill/>
                      </a:ln>
                    </wps:spPr>
                    <wps:txbx>
                      <w:txbxContent>
                        <w:p w14:paraId="195499ED" w14:textId="77777777" w:rsidR="002D232A" w:rsidRDefault="00DE48E0">
                          <w:pPr>
                            <w:rPr>
                              <w:rFonts w:hint="eastAsia"/>
                            </w:rPr>
                          </w:pPr>
                        </w:p>
                        <w:p w14:paraId="5DA1C561" w14:textId="77777777" w:rsidR="002D232A" w:rsidRDefault="00CD065B">
                          <w:pPr>
                            <w:rPr>
                              <w:rFonts w:hint="eastAsia"/>
                            </w:rPr>
                          </w:pPr>
                          <w:r>
                            <w:rPr>
                              <w:rFonts w:ascii="Liberation Sans" w:hAnsi="Liberation Sans"/>
                              <w:b/>
                              <w:sz w:val="20"/>
                            </w:rPr>
                            <w:t>GmbH Leipzig</w:t>
                          </w:r>
                        </w:p>
                      </w:txbxContent>
                    </wps:txbx>
                    <wps:bodyPr vert="horz" wrap="none" lIns="0" tIns="0" rIns="0" bIns="0" compatLnSpc="0">
                      <a:noAutofit/>
                    </wps:bodyPr>
                  </wps:wsp>
                </a:graphicData>
              </a:graphic>
            </wp:anchor>
          </w:drawing>
        </mc:Choice>
        <mc:Fallback xmlns:pic="http://schemas.openxmlformats.org/drawingml/2006/picture" xmlns:a="http://schemas.openxmlformats.org/drawingml/2006/main">
          <w:pict>
            <v:shapetype id="_x0000_t202" coordsize="21600,21600" o:spt="202" path="m,l,21600r21600,l21600,xe" w14:anchorId="6E0A4B03">
              <v:stroke joinstyle="miter"/>
              <v:path gradientshapeok="t" o:connecttype="rect"/>
            </v:shapetype>
            <v:shape id="Надпись 2" style="position:absolute;margin-left:61.05pt;margin-top:-12.25pt;width:70.45pt;height:20.8pt;z-index:251660288;visibility:visible;mso-wrap-style:none;mso-wrap-distance-left:9pt;mso-wrap-distance-top:0;mso-wrap-distance-right:9pt;mso-wrap-distance-bottom:0;mso-position-horizontal:absolute;mso-position-horizontal-relative:text;mso-position-vertical:absolute;mso-position-vertical-relative:text;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">
              <v:textbox inset="0,0,0,0">
                <w:txbxContent>
                  <w:p w:rsidR="002D232A" w:rsidRDefault="00CD065B" w14:paraId="195499ED" w14:textId="77777777">
                    <w:pPr>
                      <w:rPr>
                        <w:rFonts w:hint="eastAsia"/>
                      </w:rPr>
                    </w:pPr>
                  </w:p>
                  <w:p w:rsidR="002D232A" w:rsidRDefault="00CD065B" w14:paraId="5DA1C561" w14:textId="77777777">
                    <w:pPr>
                      <w:rPr>
                        <w:rFonts w:hint="eastAsia"/>
                      </w:rPr>
                    </w:pPr>
                    <w:r>
                      <w:rPr>
                        <w:rFonts w:ascii="Liberation Sans" w:hAnsi="Liberation Sans"/>
                        <w:b/>
                        <w:sz w:val="20"/>
                        <w:lang w:val="Russian"/>
                      </w:rPr>
                      <w:t>GmbH Leipzig</w:t>
                    </w:r>
                  </w:p>
                </w:txbxContent>
              </v:textbox>
            </v:shape>
          </w:pict>
        </mc:Fallback>
      </mc:AlternateContent>
    </w:r>
    <w:r>
      <w:rPr>
        <w:rFonts w:ascii="Arial" w:hAnsi="Arial"/>
        <w:sz w:val="16"/>
        <w:szCs w:val="16"/>
      </w:rPr>
      <w:tab/>
    </w:r>
    <w:r>
      <w:rPr>
        <w:rFonts w:ascii="Arial" w:hAnsi="Arial"/>
        <w:sz w:val="16"/>
        <w:szCs w:val="16"/>
      </w:rPr>
      <w:tab/>
    </w:r>
    <w:proofErr w:type="spellStart"/>
    <w:r>
      <w:rPr>
        <w:sz w:val="20"/>
        <w:szCs w:val="20"/>
      </w:rPr>
      <w:t>Мюллер</w:t>
    </w:r>
    <w:proofErr w:type="spellEnd"/>
    <w:r>
      <w:rPr>
        <w:sz w:val="20"/>
        <w:szCs w:val="20"/>
      </w:rPr>
      <w:t xml:space="preserve">, </w:t>
    </w:r>
    <w:proofErr w:type="spellStart"/>
    <w:r>
      <w:rPr>
        <w:sz w:val="20"/>
        <w:szCs w:val="20"/>
      </w:rPr>
      <w:t>Йорг</w:t>
    </w:r>
    <w:proofErr w:type="spellEnd"/>
    <w:r>
      <w:rPr>
        <w:sz w:val="20"/>
        <w:szCs w:val="20"/>
      </w:rPr>
      <w:t xml:space="preserve"> </w:t>
    </w:r>
    <w:r>
      <w:rPr>
        <w:sz w:val="20"/>
        <w:szCs w:val="20"/>
      </w:rPr>
      <w:fldChar w:fldCharType="begin"/>
    </w:r>
    <w:r>
      <w:rPr>
        <w:sz w:val="20"/>
        <w:szCs w:val="20"/>
      </w:rPr>
      <w:instrText xml:space="preserve"> SAVEDATE \@ "dd'.'MM'.'yyyy" </w:instrText>
    </w:r>
    <w:r>
      <w:rPr>
        <w:sz w:val="20"/>
        <w:szCs w:val="20"/>
      </w:rPr>
      <w:fldChar w:fldCharType="separate"/>
    </w:r>
    <w:r w:rsidR="0085599E">
      <w:rPr>
        <w:noProof/>
        <w:sz w:val="20"/>
        <w:szCs w:val="20"/>
      </w:rPr>
      <w:t>28.03.2018</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C3E58"/>
    <w:multiLevelType w:val="multilevel"/>
    <w:tmpl w:val="DE44584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54823DEF"/>
    <w:multiLevelType w:val="multilevel"/>
    <w:tmpl w:val="8BE077F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6F24058B"/>
    <w:multiLevelType w:val="multilevel"/>
    <w:tmpl w:val="C2C2444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787D2469"/>
    <w:multiLevelType w:val="multilevel"/>
    <w:tmpl w:val="095ED40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789B1553"/>
    <w:multiLevelType w:val="multilevel"/>
    <w:tmpl w:val="98DCC64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7D7A789C"/>
    <w:multiLevelType w:val="multilevel"/>
    <w:tmpl w:val="7BAACDD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4"/>
  </w:num>
  <w:num w:numId="2">
    <w:abstractNumId w:val="0"/>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F68"/>
    <w:rsid w:val="00331BEC"/>
    <w:rsid w:val="00740F68"/>
    <w:rsid w:val="0085599E"/>
    <w:rsid w:val="00CD065B"/>
    <w:rsid w:val="00DE48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AB449"/>
  <w15:docId w15:val="{27B4D6AC-1BDE-4F9A-9FFF-4F8AD43D0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Mangal"/>
        <w:kern w:val="3"/>
        <w:sz w:val="24"/>
        <w:szCs w:val="24"/>
        <w:lang w:val="de-DE"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Heading"/>
    <w:next w:val="Textbody"/>
    <w:uiPriority w:val="9"/>
    <w:qFormat/>
    <w:pPr>
      <w:outlineLvl w:val="0"/>
    </w:pPr>
    <w:rPr>
      <w:b/>
      <w:bCs/>
    </w:rPr>
  </w:style>
  <w:style w:type="paragraph" w:styleId="2">
    <w:name w:val="heading 2"/>
    <w:basedOn w:val="Heading"/>
    <w:next w:val="Textbody"/>
    <w:uiPriority w:val="9"/>
    <w:unhideWhenUsed/>
    <w:qFormat/>
    <w:pPr>
      <w:spacing w:before="200"/>
      <w:outlineLvl w:val="1"/>
    </w:pPr>
    <w:rPr>
      <w:b/>
      <w:bCs/>
    </w:rPr>
  </w:style>
  <w:style w:type="paragraph" w:styleId="3">
    <w:name w:val="heading 3"/>
    <w:basedOn w:val="Heading"/>
    <w:next w:val="Textbody"/>
    <w:uiPriority w:val="9"/>
    <w:unhideWhenUsed/>
    <w:qFormat/>
    <w:pPr>
      <w:spacing w:before="140"/>
      <w:outlineLvl w:val="2"/>
    </w:pPr>
    <w:rPr>
      <w:b/>
      <w:bCs/>
    </w:rPr>
  </w:style>
  <w:style w:type="paragraph" w:styleId="4">
    <w:name w:val="heading 4"/>
    <w:basedOn w:val="Heading"/>
    <w:next w:val="Textbody"/>
    <w:uiPriority w:val="9"/>
    <w:unhideWhenUsed/>
    <w:qFormat/>
    <w:pPr>
      <w:spacing w:before="120"/>
      <w:outlineLvl w:val="3"/>
    </w:pPr>
    <w:rPr>
      <w:b/>
      <w:bCs/>
      <w:i/>
      <w:iCs/>
    </w:rPr>
  </w:style>
  <w:style w:type="paragraph" w:styleId="5">
    <w:name w:val="heading 5"/>
    <w:basedOn w:val="Heading"/>
    <w:next w:val="Textbody"/>
    <w:uiPriority w:val="9"/>
    <w:semiHidden/>
    <w:unhideWhenUsed/>
    <w:qFormat/>
    <w:pPr>
      <w:spacing w:before="120" w:after="60"/>
      <w:outlineLvl w:val="4"/>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Pr>
      <w:rFonts w:ascii="Liberation Sans" w:eastAsia="Liberation Sans" w:hAnsi="Liberation Sans" w:cs="Liberation Sans"/>
      <w:sz w:val="21"/>
    </w:rPr>
  </w:style>
  <w:style w:type="paragraph" w:customStyle="1" w:styleId="Heading">
    <w:name w:val="Heading"/>
    <w:basedOn w:val="Standard"/>
    <w:next w:val="Textbody"/>
    <w:pPr>
      <w:keepNext/>
      <w:spacing w:before="240" w:after="120"/>
    </w:pPr>
    <w:rPr>
      <w:rFonts w:eastAsia="Microsoft YaHei" w:cs="Mangal"/>
      <w:sz w:val="28"/>
      <w:szCs w:val="28"/>
    </w:rPr>
  </w:style>
  <w:style w:type="paragraph" w:customStyle="1" w:styleId="Textbody">
    <w:name w:val="Text body"/>
    <w:basedOn w:val="Standard"/>
    <w:pPr>
      <w:spacing w:after="140" w:line="288" w:lineRule="auto"/>
    </w:pPr>
  </w:style>
  <w:style w:type="paragraph" w:styleId="a3">
    <w:name w:val="List"/>
    <w:basedOn w:val="Textbody"/>
    <w:rPr>
      <w:rFonts w:cs="Mangal"/>
      <w:sz w:val="24"/>
    </w:rPr>
  </w:style>
  <w:style w:type="paragraph" w:styleId="a4">
    <w:name w:val="caption"/>
    <w:basedOn w:val="Standard"/>
    <w:pPr>
      <w:suppressLineNumbers/>
      <w:spacing w:before="120" w:after="120"/>
    </w:pPr>
    <w:rPr>
      <w:rFonts w:cs="Mangal"/>
      <w:i/>
      <w:iCs/>
      <w:sz w:val="24"/>
    </w:rPr>
  </w:style>
  <w:style w:type="paragraph" w:customStyle="1" w:styleId="Index">
    <w:name w:val="Index"/>
    <w:basedOn w:val="Standard"/>
    <w:pPr>
      <w:suppressLineNumbers/>
    </w:pPr>
    <w:rPr>
      <w:rFonts w:cs="Mangal"/>
      <w:sz w:val="24"/>
    </w:r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7"/>
      </w:tabs>
    </w:pPr>
  </w:style>
  <w:style w:type="paragraph" w:customStyle="1" w:styleId="Contents2">
    <w:name w:val="Contents 2"/>
    <w:basedOn w:val="Index"/>
    <w:pPr>
      <w:tabs>
        <w:tab w:val="right" w:leader="dot" w:pos="9637"/>
      </w:tabs>
      <w:ind w:left="283"/>
    </w:pPr>
  </w:style>
  <w:style w:type="paragraph" w:customStyle="1" w:styleId="Contents3">
    <w:name w:val="Contents 3"/>
    <w:basedOn w:val="Index"/>
    <w:pPr>
      <w:tabs>
        <w:tab w:val="right" w:leader="dot" w:pos="9637"/>
      </w:tabs>
      <w:ind w:left="566"/>
    </w:pPr>
  </w:style>
  <w:style w:type="paragraph" w:customStyle="1" w:styleId="IllustrationIndexHeading">
    <w:name w:val="Illustration Index Heading"/>
    <w:basedOn w:val="Heading"/>
    <w:pPr>
      <w:suppressLineNumbers/>
    </w:pPr>
    <w:rPr>
      <w:b/>
      <w:bCs/>
      <w:sz w:val="32"/>
      <w:szCs w:val="32"/>
    </w:rPr>
  </w:style>
  <w:style w:type="paragraph" w:customStyle="1" w:styleId="IllustrationIndex1">
    <w:name w:val="Illustration Index 1"/>
    <w:basedOn w:val="Index"/>
    <w:pPr>
      <w:tabs>
        <w:tab w:val="right" w:leader="dot" w:pos="9637"/>
      </w:tabs>
    </w:pPr>
  </w:style>
  <w:style w:type="paragraph" w:customStyle="1" w:styleId="TableContents">
    <w:name w:val="Table Contents"/>
    <w:basedOn w:val="Standard"/>
    <w:pPr>
      <w:suppressLineNumbers/>
    </w:pPr>
  </w:style>
  <w:style w:type="paragraph" w:customStyle="1" w:styleId="Illustration">
    <w:name w:val="Illustration"/>
    <w:basedOn w:val="a4"/>
    <w:rPr>
      <w:sz w:val="16"/>
    </w:rPr>
  </w:style>
  <w:style w:type="paragraph" w:styleId="a5">
    <w:name w:val="header"/>
    <w:basedOn w:val="Standard"/>
    <w:pPr>
      <w:suppressLineNumbers/>
      <w:tabs>
        <w:tab w:val="center" w:pos="4819"/>
        <w:tab w:val="right" w:pos="9638"/>
      </w:tabs>
    </w:pPr>
  </w:style>
  <w:style w:type="paragraph" w:styleId="a6">
    <w:name w:val="footer"/>
    <w:basedOn w:val="Standard"/>
    <w:pPr>
      <w:suppressLineNumbers/>
      <w:tabs>
        <w:tab w:val="center" w:pos="4819"/>
        <w:tab w:val="right" w:pos="9638"/>
      </w:tabs>
    </w:pPr>
  </w:style>
  <w:style w:type="paragraph" w:styleId="a7">
    <w:name w:val="Title"/>
    <w:basedOn w:val="Heading"/>
    <w:next w:val="Textbody"/>
    <w:uiPriority w:val="10"/>
    <w:qFormat/>
    <w:pPr>
      <w:jc w:val="center"/>
    </w:pPr>
    <w:rPr>
      <w:b/>
      <w:bCs/>
      <w:sz w:val="56"/>
      <w:szCs w:val="56"/>
    </w:rPr>
  </w:style>
  <w:style w:type="paragraph" w:customStyle="1" w:styleId="TableHeading">
    <w:name w:val="Table Heading"/>
    <w:basedOn w:val="TableContents"/>
    <w:pPr>
      <w:jc w:val="center"/>
    </w:pPr>
    <w:rPr>
      <w:b/>
      <w:bCs/>
    </w:rPr>
  </w:style>
  <w:style w:type="paragraph" w:customStyle="1" w:styleId="Framecontents">
    <w:name w:val="Frame contents"/>
    <w:basedOn w:val="Standard"/>
  </w:style>
  <w:style w:type="character" w:customStyle="1" w:styleId="BulletSymbols">
    <w:name w:val="Bullet Symbols"/>
    <w:rPr>
      <w:rFonts w:ascii="OpenSymbol" w:eastAsia="OpenSymbol" w:hAnsi="OpenSymbol" w:cs="OpenSymbol"/>
    </w:rPr>
  </w:style>
  <w:style w:type="character" w:styleId="a8">
    <w:name w:val="Placeholder Text"/>
    <w:basedOn w:val="a0"/>
    <w:uiPriority w:val="99"/>
    <w:semiHidden/>
    <w:rsid w:val="008559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1.bin"/><Relationship Id="rId26" Type="http://schemas.openxmlformats.org/officeDocument/2006/relationships/oleObject" Target="embeddings/oleObject9.bin"/><Relationship Id="rId3" Type="http://schemas.openxmlformats.org/officeDocument/2006/relationships/settings" Target="settings.xml"/><Relationship Id="rId21" Type="http://schemas.openxmlformats.org/officeDocument/2006/relationships/oleObject" Target="embeddings/oleObject4.bin"/><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oleObject" Target="embeddings/oleObject8.bin"/><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0.png"/><Relationship Id="rId20" Type="http://schemas.openxmlformats.org/officeDocument/2006/relationships/oleObject" Target="embeddings/oleObject3.bin"/><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0.png"/><Relationship Id="rId24" Type="http://schemas.openxmlformats.org/officeDocument/2006/relationships/oleObject" Target="embeddings/oleObject7.bin"/><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oleObject" Target="embeddings/oleObject6.bin"/><Relationship Id="rId28" Type="http://schemas.openxmlformats.org/officeDocument/2006/relationships/oleObject" Target="embeddings/oleObject11.bin"/><Relationship Id="rId10" Type="http://schemas.openxmlformats.org/officeDocument/2006/relationships/image" Target="media/image3.png"/><Relationship Id="rId19" Type="http://schemas.openxmlformats.org/officeDocument/2006/relationships/oleObject" Target="embeddings/oleObject2.bin"/><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image" Target="media/image50.png"/><Relationship Id="rId22" Type="http://schemas.openxmlformats.org/officeDocument/2006/relationships/oleObject" Target="embeddings/oleObject5.bin"/><Relationship Id="rId27" Type="http://schemas.openxmlformats.org/officeDocument/2006/relationships/oleObject" Target="embeddings/oleObject10.bin"/><Relationship Id="rId30" Type="http://schemas.openxmlformats.org/officeDocument/2006/relationships/header" Target="head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849</TotalTime>
  <Pages>66</Pages>
  <Words>9784</Words>
  <Characters>55770</Characters>
  <Application>Microsoft Office Word</Application>
  <DocSecurity>0</DocSecurity>
  <Lines>464</Lines>
  <Paragraphs>130</Paragraphs>
  <ScaleCrop>false</ScaleCrop>
  <Company/>
  <LinksUpToDate>false</LinksUpToDate>
  <CharactersWithSpaces>65424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WinchCtrlSystem V04.7</dc:title>
  <dc:creator>PC2</dc:creator>
  <cp:lastModifiedBy>PC1</cp:lastModifiedBy>
  <cp:revision>1</cp:revision>
  <dcterms:created xsi:type="dcterms:W3CDTF">2016-11-28T14:48:00Z</dcterms:created>
  <dcterms:modified xsi:type="dcterms:W3CDTF">2026-05-13T05:26:00Z</dcterms:modified>
</cp:coreProperties>
</file>