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76" w:before="0" w:after="200"/>
        <w:jc w:val="center"/>
        <w:rPr/>
      </w:pPr>
      <w:r>
        <w:rPr>
          <w:rFonts w:eastAsia="Calibri" w:cs="Calibri" w:ascii="Calibri" w:hAnsi="Calibri"/>
          <w:u w:val="single"/>
        </w:rPr>
        <w:t>Welcome to Power Body</w:t>
      </w:r>
    </w:p>
    <w:p>
      <w:pPr>
        <w:pStyle w:val="Normal"/>
        <w:spacing w:lineRule="auto" w:line="276" w:before="0" w:after="200"/>
        <w:jc w:val="center"/>
        <w:rPr/>
      </w:pPr>
      <w:r>
        <w:rPr>
          <w:rFonts w:eastAsia="Calibri" w:cs="Calibri" w:ascii="Calibri" w:hAnsi="Calibri"/>
        </w:rPr>
        <w:t xml:space="preserve">Your body will need a little more help to reach that perfect fitness level that you are dreaming about. That’s where </w:t>
      </w:r>
      <w:r>
        <w:rPr>
          <w:rFonts w:eastAsia="Calibri" w:cs="Calibri" w:ascii="Calibri" w:hAnsi="Calibri"/>
          <w:b/>
        </w:rPr>
        <w:t>fitness supplements</w:t>
      </w:r>
      <w:r>
        <w:rPr>
          <w:rFonts w:eastAsia="Calibri" w:cs="Calibri" w:ascii="Calibri" w:hAnsi="Calibri"/>
        </w:rPr>
        <w:t xml:space="preserve"> come into play. If you are looking for a reliable place to purchase </w:t>
      </w:r>
      <w:r>
        <w:rPr>
          <w:rFonts w:eastAsia="Calibri" w:cs="Calibri" w:ascii="Calibri" w:hAnsi="Calibri"/>
          <w:b/>
        </w:rPr>
        <w:t>gym supplements</w:t>
      </w:r>
      <w:r>
        <w:rPr>
          <w:rFonts w:eastAsia="Calibri" w:cs="Calibri" w:ascii="Calibri" w:hAnsi="Calibri"/>
        </w:rPr>
        <w:t xml:space="preserve">, powerbody.co.uk is the </w:t>
      </w:r>
      <w:r>
        <w:rPr>
          <w:rFonts w:eastAsia="Calibri" w:cs="Calibri" w:ascii="Calibri" w:hAnsi="Calibri"/>
        </w:rPr>
        <w:t xml:space="preserve">perfect </w:t>
      </w:r>
      <w:r>
        <w:rPr>
          <w:rFonts w:eastAsia="Calibri" w:cs="Calibri" w:ascii="Calibri" w:hAnsi="Calibri"/>
        </w:rPr>
        <w:t xml:space="preserve">place </w:t>
      </w:r>
      <w:r>
        <w:rPr>
          <w:rFonts w:eastAsia="Calibri" w:cs="Calibri" w:ascii="Calibri" w:hAnsi="Calibri"/>
        </w:rPr>
        <w:t>for you</w:t>
      </w:r>
      <w:r>
        <w:rPr>
          <w:rFonts w:eastAsia="Calibri" w:cs="Calibri" w:ascii="Calibri" w:hAnsi="Calibri"/>
        </w:rPr>
        <w:t xml:space="preserve">. We offer a variety of </w:t>
      </w:r>
      <w:r>
        <w:rPr>
          <w:rFonts w:eastAsia="Calibri" w:cs="Calibri" w:ascii="Calibri" w:hAnsi="Calibri"/>
          <w:b/>
        </w:rPr>
        <w:t>muscle building supplements</w:t>
      </w:r>
      <w:r>
        <w:rPr>
          <w:rFonts w:eastAsia="Calibri" w:cs="Calibri" w:ascii="Calibri" w:hAnsi="Calibri"/>
        </w:rPr>
        <w:t xml:space="preserve"> that come under leading brands for the people in need. </w:t>
      </w:r>
    </w:p>
    <w:p>
      <w:pPr>
        <w:pStyle w:val="Normal"/>
        <w:spacing w:lineRule="auto" w:line="276" w:before="0" w:after="200"/>
        <w:rPr/>
      </w:pPr>
      <w:r>
        <w:rPr>
          <w:rFonts w:eastAsia="Calibri" w:cs="Calibri" w:ascii="Calibri" w:hAnsi="Calibri"/>
        </w:rPr>
        <w:t xml:space="preserve">Plenty of reasons are available for the people to purchase </w:t>
      </w:r>
      <w:r>
        <w:rPr>
          <w:rFonts w:eastAsia="Calibri" w:cs="Calibri" w:ascii="Calibri" w:hAnsi="Calibri"/>
          <w:b/>
        </w:rPr>
        <w:t>muscle supplements</w:t>
      </w:r>
      <w:r>
        <w:rPr>
          <w:rFonts w:eastAsia="Calibri" w:cs="Calibri" w:ascii="Calibri" w:hAnsi="Calibri"/>
        </w:rPr>
        <w:t xml:space="preserve"> that they need from Power Body. Our store is equipped with the most knowledgeable specialist staff. Therefore, we can recommend the best supplements that are available out there in the market for you. You just need to follow our recommendations and experience, the positive results that come in return. </w:t>
      </w:r>
    </w:p>
    <w:p>
      <w:pPr>
        <w:pStyle w:val="Normal"/>
        <w:spacing w:lineRule="auto" w:line="276" w:before="0" w:after="200"/>
        <w:rPr/>
      </w:pPr>
      <w:r>
        <w:rPr>
          <w:rFonts w:eastAsia="Calibri" w:cs="Calibri" w:ascii="Calibri" w:hAnsi="Calibri"/>
        </w:rPr>
        <w:t xml:space="preserve">Our </w:t>
      </w:r>
      <w:r>
        <w:rPr>
          <w:rFonts w:eastAsia="Calibri" w:cs="Calibri" w:ascii="Calibri" w:hAnsi="Calibri"/>
          <w:b/>
        </w:rPr>
        <w:t>online supplements uk</w:t>
      </w:r>
      <w:r>
        <w:rPr>
          <w:rFonts w:eastAsia="Calibri" w:cs="Calibri" w:ascii="Calibri" w:hAnsi="Calibri"/>
        </w:rPr>
        <w:t xml:space="preserve"> store has got products that belong to leading brands that you can find in the industry. Therefore, you don’t need to worry about their quality and results. You are guaranteed to receive the best results without any harmful side effects. Our main objective is to ensure 100% customer satisfaction. Therefore, we only sell </w:t>
      </w:r>
      <w:r>
        <w:rPr>
          <w:rFonts w:eastAsia="Calibri" w:cs="Calibri" w:ascii="Calibri" w:hAnsi="Calibri"/>
          <w:b/>
        </w:rPr>
        <w:t>sport supplements</w:t>
      </w:r>
      <w:r>
        <w:rPr>
          <w:rFonts w:eastAsia="Calibri" w:cs="Calibri" w:ascii="Calibri" w:hAnsi="Calibri"/>
        </w:rPr>
        <w:t xml:space="preserve"> that belong to the reputed brands out there.  </w:t>
      </w:r>
    </w:p>
    <w:p>
      <w:pPr>
        <w:pStyle w:val="Normal"/>
        <w:spacing w:lineRule="auto" w:line="276" w:before="0" w:after="200"/>
        <w:rPr/>
      </w:pPr>
      <w:r>
        <w:rPr>
          <w:rFonts w:eastAsia="Calibri" w:cs="Calibri" w:ascii="Calibri" w:hAnsi="Calibri"/>
        </w:rPr>
        <w:t xml:space="preserve">If you are looking for a </w:t>
      </w:r>
      <w:r>
        <w:rPr>
          <w:rFonts w:eastAsia="Calibri" w:cs="Calibri" w:ascii="Calibri" w:hAnsi="Calibri"/>
          <w:b/>
        </w:rPr>
        <w:t>UK supplements store</w:t>
      </w:r>
      <w:r>
        <w:rPr>
          <w:rFonts w:eastAsia="Calibri" w:cs="Calibri" w:ascii="Calibri" w:hAnsi="Calibri"/>
        </w:rPr>
        <w:t xml:space="preserve">, which carries a wider selection of products, Power Body would be the best solution available out there. You can simply compare what we have got with the supplements that you can see in your local drug store. We have got something for everyone and you will not have to visit anywhere and purchase </w:t>
      </w:r>
      <w:r>
        <w:rPr>
          <w:rFonts w:eastAsia="Calibri" w:cs="Calibri" w:ascii="Calibri" w:hAnsi="Calibri"/>
          <w:b/>
        </w:rPr>
        <w:t>bodybuilding supplements</w:t>
      </w:r>
      <w:r>
        <w:rPr>
          <w:rFonts w:eastAsia="Calibri" w:cs="Calibri" w:ascii="Calibri" w:hAnsi="Calibri"/>
        </w:rPr>
        <w:t xml:space="preserve"> that you wish to buy. </w:t>
      </w:r>
    </w:p>
    <w:p>
      <w:pPr>
        <w:pStyle w:val="Normal"/>
        <w:spacing w:lineRule="auto" w:line="276" w:before="0" w:after="200"/>
        <w:rPr/>
      </w:pPr>
      <w:r>
        <w:rPr>
          <w:rFonts w:eastAsia="Calibri" w:cs="Calibri" w:ascii="Calibri" w:hAnsi="Calibri"/>
        </w:rPr>
        <w:t xml:space="preserve">All the supplements that you can see in our store are marked at reasonable prices. Therefore, we can assist you to save a considerable amount of money when purchasing </w:t>
      </w:r>
      <w:r>
        <w:rPr>
          <w:rFonts w:eastAsia="Calibri" w:cs="Calibri" w:ascii="Calibri" w:hAnsi="Calibri"/>
          <w:b/>
        </w:rPr>
        <w:t>supplements online</w:t>
      </w:r>
      <w:r>
        <w:rPr>
          <w:rFonts w:eastAsia="Calibri" w:cs="Calibri" w:ascii="Calibri" w:hAnsi="Calibri"/>
        </w:rPr>
        <w:t xml:space="preserve">. Even though we offer </w:t>
      </w:r>
      <w:r>
        <w:rPr>
          <w:rFonts w:eastAsia="Calibri" w:cs="Calibri" w:ascii="Calibri" w:hAnsi="Calibri"/>
          <w:b/>
        </w:rPr>
        <w:t>cheap supplements</w:t>
      </w:r>
      <w:r>
        <w:rPr>
          <w:rFonts w:eastAsia="Calibri" w:cs="Calibri" w:ascii="Calibri" w:hAnsi="Calibri"/>
        </w:rPr>
        <w:t xml:space="preserve">, we do not compromise the quality in order to cut down the expenses. You will not be able to purchase such quality supplements at a reasonable price from anywhere else. </w:t>
      </w:r>
    </w:p>
    <w:p>
      <w:pPr>
        <w:pStyle w:val="Normal"/>
        <w:spacing w:lineRule="auto" w:line="276" w:before="0" w:after="200"/>
        <w:rPr/>
      </w:pPr>
      <w:bookmarkStart w:id="0" w:name="h.gjdgxs"/>
      <w:bookmarkEnd w:id="0"/>
      <w:r>
        <w:rPr>
          <w:rFonts w:eastAsia="Calibri" w:cs="Calibri" w:ascii="Calibri" w:hAnsi="Calibri"/>
        </w:rPr>
        <w:t xml:space="preserve">The </w:t>
      </w:r>
      <w:r>
        <w:rPr>
          <w:rFonts w:eastAsia="Calibri" w:cs="Calibri" w:ascii="Calibri" w:hAnsi="Calibri"/>
          <w:b/>
        </w:rPr>
        <w:t>fitness supplements</w:t>
      </w:r>
      <w:r>
        <w:rPr>
          <w:rFonts w:eastAsia="Calibri" w:cs="Calibri" w:ascii="Calibri" w:hAnsi="Calibri"/>
        </w:rPr>
        <w:t xml:space="preserve"> that are available in our store can be used for many different purposes. For example, you can use the protein powders offered by us to get more calories while burning fat. If you are looking for a convenient method to enhance the intensity of your workouts, you can think about purchasing creating powder. We have also got an impressive collection of fat burning products. They can definitely assist you to burn more calories at a faster pace. All the people who are looking forward to purchase supplements can therefore think of shopping at our store without any doubt on mind. The time you spend on our website will be an excellent investment done towards a healthy future. </w:t>
      </w:r>
    </w:p>
    <w:p>
      <w:pPr>
        <w:pStyle w:val="Normal"/>
        <w:spacing w:lineRule="auto" w:line="276" w:before="0" w:after="200"/>
        <w:rPr/>
      </w:pPr>
      <w: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Arial">
    <w:charset w:val="ee"/>
    <w:family w:val="roman"/>
    <w:pitch w:val="variable"/>
  </w:font>
  <w:font w:name="Liberation Sans">
    <w:altName w:val="Arial"/>
    <w:charset w:val="ee"/>
    <w:family w:val="swiss"/>
    <w:pitch w:val="variable"/>
  </w:font>
  <w:font w:name="Calibri">
    <w:charset w:val="ee"/>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l-PL" w:eastAsia="zh-CN" w:bidi="hi-IN"/>
      </w:rPr>
    </w:rPrDefault>
    <w:pPrDefault>
      <w:pPr>
        <w:widowControl/>
        <w:spacing w:lineRule="auto" w:line="276"/>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Nagwek1">
    <w:name w:val="Nagłówek 1"/>
    <w:basedOn w:val="Normal1"/>
    <w:next w:val="Normal"/>
    <w:pPr>
      <w:keepNext/>
      <w:keepLines/>
      <w:spacing w:lineRule="auto" w:line="240" w:before="400" w:after="120"/>
      <w:contextualSpacing/>
    </w:pPr>
    <w:rPr>
      <w:sz w:val="40"/>
      <w:szCs w:val="40"/>
    </w:rPr>
  </w:style>
  <w:style w:type="paragraph" w:styleId="Nagwek2">
    <w:name w:val="Nagłówek 2"/>
    <w:basedOn w:val="Normal1"/>
    <w:next w:val="Normal"/>
    <w:pPr>
      <w:keepNext/>
      <w:keepLines/>
      <w:spacing w:lineRule="auto" w:line="240" w:before="360" w:after="120"/>
      <w:contextualSpacing/>
    </w:pPr>
    <w:rPr>
      <w:b w:val="false"/>
      <w:sz w:val="32"/>
      <w:szCs w:val="32"/>
    </w:rPr>
  </w:style>
  <w:style w:type="paragraph" w:styleId="Nagwek3">
    <w:name w:val="Nagłówek 3"/>
    <w:basedOn w:val="Normal1"/>
    <w:next w:val="Normal"/>
    <w:pPr>
      <w:keepNext/>
      <w:keepLines/>
      <w:spacing w:lineRule="auto" w:line="240" w:before="320" w:after="80"/>
      <w:contextualSpacing/>
    </w:pPr>
    <w:rPr>
      <w:b w:val="false"/>
      <w:color w:val="434343"/>
      <w:sz w:val="28"/>
      <w:szCs w:val="28"/>
    </w:rPr>
  </w:style>
  <w:style w:type="paragraph" w:styleId="Nagwek4">
    <w:name w:val="Nagłówek 4"/>
    <w:basedOn w:val="Normal1"/>
    <w:next w:val="Normal"/>
    <w:pPr>
      <w:keepNext/>
      <w:keepLines/>
      <w:spacing w:lineRule="auto" w:line="240" w:before="280" w:after="80"/>
      <w:contextualSpacing/>
    </w:pPr>
    <w:rPr>
      <w:color w:val="666666"/>
      <w:sz w:val="24"/>
      <w:szCs w:val="24"/>
    </w:rPr>
  </w:style>
  <w:style w:type="paragraph" w:styleId="Nagwek5">
    <w:name w:val="Nagłówek 5"/>
    <w:basedOn w:val="Normal1"/>
    <w:next w:val="Normal"/>
    <w:pPr>
      <w:keepNext/>
      <w:keepLines/>
      <w:spacing w:lineRule="auto" w:line="240" w:before="240" w:after="80"/>
      <w:contextualSpacing/>
    </w:pPr>
    <w:rPr>
      <w:color w:val="666666"/>
      <w:sz w:val="22"/>
      <w:szCs w:val="22"/>
    </w:rPr>
  </w:style>
  <w:style w:type="paragraph" w:styleId="Nagwek6">
    <w:name w:val="Nagłówek 6"/>
    <w:basedOn w:val="Normal1"/>
    <w:next w:val="Normal"/>
    <w:pPr>
      <w:keepNext/>
      <w:keepLines/>
      <w:spacing w:lineRule="auto" w:line="240" w:before="240" w:after="80"/>
      <w:contextualSpacing/>
    </w:pPr>
    <w:rPr>
      <w:i/>
      <w:color w:val="666666"/>
      <w:sz w:val="22"/>
      <w:szCs w:val="22"/>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Normal1"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pl-PL" w:eastAsia="zh-CN" w:bidi="hi-IN"/>
    </w:rPr>
  </w:style>
  <w:style w:type="paragraph" w:styleId="Tytu">
    <w:name w:val="Tytuł"/>
    <w:basedOn w:val="Normal1"/>
    <w:next w:val="Normal"/>
    <w:pPr>
      <w:keepNext/>
      <w:keepLines/>
      <w:spacing w:lineRule="auto" w:line="240" w:before="0" w:after="60"/>
      <w:contextualSpacing/>
    </w:pPr>
    <w:rPr>
      <w:sz w:val="52"/>
      <w:szCs w:val="52"/>
    </w:rPr>
  </w:style>
  <w:style w:type="paragraph" w:styleId="Podtytu">
    <w:name w:val="Podtytuł"/>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LibreOffice/5.1.1.3$Windows_X86_64 LibreOffice_project/89f508ef3ecebd2cfb8e1def0f0ba9a803b88a6d</Application>
  <Pages>1</Pages>
  <Words>451</Words>
  <Characters>2220</Characters>
  <CharactersWithSpaces>2671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pl-PL</dc:language>
  <cp:lastModifiedBy/>
  <dcterms:modified xsi:type="dcterms:W3CDTF">2016-04-28T15:02:50Z</dcterms:modified>
  <cp:revision>1</cp:revision>
  <dc:subject/>
  <dc:title/>
</cp:coreProperties>
</file>