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68E" w:rsidRPr="00F2068E" w:rsidRDefault="00F2068E" w:rsidP="00F2068E">
      <w:pPr>
        <w:pStyle w:val="Heading1"/>
        <w:numPr>
          <w:ilvl w:val="0"/>
          <w:numId w:val="0"/>
        </w:numPr>
        <w:ind w:left="469"/>
        <w:jc w:val="center"/>
        <w:rPr>
          <w:sz w:val="28"/>
          <w:szCs w:val="28"/>
        </w:rPr>
      </w:pPr>
      <w:bookmarkStart w:id="0" w:name="_Toc92056"/>
      <w:r>
        <w:rPr>
          <w:sz w:val="28"/>
          <w:szCs w:val="28"/>
        </w:rPr>
        <w:t>Assignment 1</w:t>
      </w:r>
      <w:r w:rsidRPr="00F2068E">
        <w:rPr>
          <w:sz w:val="28"/>
          <w:szCs w:val="28"/>
        </w:rPr>
        <w:t>-Matrix Operations</w:t>
      </w:r>
      <w:bookmarkEnd w:id="0"/>
    </w:p>
    <w:p w:rsidR="00F2068E" w:rsidRPr="00F2068E" w:rsidRDefault="00F2068E" w:rsidP="00F2068E">
      <w:pPr>
        <w:spacing w:after="5" w:line="254" w:lineRule="auto"/>
        <w:ind w:left="10" w:right="291" w:hanging="10"/>
        <w:jc w:val="both"/>
        <w:rPr>
          <w:sz w:val="28"/>
          <w:szCs w:val="28"/>
        </w:rPr>
      </w:pPr>
      <w:r w:rsidRPr="00F2068E">
        <w:rPr>
          <w:rFonts w:ascii="Cambria" w:eastAsia="Cambria" w:hAnsi="Cambria" w:cs="Cambria"/>
          <w:sz w:val="28"/>
          <w:szCs w:val="28"/>
        </w:rPr>
        <w:t>Problem Statement:</w:t>
      </w:r>
    </w:p>
    <w:p w:rsidR="00F2068E" w:rsidRPr="00F2068E" w:rsidRDefault="00F2068E" w:rsidP="00F2068E">
      <w:pPr>
        <w:spacing w:after="5" w:line="254" w:lineRule="auto"/>
        <w:ind w:left="294" w:right="934" w:hanging="10"/>
        <w:jc w:val="both"/>
        <w:rPr>
          <w:sz w:val="28"/>
          <w:szCs w:val="28"/>
        </w:rPr>
      </w:pPr>
      <w:r w:rsidRPr="00F2068E">
        <w:rPr>
          <w:rFonts w:ascii="Cambria" w:eastAsia="Cambria" w:hAnsi="Cambria" w:cs="Cambria"/>
          <w:sz w:val="28"/>
          <w:szCs w:val="28"/>
        </w:rPr>
        <w:t>Write C/C++ program for storing matrix. Write functions for a) Check whether given matrix is upper triangular or not</w:t>
      </w:r>
    </w:p>
    <w:p w:rsidR="00F2068E" w:rsidRPr="00F2068E" w:rsidRDefault="00F2068E" w:rsidP="00F2068E">
      <w:pPr>
        <w:numPr>
          <w:ilvl w:val="0"/>
          <w:numId w:val="1"/>
        </w:numPr>
        <w:spacing w:after="5" w:line="254" w:lineRule="auto"/>
        <w:ind w:left="539" w:right="291" w:hanging="255"/>
        <w:jc w:val="both"/>
        <w:rPr>
          <w:sz w:val="28"/>
          <w:szCs w:val="28"/>
        </w:rPr>
      </w:pPr>
      <w:r w:rsidRPr="00F2068E">
        <w:rPr>
          <w:rFonts w:ascii="Cambria" w:eastAsia="Cambria" w:hAnsi="Cambria" w:cs="Cambria"/>
          <w:sz w:val="28"/>
          <w:szCs w:val="28"/>
        </w:rPr>
        <w:t>Compute summation of diagonal elements</w:t>
      </w:r>
    </w:p>
    <w:p w:rsidR="00F2068E" w:rsidRPr="00F2068E" w:rsidRDefault="00F2068E" w:rsidP="00F2068E">
      <w:pPr>
        <w:numPr>
          <w:ilvl w:val="0"/>
          <w:numId w:val="1"/>
        </w:numPr>
        <w:spacing w:after="5" w:line="254" w:lineRule="auto"/>
        <w:ind w:left="539" w:right="291" w:hanging="255"/>
        <w:jc w:val="both"/>
        <w:rPr>
          <w:sz w:val="28"/>
          <w:szCs w:val="28"/>
        </w:rPr>
      </w:pPr>
      <w:r w:rsidRPr="00F2068E">
        <w:rPr>
          <w:rFonts w:ascii="Cambria" w:eastAsia="Cambria" w:hAnsi="Cambria" w:cs="Cambria"/>
          <w:sz w:val="28"/>
          <w:szCs w:val="28"/>
        </w:rPr>
        <w:t>Compute transpose of matrix</w:t>
      </w:r>
    </w:p>
    <w:p w:rsidR="00F2068E" w:rsidRPr="00F2068E" w:rsidRDefault="00F2068E" w:rsidP="00F2068E">
      <w:pPr>
        <w:numPr>
          <w:ilvl w:val="0"/>
          <w:numId w:val="1"/>
        </w:numPr>
        <w:spacing w:after="337" w:line="254" w:lineRule="auto"/>
        <w:ind w:left="539" w:right="291" w:hanging="255"/>
        <w:jc w:val="both"/>
        <w:rPr>
          <w:sz w:val="28"/>
          <w:szCs w:val="28"/>
        </w:rPr>
      </w:pPr>
      <w:r w:rsidRPr="00F2068E">
        <w:rPr>
          <w:rFonts w:ascii="Cambria" w:eastAsia="Cambria" w:hAnsi="Cambria" w:cs="Cambria"/>
          <w:sz w:val="28"/>
          <w:szCs w:val="28"/>
        </w:rPr>
        <w:t>Add, subtract and multiply two matrices</w:t>
      </w:r>
    </w:p>
    <w:p w:rsidR="00F2068E" w:rsidRPr="00F2068E" w:rsidRDefault="00F2068E" w:rsidP="00F2068E">
      <w:pPr>
        <w:pStyle w:val="Heading2"/>
        <w:ind w:left="598" w:hanging="613"/>
        <w:rPr>
          <w:sz w:val="28"/>
          <w:szCs w:val="28"/>
        </w:rPr>
      </w:pPr>
      <w:bookmarkStart w:id="1" w:name="_Toc92057"/>
      <w:r w:rsidRPr="00F2068E">
        <w:rPr>
          <w:sz w:val="28"/>
          <w:szCs w:val="28"/>
        </w:rPr>
        <w:t>Concepts Used</w:t>
      </w:r>
      <w:bookmarkEnd w:id="1"/>
    </w:p>
    <w:p w:rsidR="00F2068E" w:rsidRPr="00F2068E" w:rsidRDefault="00F2068E" w:rsidP="00F2068E">
      <w:pPr>
        <w:numPr>
          <w:ilvl w:val="0"/>
          <w:numId w:val="2"/>
        </w:numPr>
        <w:spacing w:after="181" w:line="254" w:lineRule="auto"/>
        <w:ind w:right="291" w:hanging="199"/>
        <w:jc w:val="both"/>
        <w:rPr>
          <w:sz w:val="28"/>
          <w:szCs w:val="28"/>
        </w:rPr>
      </w:pPr>
      <w:r w:rsidRPr="00F2068E">
        <w:rPr>
          <w:rFonts w:ascii="Cambria" w:eastAsia="Cambria" w:hAnsi="Cambria" w:cs="Cambria"/>
          <w:sz w:val="28"/>
          <w:szCs w:val="28"/>
        </w:rPr>
        <w:t>Memory Allocation</w:t>
      </w:r>
    </w:p>
    <w:p w:rsidR="00F2068E" w:rsidRPr="00F2068E" w:rsidRDefault="00F2068E" w:rsidP="00F2068E">
      <w:pPr>
        <w:spacing w:after="102" w:line="254" w:lineRule="auto"/>
        <w:ind w:left="747" w:right="291" w:hanging="10"/>
        <w:jc w:val="both"/>
        <w:rPr>
          <w:sz w:val="28"/>
          <w:szCs w:val="28"/>
        </w:rPr>
      </w:pPr>
      <w:r w:rsidRPr="00F2068E">
        <w:rPr>
          <w:rFonts w:ascii="Cambria" w:eastAsia="Cambria" w:hAnsi="Cambria" w:cs="Cambria"/>
          <w:sz w:val="28"/>
          <w:szCs w:val="28"/>
        </w:rPr>
        <w:t xml:space="preserve"> Static</w:t>
      </w:r>
    </w:p>
    <w:p w:rsidR="00F2068E" w:rsidRPr="00F2068E" w:rsidRDefault="00F2068E" w:rsidP="00F2068E">
      <w:pPr>
        <w:spacing w:after="182" w:line="254" w:lineRule="auto"/>
        <w:ind w:left="747" w:right="291" w:hanging="10"/>
        <w:jc w:val="both"/>
        <w:rPr>
          <w:sz w:val="28"/>
          <w:szCs w:val="28"/>
        </w:rPr>
      </w:pPr>
      <w:r w:rsidRPr="00F2068E">
        <w:rPr>
          <w:rFonts w:ascii="Cambria" w:eastAsia="Cambria" w:hAnsi="Cambria" w:cs="Cambria"/>
          <w:sz w:val="28"/>
          <w:szCs w:val="28"/>
        </w:rPr>
        <w:t xml:space="preserve"> Dynamic</w:t>
      </w:r>
    </w:p>
    <w:p w:rsidR="00F2068E" w:rsidRPr="00F2068E" w:rsidRDefault="00F2068E" w:rsidP="00F2068E">
      <w:pPr>
        <w:numPr>
          <w:ilvl w:val="0"/>
          <w:numId w:val="2"/>
        </w:numPr>
        <w:spacing w:after="347" w:line="254" w:lineRule="auto"/>
        <w:ind w:right="291" w:hanging="199"/>
        <w:jc w:val="both"/>
        <w:rPr>
          <w:sz w:val="28"/>
          <w:szCs w:val="28"/>
        </w:rPr>
      </w:pPr>
      <w:r w:rsidRPr="00F2068E">
        <w:rPr>
          <w:rFonts w:ascii="Cambria" w:eastAsia="Cambria" w:hAnsi="Cambria" w:cs="Cambria"/>
          <w:sz w:val="28"/>
          <w:szCs w:val="28"/>
        </w:rPr>
        <w:t>Creating a 2-D array</w:t>
      </w:r>
    </w:p>
    <w:p w:rsidR="00F2068E" w:rsidRPr="00F2068E" w:rsidRDefault="00F2068E" w:rsidP="00F2068E">
      <w:pPr>
        <w:pStyle w:val="Heading2"/>
        <w:ind w:left="598" w:hanging="613"/>
        <w:rPr>
          <w:sz w:val="28"/>
          <w:szCs w:val="28"/>
        </w:rPr>
      </w:pPr>
      <w:bookmarkStart w:id="2" w:name="_Toc92058"/>
      <w:r w:rsidRPr="00F2068E">
        <w:rPr>
          <w:sz w:val="28"/>
          <w:szCs w:val="28"/>
        </w:rPr>
        <w:t>Theory of Concepts Used</w:t>
      </w:r>
      <w:bookmarkEnd w:id="2"/>
    </w:p>
    <w:p w:rsidR="00F2068E" w:rsidRPr="00F2068E" w:rsidRDefault="00F2068E" w:rsidP="00F2068E">
      <w:pPr>
        <w:pStyle w:val="Heading3"/>
        <w:ind w:left="685" w:hanging="700"/>
        <w:rPr>
          <w:sz w:val="28"/>
          <w:szCs w:val="28"/>
        </w:rPr>
      </w:pPr>
      <w:bookmarkStart w:id="3" w:name="_Toc92059"/>
      <w:r w:rsidRPr="00F2068E">
        <w:rPr>
          <w:sz w:val="28"/>
          <w:szCs w:val="28"/>
        </w:rPr>
        <w:t>Memory Allocation</w:t>
      </w:r>
      <w:bookmarkEnd w:id="3"/>
    </w:p>
    <w:p w:rsidR="00F2068E" w:rsidRPr="00F2068E" w:rsidRDefault="00F2068E" w:rsidP="00F2068E">
      <w:pPr>
        <w:pStyle w:val="Heading3"/>
        <w:ind w:left="685" w:hanging="700"/>
        <w:rPr>
          <w:sz w:val="28"/>
          <w:szCs w:val="28"/>
        </w:rPr>
      </w:pPr>
      <w:bookmarkStart w:id="4" w:name="_Toc92060"/>
      <w:proofErr w:type="spellStart"/>
      <w:r w:rsidRPr="00F2068E">
        <w:rPr>
          <w:sz w:val="28"/>
          <w:szCs w:val="28"/>
        </w:rPr>
        <w:t>Staic</w:t>
      </w:r>
      <w:proofErr w:type="spellEnd"/>
      <w:r w:rsidRPr="00F2068E">
        <w:rPr>
          <w:sz w:val="28"/>
          <w:szCs w:val="28"/>
        </w:rPr>
        <w:t xml:space="preserve"> Memory Allocation</w:t>
      </w:r>
      <w:bookmarkEnd w:id="4"/>
    </w:p>
    <w:p w:rsidR="00F2068E" w:rsidRPr="00F2068E" w:rsidRDefault="00F2068E" w:rsidP="00F2068E">
      <w:pPr>
        <w:spacing w:after="5" w:line="254" w:lineRule="auto"/>
        <w:ind w:left="10" w:hanging="10"/>
        <w:jc w:val="both"/>
        <w:rPr>
          <w:sz w:val="28"/>
          <w:szCs w:val="28"/>
        </w:rPr>
      </w:pPr>
      <w:r w:rsidRPr="00F2068E">
        <w:rPr>
          <w:rFonts w:ascii="Cambria" w:eastAsia="Cambria" w:hAnsi="Cambria" w:cs="Cambria"/>
          <w:sz w:val="28"/>
          <w:szCs w:val="28"/>
        </w:rPr>
        <w:t>The first type of memory allocation is known as a static memory allocation, which corresponds to file scope variables and local static variables. The addresses and sizes of these allocations are fixed at the time of compilation1 and so they can be placed in a fixed-sized data area which then corresponds to a section within the final linked executable file. Such memory allocations are called static because they do not vary in location or size during the lifetime of the program.</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There can be many types of data sections within an executable file; the three most common are normal data, BSS data and read-only data. BSS data contains variables and arrays which are to be initialised to zero at run-time and so is treated as a special case, since the actual contents of the section need not be stored in the executable file. Read-only data consists of constant variables and arrays whose contents are guaranteed not to change when a program is being run.</w:t>
      </w:r>
    </w:p>
    <w:p w:rsidR="00F2068E" w:rsidRPr="00F2068E" w:rsidRDefault="00F2068E" w:rsidP="00F2068E">
      <w:pPr>
        <w:spacing w:after="294" w:line="254" w:lineRule="auto"/>
        <w:ind w:firstLine="299"/>
        <w:jc w:val="both"/>
        <w:rPr>
          <w:sz w:val="28"/>
          <w:szCs w:val="28"/>
        </w:rPr>
      </w:pPr>
      <w:r w:rsidRPr="00F2068E">
        <w:rPr>
          <w:rFonts w:ascii="Cambria" w:eastAsia="Cambria" w:hAnsi="Cambria" w:cs="Cambria"/>
          <w:sz w:val="28"/>
          <w:szCs w:val="28"/>
        </w:rPr>
        <w:t>Static Allocation means, that the memory for your variables is allocated when the program starts. The size is fixed when the program is created. It applies to global variables, file scope variables, and variables qualified with static defined inside functions.</w:t>
      </w:r>
    </w:p>
    <w:p w:rsidR="00F2068E" w:rsidRPr="00F2068E" w:rsidRDefault="00F2068E" w:rsidP="00F2068E">
      <w:pPr>
        <w:pStyle w:val="Heading3"/>
        <w:ind w:left="685" w:hanging="700"/>
        <w:rPr>
          <w:sz w:val="28"/>
          <w:szCs w:val="28"/>
        </w:rPr>
      </w:pPr>
      <w:bookmarkStart w:id="5" w:name="_Toc92061"/>
      <w:r w:rsidRPr="00F2068E">
        <w:rPr>
          <w:sz w:val="28"/>
          <w:szCs w:val="28"/>
        </w:rPr>
        <w:lastRenderedPageBreak/>
        <w:t>Dynamic Memory Allocation</w:t>
      </w:r>
      <w:bookmarkEnd w:id="5"/>
    </w:p>
    <w:p w:rsidR="00F2068E" w:rsidRPr="00F2068E" w:rsidRDefault="00F2068E" w:rsidP="00F2068E">
      <w:pPr>
        <w:spacing w:after="5" w:line="254" w:lineRule="auto"/>
        <w:ind w:left="10" w:hanging="10"/>
        <w:jc w:val="both"/>
        <w:rPr>
          <w:sz w:val="28"/>
          <w:szCs w:val="28"/>
        </w:rPr>
      </w:pPr>
      <w:r w:rsidRPr="00F2068E">
        <w:rPr>
          <w:rFonts w:ascii="Cambria" w:eastAsia="Cambria" w:hAnsi="Cambria" w:cs="Cambria"/>
          <w:sz w:val="28"/>
          <w:szCs w:val="28"/>
        </w:rPr>
        <w:t>Dynamic memory allocation is a bit different. You now control the exact size and the lifetime of these memory locations. If you don’t free it, you’ll run into memory leaks, which may cause your application to crash, since it, at some point cannot allocation more memory.</w:t>
      </w:r>
    </w:p>
    <w:p w:rsidR="00F2068E" w:rsidRPr="00F2068E" w:rsidRDefault="00F2068E" w:rsidP="00F2068E">
      <w:pPr>
        <w:spacing w:after="2" w:line="262" w:lineRule="auto"/>
        <w:ind w:left="294" w:right="4220" w:hanging="10"/>
        <w:jc w:val="both"/>
        <w:rPr>
          <w:sz w:val="28"/>
          <w:szCs w:val="28"/>
        </w:rPr>
      </w:pPr>
      <w:proofErr w:type="spellStart"/>
      <w:r w:rsidRPr="00F2068E">
        <w:rPr>
          <w:rFonts w:ascii="Cambria" w:eastAsia="Cambria" w:hAnsi="Cambria" w:cs="Cambria"/>
          <w:i/>
          <w:sz w:val="28"/>
          <w:szCs w:val="28"/>
        </w:rPr>
        <w:t>int</w:t>
      </w:r>
      <w:proofErr w:type="spellEnd"/>
      <w:r w:rsidRPr="00F2068E">
        <w:rPr>
          <w:rFonts w:ascii="Cambria" w:eastAsia="Cambria" w:hAnsi="Cambria" w:cs="Cambria"/>
          <w:i/>
          <w:sz w:val="28"/>
          <w:szCs w:val="28"/>
        </w:rPr>
        <w:t xml:space="preserve"> </w:t>
      </w:r>
      <w:r w:rsidRPr="00F2068E">
        <w:rPr>
          <w:rFonts w:ascii="Cambria" w:eastAsia="Cambria" w:hAnsi="Cambria" w:cs="Cambria"/>
          <w:sz w:val="28"/>
          <w:szCs w:val="28"/>
        </w:rPr>
        <w:t xml:space="preserve">∗ </w:t>
      </w:r>
      <w:proofErr w:type="spellStart"/>
      <w:proofErr w:type="gramStart"/>
      <w:r w:rsidRPr="00F2068E">
        <w:rPr>
          <w:rFonts w:ascii="Cambria" w:eastAsia="Cambria" w:hAnsi="Cambria" w:cs="Cambria"/>
          <w:i/>
          <w:sz w:val="28"/>
          <w:szCs w:val="28"/>
        </w:rPr>
        <w:t>func</w:t>
      </w:r>
      <w:proofErr w:type="spellEnd"/>
      <w:r w:rsidRPr="00F2068E">
        <w:rPr>
          <w:rFonts w:ascii="Cambria" w:eastAsia="Cambria" w:hAnsi="Cambria" w:cs="Cambria"/>
          <w:sz w:val="28"/>
          <w:szCs w:val="28"/>
        </w:rPr>
        <w:t>(</w:t>
      </w:r>
      <w:proofErr w:type="gramEnd"/>
      <w:r w:rsidRPr="00F2068E">
        <w:rPr>
          <w:rFonts w:ascii="Cambria" w:eastAsia="Cambria" w:hAnsi="Cambria" w:cs="Cambria"/>
          <w:sz w:val="28"/>
          <w:szCs w:val="28"/>
        </w:rPr>
        <w:t xml:space="preserve">) </w:t>
      </w:r>
      <w:proofErr w:type="spellStart"/>
      <w:r w:rsidRPr="00F2068E">
        <w:rPr>
          <w:rFonts w:ascii="Cambria" w:eastAsia="Cambria" w:hAnsi="Cambria" w:cs="Cambria"/>
          <w:i/>
          <w:sz w:val="28"/>
          <w:szCs w:val="28"/>
        </w:rPr>
        <w:t>int</w:t>
      </w:r>
      <w:proofErr w:type="spellEnd"/>
      <w:r w:rsidRPr="00F2068E">
        <w:rPr>
          <w:rFonts w:ascii="Cambria" w:eastAsia="Cambria" w:hAnsi="Cambria" w:cs="Cambria"/>
          <w:i/>
          <w:sz w:val="28"/>
          <w:szCs w:val="28"/>
        </w:rPr>
        <w:t xml:space="preserve"> </w:t>
      </w:r>
      <w:r w:rsidRPr="00F2068E">
        <w:rPr>
          <w:rFonts w:ascii="Cambria" w:eastAsia="Cambria" w:hAnsi="Cambria" w:cs="Cambria"/>
          <w:sz w:val="28"/>
          <w:szCs w:val="28"/>
        </w:rPr>
        <w:t xml:space="preserve">∗ </w:t>
      </w:r>
      <w:r w:rsidRPr="00F2068E">
        <w:rPr>
          <w:rFonts w:ascii="Cambria" w:eastAsia="Cambria" w:hAnsi="Cambria" w:cs="Cambria"/>
          <w:i/>
          <w:sz w:val="28"/>
          <w:szCs w:val="28"/>
        </w:rPr>
        <w:t xml:space="preserve">mem </w:t>
      </w:r>
      <w:r w:rsidRPr="00F2068E">
        <w:rPr>
          <w:rFonts w:ascii="Cambria" w:eastAsia="Cambria" w:hAnsi="Cambria" w:cs="Cambria"/>
          <w:sz w:val="28"/>
          <w:szCs w:val="28"/>
        </w:rPr>
        <w:t xml:space="preserve">= </w:t>
      </w:r>
      <w:r w:rsidRPr="00F2068E">
        <w:rPr>
          <w:rFonts w:ascii="Cambria" w:eastAsia="Cambria" w:hAnsi="Cambria" w:cs="Cambria"/>
          <w:i/>
          <w:sz w:val="28"/>
          <w:szCs w:val="28"/>
        </w:rPr>
        <w:t>malloc</w:t>
      </w:r>
      <w:r w:rsidRPr="00F2068E">
        <w:rPr>
          <w:rFonts w:ascii="Cambria" w:eastAsia="Cambria" w:hAnsi="Cambria" w:cs="Cambria"/>
          <w:sz w:val="28"/>
          <w:szCs w:val="28"/>
        </w:rPr>
        <w:t xml:space="preserve">(1024); </w:t>
      </w:r>
      <w:proofErr w:type="spellStart"/>
      <w:r w:rsidRPr="00F2068E">
        <w:rPr>
          <w:rFonts w:ascii="Cambria" w:eastAsia="Cambria" w:hAnsi="Cambria" w:cs="Cambria"/>
          <w:i/>
          <w:sz w:val="28"/>
          <w:szCs w:val="28"/>
        </w:rPr>
        <w:t>returnmem</w:t>
      </w:r>
      <w:proofErr w:type="spellEnd"/>
      <w:r w:rsidRPr="00F2068E">
        <w:rPr>
          <w:rFonts w:ascii="Cambria" w:eastAsia="Cambria" w:hAnsi="Cambria" w:cs="Cambria"/>
          <w:sz w:val="28"/>
          <w:szCs w:val="28"/>
        </w:rPr>
        <w:t>;</w:t>
      </w:r>
    </w:p>
    <w:p w:rsidR="00F2068E" w:rsidRPr="00F2068E" w:rsidRDefault="00F2068E" w:rsidP="00F2068E">
      <w:pPr>
        <w:spacing w:after="2" w:line="262" w:lineRule="auto"/>
        <w:ind w:left="294" w:hanging="10"/>
        <w:jc w:val="both"/>
        <w:rPr>
          <w:sz w:val="28"/>
          <w:szCs w:val="28"/>
        </w:rPr>
      </w:pPr>
      <w:proofErr w:type="spellStart"/>
      <w:r w:rsidRPr="00F2068E">
        <w:rPr>
          <w:rFonts w:ascii="Cambria" w:eastAsia="Cambria" w:hAnsi="Cambria" w:cs="Cambria"/>
          <w:i/>
          <w:sz w:val="28"/>
          <w:szCs w:val="28"/>
        </w:rPr>
        <w:t>int</w:t>
      </w:r>
      <w:proofErr w:type="spellEnd"/>
      <w:r w:rsidRPr="00F2068E">
        <w:rPr>
          <w:rFonts w:ascii="Cambria" w:eastAsia="Cambria" w:hAnsi="Cambria" w:cs="Cambria"/>
          <w:i/>
          <w:sz w:val="28"/>
          <w:szCs w:val="28"/>
        </w:rPr>
        <w:t xml:space="preserve"> </w:t>
      </w:r>
      <w:r w:rsidRPr="00F2068E">
        <w:rPr>
          <w:rFonts w:ascii="Cambria" w:eastAsia="Cambria" w:hAnsi="Cambria" w:cs="Cambria"/>
          <w:sz w:val="28"/>
          <w:szCs w:val="28"/>
        </w:rPr>
        <w:t xml:space="preserve">∗ </w:t>
      </w:r>
      <w:r w:rsidRPr="00F2068E">
        <w:rPr>
          <w:rFonts w:ascii="Cambria" w:eastAsia="Cambria" w:hAnsi="Cambria" w:cs="Cambria"/>
          <w:i/>
          <w:sz w:val="28"/>
          <w:szCs w:val="28"/>
        </w:rPr>
        <w:t xml:space="preserve">mem </w:t>
      </w:r>
      <w:r w:rsidRPr="00F2068E">
        <w:rPr>
          <w:rFonts w:ascii="Cambria" w:eastAsia="Cambria" w:hAnsi="Cambria" w:cs="Cambria"/>
          <w:sz w:val="28"/>
          <w:szCs w:val="28"/>
        </w:rPr>
        <w:t xml:space="preserve">= </w:t>
      </w:r>
      <w:proofErr w:type="spellStart"/>
      <w:proofErr w:type="gramStart"/>
      <w:r w:rsidRPr="00F2068E">
        <w:rPr>
          <w:rFonts w:ascii="Cambria" w:eastAsia="Cambria" w:hAnsi="Cambria" w:cs="Cambria"/>
          <w:i/>
          <w:sz w:val="28"/>
          <w:szCs w:val="28"/>
        </w:rPr>
        <w:t>func</w:t>
      </w:r>
      <w:proofErr w:type="spellEnd"/>
      <w:r w:rsidRPr="00F2068E">
        <w:rPr>
          <w:rFonts w:ascii="Cambria" w:eastAsia="Cambria" w:hAnsi="Cambria" w:cs="Cambria"/>
          <w:sz w:val="28"/>
          <w:szCs w:val="28"/>
        </w:rPr>
        <w:t>(</w:t>
      </w:r>
      <w:proofErr w:type="gramEnd"/>
      <w:r w:rsidRPr="00F2068E">
        <w:rPr>
          <w:rFonts w:ascii="Cambria" w:eastAsia="Cambria" w:hAnsi="Cambria" w:cs="Cambria"/>
          <w:sz w:val="28"/>
          <w:szCs w:val="28"/>
        </w:rPr>
        <w:t>);</w:t>
      </w:r>
      <w:r w:rsidRPr="00F2068E">
        <w:rPr>
          <w:rFonts w:ascii="Cambria" w:eastAsia="Cambria" w:hAnsi="Cambria" w:cs="Cambria"/>
          <w:i/>
          <w:sz w:val="28"/>
          <w:szCs w:val="28"/>
        </w:rPr>
        <w:t xml:space="preserve">/ </w:t>
      </w:r>
      <w:r w:rsidRPr="00F2068E">
        <w:rPr>
          <w:rFonts w:ascii="Cambria" w:eastAsia="Cambria" w:hAnsi="Cambria" w:cs="Cambria"/>
          <w:sz w:val="28"/>
          <w:szCs w:val="28"/>
        </w:rPr>
        <w:t xml:space="preserve">∗ </w:t>
      </w:r>
      <w:proofErr w:type="spellStart"/>
      <w:r w:rsidRPr="00F2068E">
        <w:rPr>
          <w:rFonts w:ascii="Cambria" w:eastAsia="Cambria" w:hAnsi="Cambria" w:cs="Cambria"/>
          <w:i/>
          <w:sz w:val="28"/>
          <w:szCs w:val="28"/>
        </w:rPr>
        <w:t>stillaccessible</w:t>
      </w:r>
      <w:proofErr w:type="spellEnd"/>
      <w:r w:rsidRPr="00F2068E">
        <w:rPr>
          <w:rFonts w:ascii="Cambria" w:eastAsia="Cambria" w:hAnsi="Cambria" w:cs="Cambria"/>
          <w:i/>
          <w:sz w:val="28"/>
          <w:szCs w:val="28"/>
        </w:rPr>
        <w:t xml:space="preserve"> </w:t>
      </w:r>
      <w:r w:rsidRPr="00F2068E">
        <w:rPr>
          <w:rFonts w:ascii="Cambria" w:eastAsia="Cambria" w:hAnsi="Cambria" w:cs="Cambria"/>
          <w:sz w:val="28"/>
          <w:szCs w:val="28"/>
        </w:rPr>
        <w:t xml:space="preserve">∗ </w:t>
      </w:r>
      <w:r w:rsidRPr="00F2068E">
        <w:rPr>
          <w:rFonts w:ascii="Cambria" w:eastAsia="Cambria" w:hAnsi="Cambria" w:cs="Cambria"/>
          <w:i/>
          <w:sz w:val="28"/>
          <w:szCs w:val="28"/>
        </w:rPr>
        <w:t>/</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In the upper example, the allocated memory is still valid and accessible, even though the function terminated. When you are done with the memory, you have to free it:</w:t>
      </w:r>
    </w:p>
    <w:p w:rsidR="00F2068E" w:rsidRPr="00F2068E" w:rsidRDefault="00F2068E" w:rsidP="00F2068E">
      <w:pPr>
        <w:spacing w:after="285" w:line="262" w:lineRule="auto"/>
        <w:ind w:left="294" w:hanging="10"/>
        <w:jc w:val="both"/>
        <w:rPr>
          <w:sz w:val="28"/>
          <w:szCs w:val="28"/>
        </w:rPr>
      </w:pPr>
      <w:r w:rsidRPr="00F2068E">
        <w:rPr>
          <w:rFonts w:ascii="Cambria" w:eastAsia="Cambria" w:hAnsi="Cambria" w:cs="Cambria"/>
          <w:i/>
          <w:sz w:val="28"/>
          <w:szCs w:val="28"/>
        </w:rPr>
        <w:t>free</w:t>
      </w:r>
      <w:r w:rsidRPr="00F2068E">
        <w:rPr>
          <w:rFonts w:ascii="Cambria" w:eastAsia="Cambria" w:hAnsi="Cambria" w:cs="Cambria"/>
          <w:sz w:val="28"/>
          <w:szCs w:val="28"/>
        </w:rPr>
        <w:t>(</w:t>
      </w:r>
      <w:r w:rsidRPr="00F2068E">
        <w:rPr>
          <w:rFonts w:ascii="Cambria" w:eastAsia="Cambria" w:hAnsi="Cambria" w:cs="Cambria"/>
          <w:i/>
          <w:sz w:val="28"/>
          <w:szCs w:val="28"/>
        </w:rPr>
        <w:t>mem</w:t>
      </w:r>
      <w:r w:rsidRPr="00F2068E">
        <w:rPr>
          <w:rFonts w:ascii="Cambria" w:eastAsia="Cambria" w:hAnsi="Cambria" w:cs="Cambria"/>
          <w:sz w:val="28"/>
          <w:szCs w:val="28"/>
        </w:rPr>
        <w:t>);</w:t>
      </w:r>
    </w:p>
    <w:p w:rsidR="00F2068E" w:rsidRPr="00F2068E" w:rsidRDefault="00F2068E" w:rsidP="00F2068E">
      <w:pPr>
        <w:pStyle w:val="Heading3"/>
        <w:ind w:left="685" w:hanging="700"/>
        <w:rPr>
          <w:sz w:val="28"/>
          <w:szCs w:val="28"/>
        </w:rPr>
      </w:pPr>
      <w:bookmarkStart w:id="6" w:name="_Toc92062"/>
      <w:r w:rsidRPr="00F2068E">
        <w:rPr>
          <w:sz w:val="28"/>
          <w:szCs w:val="28"/>
        </w:rPr>
        <w:t>Creating a 2-D Array</w:t>
      </w:r>
      <w:bookmarkEnd w:id="6"/>
    </w:p>
    <w:p w:rsidR="00F2068E" w:rsidRPr="00F2068E" w:rsidRDefault="00F2068E" w:rsidP="00F2068E">
      <w:pPr>
        <w:spacing w:after="5" w:line="254" w:lineRule="auto"/>
        <w:ind w:left="10" w:hanging="10"/>
        <w:jc w:val="both"/>
        <w:rPr>
          <w:sz w:val="28"/>
          <w:szCs w:val="28"/>
        </w:rPr>
      </w:pPr>
      <w:r w:rsidRPr="00F2068E">
        <w:rPr>
          <w:rFonts w:ascii="Cambria" w:eastAsia="Cambria" w:hAnsi="Cambria" w:cs="Cambria"/>
          <w:sz w:val="28"/>
          <w:szCs w:val="28"/>
        </w:rPr>
        <w:t xml:space="preserve">An array keeps track of multiple pieces of information in linear order, a </w:t>
      </w:r>
      <w:proofErr w:type="spellStart"/>
      <w:r w:rsidRPr="00F2068E">
        <w:rPr>
          <w:rFonts w:ascii="Cambria" w:eastAsia="Cambria" w:hAnsi="Cambria" w:cs="Cambria"/>
          <w:sz w:val="28"/>
          <w:szCs w:val="28"/>
        </w:rPr>
        <w:t>onedimensional</w:t>
      </w:r>
      <w:proofErr w:type="spellEnd"/>
      <w:r w:rsidRPr="00F2068E">
        <w:rPr>
          <w:rFonts w:ascii="Cambria" w:eastAsia="Cambria" w:hAnsi="Cambria" w:cs="Cambria"/>
          <w:sz w:val="28"/>
          <w:szCs w:val="28"/>
        </w:rPr>
        <w:t xml:space="preserve"> list. However, the data associated with certain systems (a digital image, a board game, etc.) lives in two dimensions. To visualize this data, we need a multi-dimensional data structure, that is, a multi-dimensional array. A two-dimensional array is really nothing more than an array of arrays (a </w:t>
      </w:r>
      <w:proofErr w:type="spellStart"/>
      <w:r w:rsidRPr="00F2068E">
        <w:rPr>
          <w:rFonts w:ascii="Cambria" w:eastAsia="Cambria" w:hAnsi="Cambria" w:cs="Cambria"/>
          <w:sz w:val="28"/>
          <w:szCs w:val="28"/>
        </w:rPr>
        <w:t>threedimensional</w:t>
      </w:r>
      <w:proofErr w:type="spellEnd"/>
      <w:r w:rsidRPr="00F2068E">
        <w:rPr>
          <w:rFonts w:ascii="Cambria" w:eastAsia="Cambria" w:hAnsi="Cambria" w:cs="Cambria"/>
          <w:sz w:val="28"/>
          <w:szCs w:val="28"/>
        </w:rPr>
        <w:t xml:space="preserve"> array is an array of arrays of arrays).</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Multidimensional arrays are not limited to two indices (i.e., two dimensions). They can contain as many indices as needed. Although be careful: the amount of memory needed for an array increases exponentially with each dimension.</w:t>
      </w:r>
    </w:p>
    <w:p w:rsidR="00F2068E" w:rsidRPr="00F2068E" w:rsidRDefault="00F2068E" w:rsidP="00F2068E">
      <w:pPr>
        <w:spacing w:after="5" w:line="254" w:lineRule="auto"/>
        <w:ind w:left="10" w:right="291" w:hanging="10"/>
        <w:jc w:val="both"/>
        <w:rPr>
          <w:sz w:val="28"/>
          <w:szCs w:val="28"/>
        </w:rPr>
      </w:pPr>
      <w:r w:rsidRPr="00F2068E">
        <w:rPr>
          <w:rFonts w:ascii="Cambria" w:eastAsia="Cambria" w:hAnsi="Cambria" w:cs="Cambria"/>
          <w:sz w:val="28"/>
          <w:szCs w:val="28"/>
        </w:rPr>
        <w:t>For example:</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char century [</w:t>
      </w:r>
      <w:proofErr w:type="gramStart"/>
      <w:r w:rsidRPr="00F2068E">
        <w:rPr>
          <w:rFonts w:ascii="Cambria" w:eastAsia="Cambria" w:hAnsi="Cambria" w:cs="Cambria"/>
          <w:sz w:val="28"/>
          <w:szCs w:val="28"/>
        </w:rPr>
        <w:t>100][</w:t>
      </w:r>
      <w:proofErr w:type="gramEnd"/>
      <w:r w:rsidRPr="00F2068E">
        <w:rPr>
          <w:rFonts w:ascii="Cambria" w:eastAsia="Cambria" w:hAnsi="Cambria" w:cs="Cambria"/>
          <w:sz w:val="28"/>
          <w:szCs w:val="28"/>
        </w:rPr>
        <w:t xml:space="preserve">365][24][60][60]; declares an array with an element of type char for each second in a century. This amounts to more than 3 billion </w:t>
      </w:r>
      <w:proofErr w:type="gramStart"/>
      <w:r w:rsidRPr="00F2068E">
        <w:rPr>
          <w:rFonts w:ascii="Cambria" w:eastAsia="Cambria" w:hAnsi="Cambria" w:cs="Cambria"/>
          <w:sz w:val="28"/>
          <w:szCs w:val="28"/>
        </w:rPr>
        <w:t>char</w:t>
      </w:r>
      <w:proofErr w:type="gramEnd"/>
      <w:r w:rsidRPr="00F2068E">
        <w:rPr>
          <w:rFonts w:ascii="Cambria" w:eastAsia="Cambria" w:hAnsi="Cambria" w:cs="Cambria"/>
          <w:sz w:val="28"/>
          <w:szCs w:val="28"/>
        </w:rPr>
        <w:t xml:space="preserve">! </w:t>
      </w:r>
      <w:proofErr w:type="gramStart"/>
      <w:r w:rsidRPr="00F2068E">
        <w:rPr>
          <w:rFonts w:ascii="Cambria" w:eastAsia="Cambria" w:hAnsi="Cambria" w:cs="Cambria"/>
          <w:sz w:val="28"/>
          <w:szCs w:val="28"/>
        </w:rPr>
        <w:t>So</w:t>
      </w:r>
      <w:proofErr w:type="gramEnd"/>
      <w:r w:rsidRPr="00F2068E">
        <w:rPr>
          <w:rFonts w:ascii="Cambria" w:eastAsia="Cambria" w:hAnsi="Cambria" w:cs="Cambria"/>
          <w:sz w:val="28"/>
          <w:szCs w:val="28"/>
        </w:rPr>
        <w:t xml:space="preserve"> this declaration would consume more than 3 gigabytes of memory!</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At the end, multidimensional arrays are just an abstraction for programmers, since the same results can be achieved with a simple array, by multiplying its indices:</w:t>
      </w:r>
    </w:p>
    <w:p w:rsidR="00F2068E" w:rsidRPr="00F2068E" w:rsidRDefault="00F2068E" w:rsidP="00F2068E">
      <w:pPr>
        <w:spacing w:after="339" w:line="254" w:lineRule="auto"/>
        <w:ind w:left="294" w:right="3287" w:hanging="10"/>
        <w:jc w:val="both"/>
        <w:rPr>
          <w:sz w:val="28"/>
          <w:szCs w:val="28"/>
        </w:rPr>
      </w:pPr>
      <w:proofErr w:type="spellStart"/>
      <w:r w:rsidRPr="00F2068E">
        <w:rPr>
          <w:rFonts w:ascii="Cambria" w:eastAsia="Cambria" w:hAnsi="Cambria" w:cs="Cambria"/>
          <w:sz w:val="28"/>
          <w:szCs w:val="28"/>
        </w:rPr>
        <w:t>int</w:t>
      </w:r>
      <w:proofErr w:type="spellEnd"/>
      <w:r w:rsidRPr="00F2068E">
        <w:rPr>
          <w:rFonts w:ascii="Cambria" w:eastAsia="Cambria" w:hAnsi="Cambria" w:cs="Cambria"/>
          <w:sz w:val="28"/>
          <w:szCs w:val="28"/>
        </w:rPr>
        <w:t xml:space="preserve"> jimmy [3][5]; // is equivalent to </w:t>
      </w:r>
      <w:proofErr w:type="spellStart"/>
      <w:r w:rsidRPr="00F2068E">
        <w:rPr>
          <w:rFonts w:ascii="Cambria" w:eastAsia="Cambria" w:hAnsi="Cambria" w:cs="Cambria"/>
          <w:sz w:val="28"/>
          <w:szCs w:val="28"/>
        </w:rPr>
        <w:t>int</w:t>
      </w:r>
      <w:proofErr w:type="spellEnd"/>
      <w:r w:rsidRPr="00F2068E">
        <w:rPr>
          <w:rFonts w:ascii="Cambria" w:eastAsia="Cambria" w:hAnsi="Cambria" w:cs="Cambria"/>
          <w:sz w:val="28"/>
          <w:szCs w:val="28"/>
        </w:rPr>
        <w:t xml:space="preserve"> jimmy [15]; // (3 * 5 = 15)</w:t>
      </w:r>
    </w:p>
    <w:p w:rsidR="00F2068E" w:rsidRPr="00F2068E" w:rsidRDefault="00F2068E" w:rsidP="00F2068E">
      <w:pPr>
        <w:pStyle w:val="Heading2"/>
        <w:ind w:left="598" w:hanging="613"/>
        <w:rPr>
          <w:sz w:val="28"/>
          <w:szCs w:val="28"/>
        </w:rPr>
      </w:pPr>
      <w:bookmarkStart w:id="7" w:name="_Toc92063"/>
      <w:r w:rsidRPr="00F2068E">
        <w:rPr>
          <w:sz w:val="28"/>
          <w:szCs w:val="28"/>
        </w:rPr>
        <w:t>Algorithm</w:t>
      </w:r>
      <w:bookmarkEnd w:id="7"/>
    </w:p>
    <w:p w:rsidR="00F2068E" w:rsidRPr="00F2068E" w:rsidRDefault="00F2068E" w:rsidP="00F2068E">
      <w:pPr>
        <w:spacing w:after="5" w:line="254" w:lineRule="auto"/>
        <w:ind w:left="10" w:right="291" w:hanging="10"/>
        <w:jc w:val="both"/>
        <w:rPr>
          <w:sz w:val="28"/>
          <w:szCs w:val="28"/>
        </w:rPr>
      </w:pPr>
      <w:r w:rsidRPr="00F2068E">
        <w:rPr>
          <w:rFonts w:ascii="Cambria" w:eastAsia="Cambria" w:hAnsi="Cambria" w:cs="Cambria"/>
          <w:sz w:val="28"/>
          <w:szCs w:val="28"/>
        </w:rPr>
        <w:t>(Matrix Addition) MATADD (iMatrix</w:t>
      </w:r>
      <w:proofErr w:type="gramStart"/>
      <w:r w:rsidRPr="00F2068E">
        <w:rPr>
          <w:rFonts w:ascii="Cambria" w:eastAsia="Cambria" w:hAnsi="Cambria" w:cs="Cambria"/>
          <w:sz w:val="28"/>
          <w:szCs w:val="28"/>
        </w:rPr>
        <w:t>1,iMatrix</w:t>
      </w:r>
      <w:proofErr w:type="gramEnd"/>
      <w:r w:rsidRPr="00F2068E">
        <w:rPr>
          <w:rFonts w:ascii="Cambria" w:eastAsia="Cambria" w:hAnsi="Cambria" w:cs="Cambria"/>
          <w:sz w:val="28"/>
          <w:szCs w:val="28"/>
        </w:rPr>
        <w:t>2, M, P)</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Let iMatrix1 be an M*P matrix array, and let iMatrix2 be a M*P matrix array.</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lastRenderedPageBreak/>
        <w:t>This algorithm stores the addition of iMatrix1 and iMatrix2 in an M*P matrix array iMatrix3.</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1: Repeat steps 2 and amp: 3 for I=1 to M:</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2: Repeat Step 3 for J=1 to 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3: iMatrix3 [I, J</w:t>
      </w:r>
      <w:proofErr w:type="gramStart"/>
      <w:r w:rsidRPr="00F2068E">
        <w:rPr>
          <w:rFonts w:ascii="Cambria" w:eastAsia="Cambria" w:hAnsi="Cambria" w:cs="Cambria"/>
          <w:sz w:val="28"/>
          <w:szCs w:val="28"/>
        </w:rPr>
        <w:t>]:=</w:t>
      </w:r>
      <w:proofErr w:type="gramEnd"/>
      <w:r w:rsidRPr="00F2068E">
        <w:rPr>
          <w:rFonts w:ascii="Cambria" w:eastAsia="Cambria" w:hAnsi="Cambria" w:cs="Cambria"/>
          <w:sz w:val="28"/>
          <w:szCs w:val="28"/>
        </w:rPr>
        <w:t xml:space="preserve"> iMatrix1 [I, J]+ iMatrix2 [I, J]</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2 inner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1 outer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5: Exit</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(Matrix Multiplication) MATMUL (iMatrix</w:t>
      </w:r>
      <w:proofErr w:type="gramStart"/>
      <w:r w:rsidRPr="00F2068E">
        <w:rPr>
          <w:rFonts w:ascii="Cambria" w:eastAsia="Cambria" w:hAnsi="Cambria" w:cs="Cambria"/>
          <w:sz w:val="28"/>
          <w:szCs w:val="28"/>
        </w:rPr>
        <w:t>1,iMatrix</w:t>
      </w:r>
      <w:proofErr w:type="gramEnd"/>
      <w:r w:rsidRPr="00F2068E">
        <w:rPr>
          <w:rFonts w:ascii="Cambria" w:eastAsia="Cambria" w:hAnsi="Cambria" w:cs="Cambria"/>
          <w:sz w:val="28"/>
          <w:szCs w:val="28"/>
        </w:rPr>
        <w:t>2, M, P, N)</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Let iMatrix1 be an M*P matrix array, and let iMatrix2 be a P*N matrix array.</w:t>
      </w:r>
    </w:p>
    <w:p w:rsidR="00F2068E" w:rsidRPr="00F2068E" w:rsidRDefault="00F2068E" w:rsidP="00F2068E">
      <w:pPr>
        <w:spacing w:after="5" w:line="254" w:lineRule="auto"/>
        <w:ind w:firstLine="299"/>
        <w:jc w:val="both"/>
        <w:rPr>
          <w:sz w:val="28"/>
          <w:szCs w:val="28"/>
        </w:rPr>
      </w:pPr>
      <w:r w:rsidRPr="00F2068E">
        <w:rPr>
          <w:rFonts w:ascii="Cambria" w:eastAsia="Cambria" w:hAnsi="Cambria" w:cs="Cambria"/>
          <w:sz w:val="28"/>
          <w:szCs w:val="28"/>
        </w:rPr>
        <w:t>This algorithm stores the product of iMatrix1 and iMatrix2 in an M*N matrix array iMatrix3.</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1: Repeat steps 2 to 4 for I=1 to M:</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2: Repeat Steps 3 and 4 for J=1 to N:</w:t>
      </w:r>
    </w:p>
    <w:p w:rsidR="00F2068E" w:rsidRPr="00F2068E" w:rsidRDefault="00F2068E" w:rsidP="00F2068E">
      <w:pPr>
        <w:spacing w:after="5" w:line="254" w:lineRule="auto"/>
        <w:ind w:left="294" w:right="1105" w:hanging="10"/>
        <w:jc w:val="both"/>
        <w:rPr>
          <w:sz w:val="28"/>
          <w:szCs w:val="28"/>
        </w:rPr>
      </w:pPr>
      <w:r w:rsidRPr="00F2068E">
        <w:rPr>
          <w:rFonts w:ascii="Cambria" w:eastAsia="Cambria" w:hAnsi="Cambria" w:cs="Cambria"/>
          <w:sz w:val="28"/>
          <w:szCs w:val="28"/>
        </w:rPr>
        <w:t>Step 3: Set iMatrix3 [I, J]: =0. [Initializes iMatrix3 [I, J].] Step 4 Repeat for K=1 to 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iMatrix3 [I, J</w:t>
      </w:r>
      <w:proofErr w:type="gramStart"/>
      <w:r w:rsidRPr="00F2068E">
        <w:rPr>
          <w:rFonts w:ascii="Cambria" w:eastAsia="Cambria" w:hAnsi="Cambria" w:cs="Cambria"/>
          <w:sz w:val="28"/>
          <w:szCs w:val="28"/>
        </w:rPr>
        <w:t>]:=</w:t>
      </w:r>
      <w:proofErr w:type="gramEnd"/>
      <w:r w:rsidRPr="00F2068E">
        <w:rPr>
          <w:rFonts w:ascii="Cambria" w:eastAsia="Cambria" w:hAnsi="Cambria" w:cs="Cambria"/>
          <w:sz w:val="28"/>
          <w:szCs w:val="28"/>
        </w:rPr>
        <w:t xml:space="preserve"> iMatrix3 [I, J]+ iMatrix1[I, K]*iMatrix2 [K, J]</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inner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2 middle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1 outer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5: Exit</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(Matrix Transpose) MATTRANS (iMatrix1, M, P)</w:t>
      </w:r>
    </w:p>
    <w:p w:rsidR="00F2068E" w:rsidRPr="00F2068E" w:rsidRDefault="00F2068E" w:rsidP="00F2068E">
      <w:pPr>
        <w:spacing w:after="0" w:line="244" w:lineRule="auto"/>
        <w:ind w:left="-15" w:firstLine="299"/>
        <w:rPr>
          <w:sz w:val="28"/>
          <w:szCs w:val="28"/>
        </w:rPr>
      </w:pPr>
      <w:r w:rsidRPr="00F2068E">
        <w:rPr>
          <w:rFonts w:ascii="Cambria" w:eastAsia="Cambria" w:hAnsi="Cambria" w:cs="Cambria"/>
          <w:sz w:val="28"/>
          <w:szCs w:val="28"/>
        </w:rPr>
        <w:t xml:space="preserve">Let iMatrix1 be an M*P matrix array. This algorithm stores the transpose of iMatrix1 in P*M array </w:t>
      </w:r>
      <w:proofErr w:type="spellStart"/>
      <w:r w:rsidRPr="00F2068E">
        <w:rPr>
          <w:rFonts w:ascii="Cambria" w:eastAsia="Cambria" w:hAnsi="Cambria" w:cs="Cambria"/>
          <w:sz w:val="28"/>
          <w:szCs w:val="28"/>
        </w:rPr>
        <w:t>iMatrix</w:t>
      </w:r>
      <w:proofErr w:type="spellEnd"/>
      <w:r w:rsidRPr="00F2068E">
        <w:rPr>
          <w:rFonts w:ascii="Cambria" w:eastAsia="Cambria" w:hAnsi="Cambria" w:cs="Cambria"/>
          <w:sz w:val="28"/>
          <w:szCs w:val="28"/>
        </w:rPr>
        <w:t>.</w:t>
      </w:r>
    </w:p>
    <w:p w:rsidR="00F2068E" w:rsidRPr="00F2068E" w:rsidRDefault="00F2068E" w:rsidP="00F2068E">
      <w:pPr>
        <w:spacing w:after="5" w:line="254" w:lineRule="auto"/>
        <w:ind w:left="294" w:right="1976" w:hanging="10"/>
        <w:jc w:val="both"/>
        <w:rPr>
          <w:sz w:val="28"/>
          <w:szCs w:val="28"/>
        </w:rPr>
      </w:pPr>
      <w:r w:rsidRPr="00F2068E">
        <w:rPr>
          <w:rFonts w:ascii="Cambria" w:eastAsia="Cambria" w:hAnsi="Cambria" w:cs="Cambria"/>
          <w:sz w:val="28"/>
          <w:szCs w:val="28"/>
        </w:rPr>
        <w:t>Step 1: Repeat steps 2 and amp:3 for I=1 to M: Step 2: Repeat Step 3 for J=I to 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Step 3: iMatrix2 [I, J</w:t>
      </w:r>
      <w:proofErr w:type="gramStart"/>
      <w:r w:rsidRPr="00F2068E">
        <w:rPr>
          <w:rFonts w:ascii="Cambria" w:eastAsia="Cambria" w:hAnsi="Cambria" w:cs="Cambria"/>
          <w:sz w:val="28"/>
          <w:szCs w:val="28"/>
        </w:rPr>
        <w:t>]:=</w:t>
      </w:r>
      <w:proofErr w:type="gramEnd"/>
      <w:r w:rsidRPr="00F2068E">
        <w:rPr>
          <w:rFonts w:ascii="Cambria" w:eastAsia="Cambria" w:hAnsi="Cambria" w:cs="Cambria"/>
          <w:sz w:val="28"/>
          <w:szCs w:val="28"/>
        </w:rPr>
        <w:t xml:space="preserve"> iMatrix1 [J, I]</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2 inner loop.]</w:t>
      </w:r>
    </w:p>
    <w:p w:rsidR="00F2068E" w:rsidRPr="00F2068E" w:rsidRDefault="00F2068E" w:rsidP="00F2068E">
      <w:pPr>
        <w:spacing w:after="5" w:line="254" w:lineRule="auto"/>
        <w:ind w:left="294" w:right="291" w:hanging="10"/>
        <w:jc w:val="both"/>
        <w:rPr>
          <w:sz w:val="28"/>
          <w:szCs w:val="28"/>
        </w:rPr>
      </w:pPr>
      <w:r w:rsidRPr="00F2068E">
        <w:rPr>
          <w:rFonts w:ascii="Cambria" w:eastAsia="Cambria" w:hAnsi="Cambria" w:cs="Cambria"/>
          <w:sz w:val="28"/>
          <w:szCs w:val="28"/>
        </w:rPr>
        <w:t>[End of Step 1 outer loop.]</w:t>
      </w:r>
    </w:p>
    <w:p w:rsidR="00F2068E" w:rsidRPr="00F2068E" w:rsidRDefault="00F2068E" w:rsidP="00F2068E">
      <w:pPr>
        <w:pStyle w:val="Heading2"/>
        <w:spacing w:after="0"/>
        <w:ind w:left="598" w:hanging="613"/>
        <w:rPr>
          <w:sz w:val="28"/>
          <w:szCs w:val="28"/>
        </w:rPr>
      </w:pPr>
      <w:bookmarkStart w:id="8" w:name="_Toc92064"/>
      <w:r w:rsidRPr="00F2068E">
        <w:rPr>
          <w:sz w:val="28"/>
          <w:szCs w:val="28"/>
        </w:rPr>
        <w:lastRenderedPageBreak/>
        <w:t>Flowchart</w:t>
      </w:r>
      <w:bookmarkEnd w:id="8"/>
    </w:p>
    <w:p w:rsidR="003F514C" w:rsidRDefault="003F514C" w:rsidP="00F2068E">
      <w:pPr>
        <w:spacing w:after="392"/>
        <w:ind w:left="935"/>
        <w:rPr>
          <w:sz w:val="28"/>
          <w:szCs w:val="28"/>
        </w:rPr>
      </w:pPr>
    </w:p>
    <w:p w:rsidR="00F2068E" w:rsidRPr="00F2068E" w:rsidRDefault="003F514C" w:rsidP="003F514C">
      <w:pPr>
        <w:spacing w:after="392"/>
        <w:rPr>
          <w:sz w:val="28"/>
          <w:szCs w:val="28"/>
        </w:rPr>
      </w:pPr>
      <w:bookmarkStart w:id="9" w:name="_GoBack"/>
      <w:bookmarkEnd w:id="9"/>
      <w:r>
        <w:rPr>
          <w:sz w:val="28"/>
          <w:szCs w:val="28"/>
        </w:rPr>
        <w:t>Output:</w:t>
      </w:r>
      <w:r w:rsidR="00F2068E" w:rsidRPr="00F2068E">
        <w:rPr>
          <w:noProof/>
          <w:sz w:val="28"/>
          <w:szCs w:val="28"/>
        </w:rPr>
        <w:drawing>
          <wp:inline distT="0" distB="0" distL="0" distR="0" wp14:anchorId="0AFCFF32" wp14:editId="26D6D3BE">
            <wp:extent cx="3177540" cy="3931920"/>
            <wp:effectExtent l="0" t="0" r="0" b="0"/>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5"/>
                    <a:stretch>
                      <a:fillRect/>
                    </a:stretch>
                  </pic:blipFill>
                  <pic:spPr>
                    <a:xfrm>
                      <a:off x="0" y="0"/>
                      <a:ext cx="3177540" cy="3931920"/>
                    </a:xfrm>
                    <a:prstGeom prst="rect">
                      <a:avLst/>
                    </a:prstGeom>
                  </pic:spPr>
                </pic:pic>
              </a:graphicData>
            </a:graphic>
          </wp:inline>
        </w:drawing>
      </w:r>
    </w:p>
    <w:p w:rsidR="008855B0" w:rsidRPr="00F2068E" w:rsidRDefault="003F514C">
      <w:pPr>
        <w:rPr>
          <w:sz w:val="28"/>
          <w:szCs w:val="28"/>
        </w:rPr>
      </w:pPr>
      <w:r>
        <w:rPr>
          <w:noProof/>
        </w:rPr>
        <w:drawing>
          <wp:inline distT="0" distB="0" distL="0" distR="0" wp14:anchorId="51033415" wp14:editId="271A05A5">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200"/>
                    </a:xfrm>
                    <a:prstGeom prst="rect">
                      <a:avLst/>
                    </a:prstGeom>
                  </pic:spPr>
                </pic:pic>
              </a:graphicData>
            </a:graphic>
          </wp:inline>
        </w:drawing>
      </w:r>
    </w:p>
    <w:sectPr w:rsidR="008855B0" w:rsidRPr="00F2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32B"/>
    <w:multiLevelType w:val="hybridMultilevel"/>
    <w:tmpl w:val="FFFFFFFF"/>
    <w:lvl w:ilvl="0" w:tplc="B8727B1A">
      <w:start w:val="2"/>
      <w:numFmt w:val="lowerLetter"/>
      <w:lvlText w:val="%1)"/>
      <w:lvlJc w:val="left"/>
      <w:pPr>
        <w:ind w:left="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A9EA52E">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FD814E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3ECE40C">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C20325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E6081EE">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9D8862A">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B58ABF6">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43A1A12">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A75EB4"/>
    <w:multiLevelType w:val="hybridMultilevel"/>
    <w:tmpl w:val="FFFFFFFF"/>
    <w:lvl w:ilvl="0" w:tplc="D0F0065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78F92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B4CD8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0C2A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672517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B88CF6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E7A44B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22061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174F64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955E71"/>
    <w:multiLevelType w:val="multilevel"/>
    <w:tmpl w:val="FFFFFFFF"/>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B2"/>
    <w:rsid w:val="003F514C"/>
    <w:rsid w:val="00476BB2"/>
    <w:rsid w:val="008855B0"/>
    <w:rsid w:val="00F2068E"/>
    <w:rsid w:val="00F7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5785"/>
  <w15:chartTrackingRefBased/>
  <w15:docId w15:val="{86646090-A114-4568-985E-E9895C41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68E"/>
    <w:rPr>
      <w:rFonts w:ascii="Calibri" w:eastAsia="Calibri" w:hAnsi="Calibri" w:cs="Calibri"/>
      <w:color w:val="000000"/>
      <w:lang w:val="en-GB" w:eastAsia="en-GB"/>
    </w:rPr>
  </w:style>
  <w:style w:type="paragraph" w:styleId="Heading1">
    <w:name w:val="heading 1"/>
    <w:next w:val="Normal"/>
    <w:link w:val="Heading1Char"/>
    <w:uiPriority w:val="9"/>
    <w:unhideWhenUsed/>
    <w:qFormat/>
    <w:rsid w:val="00F2068E"/>
    <w:pPr>
      <w:keepNext/>
      <w:keepLines/>
      <w:numPr>
        <w:numId w:val="3"/>
      </w:numPr>
      <w:spacing w:after="84"/>
      <w:ind w:left="10" w:hanging="10"/>
      <w:outlineLvl w:val="0"/>
    </w:pPr>
    <w:rPr>
      <w:rFonts w:ascii="Cambria" w:eastAsia="Cambria" w:hAnsi="Cambria" w:cs="Cambria"/>
      <w:b/>
      <w:color w:val="000000"/>
      <w:sz w:val="29"/>
      <w:lang w:val="en-GB" w:eastAsia="en-GB"/>
    </w:rPr>
  </w:style>
  <w:style w:type="paragraph" w:styleId="Heading2">
    <w:name w:val="heading 2"/>
    <w:next w:val="Normal"/>
    <w:link w:val="Heading2Char"/>
    <w:uiPriority w:val="9"/>
    <w:unhideWhenUsed/>
    <w:qFormat/>
    <w:rsid w:val="00F2068E"/>
    <w:pPr>
      <w:keepNext/>
      <w:keepLines/>
      <w:numPr>
        <w:ilvl w:val="1"/>
        <w:numId w:val="3"/>
      </w:numPr>
      <w:spacing w:after="98"/>
      <w:ind w:left="10" w:hanging="10"/>
      <w:outlineLvl w:val="1"/>
    </w:pPr>
    <w:rPr>
      <w:rFonts w:ascii="Cambria" w:eastAsia="Cambria" w:hAnsi="Cambria" w:cs="Cambria"/>
      <w:b/>
      <w:color w:val="000000"/>
      <w:sz w:val="24"/>
      <w:lang w:val="en-GB" w:eastAsia="en-GB"/>
    </w:rPr>
  </w:style>
  <w:style w:type="paragraph" w:styleId="Heading3">
    <w:name w:val="heading 3"/>
    <w:next w:val="Normal"/>
    <w:link w:val="Heading3Char"/>
    <w:uiPriority w:val="9"/>
    <w:unhideWhenUsed/>
    <w:qFormat/>
    <w:rsid w:val="00F2068E"/>
    <w:pPr>
      <w:keepNext/>
      <w:keepLines/>
      <w:numPr>
        <w:ilvl w:val="2"/>
        <w:numId w:val="3"/>
      </w:numPr>
      <w:spacing w:after="123"/>
      <w:ind w:left="10" w:hanging="10"/>
      <w:outlineLvl w:val="2"/>
    </w:pPr>
    <w:rPr>
      <w:rFonts w:ascii="Cambria" w:eastAsia="Cambria" w:hAnsi="Cambria" w:cs="Cambria"/>
      <w:b/>
      <w:color w:val="000000"/>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8E"/>
    <w:rPr>
      <w:rFonts w:ascii="Cambria" w:eastAsia="Cambria" w:hAnsi="Cambria" w:cs="Cambria"/>
      <w:b/>
      <w:color w:val="000000"/>
      <w:sz w:val="29"/>
      <w:lang w:val="en-GB" w:eastAsia="en-GB"/>
    </w:rPr>
  </w:style>
  <w:style w:type="character" w:customStyle="1" w:styleId="Heading2Char">
    <w:name w:val="Heading 2 Char"/>
    <w:basedOn w:val="DefaultParagraphFont"/>
    <w:link w:val="Heading2"/>
    <w:uiPriority w:val="9"/>
    <w:rsid w:val="00F2068E"/>
    <w:rPr>
      <w:rFonts w:ascii="Cambria" w:eastAsia="Cambria" w:hAnsi="Cambria" w:cs="Cambria"/>
      <w:b/>
      <w:color w:val="000000"/>
      <w:sz w:val="24"/>
      <w:lang w:val="en-GB" w:eastAsia="en-GB"/>
    </w:rPr>
  </w:style>
  <w:style w:type="character" w:customStyle="1" w:styleId="Heading3Char">
    <w:name w:val="Heading 3 Char"/>
    <w:basedOn w:val="DefaultParagraphFont"/>
    <w:link w:val="Heading3"/>
    <w:uiPriority w:val="9"/>
    <w:rsid w:val="00F2068E"/>
    <w:rPr>
      <w:rFonts w:ascii="Cambria" w:eastAsia="Cambria" w:hAnsi="Cambria" w:cs="Cambria"/>
      <w:b/>
      <w:color w:val="000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Gondhalekar</dc:creator>
  <cp:keywords/>
  <dc:description/>
  <cp:lastModifiedBy>Amey Gondhalekar</cp:lastModifiedBy>
  <cp:revision>3</cp:revision>
  <dcterms:created xsi:type="dcterms:W3CDTF">2017-10-12T02:53:00Z</dcterms:created>
  <dcterms:modified xsi:type="dcterms:W3CDTF">2017-10-12T05:02:00Z</dcterms:modified>
</cp:coreProperties>
</file>