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37244" w14:textId="1B554C94" w:rsidR="00563F94" w:rsidRDefault="00113AE9">
      <w:pPr>
        <w:ind w:left="720"/>
        <w:rPr>
          <w:rFonts w:ascii="Arial" w:eastAsia="Arial" w:hAnsi="Arial" w:cs="Arial"/>
          <w:sz w:val="35"/>
          <w:szCs w:val="35"/>
        </w:rPr>
      </w:pPr>
      <w:r>
        <w:rPr>
          <w:rFonts w:ascii="Arial" w:eastAsia="Arial" w:hAnsi="Arial" w:cs="Arial"/>
          <w:sz w:val="35"/>
          <w:szCs w:val="35"/>
        </w:rPr>
        <w:t>Adwaith Korapati</w:t>
      </w:r>
      <w:r w:rsidR="00000000">
        <w:rPr>
          <w:rFonts w:ascii="Arial" w:eastAsia="Arial" w:hAnsi="Arial" w:cs="Arial"/>
          <w:sz w:val="35"/>
          <w:szCs w:val="35"/>
        </w:rPr>
        <w:t xml:space="preserve">  – SEC01 (NUID </w:t>
      </w:r>
      <w:r>
        <w:rPr>
          <w:rFonts w:ascii="Arial" w:eastAsia="Arial" w:hAnsi="Arial" w:cs="Arial"/>
          <w:sz w:val="35"/>
          <w:szCs w:val="35"/>
        </w:rPr>
        <w:t>002670980</w:t>
      </w:r>
      <w:r w:rsidR="00000000">
        <w:rPr>
          <w:rFonts w:ascii="Arial" w:eastAsia="Arial" w:hAnsi="Arial" w:cs="Arial"/>
          <w:sz w:val="35"/>
          <w:szCs w:val="35"/>
        </w:rPr>
        <w:t xml:space="preserve">) </w:t>
      </w:r>
    </w:p>
    <w:p w14:paraId="29E386C0" w14:textId="30E25950" w:rsidR="00563F94" w:rsidRDefault="00000000">
      <w:pPr>
        <w:jc w:val="center"/>
        <w:rPr>
          <w:rFonts w:ascii="Arial" w:eastAsia="Arial" w:hAnsi="Arial" w:cs="Arial"/>
          <w:sz w:val="50"/>
          <w:szCs w:val="50"/>
        </w:rPr>
      </w:pPr>
      <w:r>
        <w:br/>
      </w:r>
      <w:r>
        <w:rPr>
          <w:rFonts w:ascii="Arial" w:eastAsia="Arial" w:hAnsi="Arial" w:cs="Arial"/>
          <w:sz w:val="50"/>
          <w:szCs w:val="50"/>
        </w:rPr>
        <w:t>Big Data System Engineering with Scala</w:t>
      </w:r>
      <w:r>
        <w:br/>
      </w:r>
      <w:r w:rsidR="00113AE9">
        <w:rPr>
          <w:rFonts w:ascii="Arial" w:eastAsia="Arial" w:hAnsi="Arial" w:cs="Arial"/>
          <w:sz w:val="50"/>
          <w:szCs w:val="50"/>
        </w:rPr>
        <w:t>Fall</w:t>
      </w:r>
      <w:r>
        <w:rPr>
          <w:rFonts w:ascii="Arial" w:eastAsia="Arial" w:hAnsi="Arial" w:cs="Arial"/>
          <w:sz w:val="50"/>
          <w:szCs w:val="50"/>
        </w:rPr>
        <w:t xml:space="preserve"> 2023 </w:t>
      </w:r>
      <w:r>
        <w:br/>
      </w:r>
      <w:r>
        <w:rPr>
          <w:rFonts w:ascii="Arial" w:eastAsia="Arial" w:hAnsi="Arial" w:cs="Arial"/>
          <w:sz w:val="50"/>
          <w:szCs w:val="50"/>
        </w:rPr>
        <w:t xml:space="preserve">Assignment No. </w:t>
      </w:r>
      <w:r w:rsidR="00113AE9">
        <w:rPr>
          <w:rFonts w:ascii="Arial" w:eastAsia="Arial" w:hAnsi="Arial" w:cs="Arial"/>
          <w:sz w:val="50"/>
          <w:szCs w:val="50"/>
        </w:rPr>
        <w:t>Spark 2</w:t>
      </w:r>
    </w:p>
    <w:p w14:paraId="18B54ABF" w14:textId="77777777" w:rsidR="00563F94" w:rsidRDefault="00563F94">
      <w:pPr>
        <w:jc w:val="center"/>
        <w:rPr>
          <w:rFonts w:ascii="Arial" w:eastAsia="Arial" w:hAnsi="Arial" w:cs="Arial"/>
          <w:sz w:val="50"/>
          <w:szCs w:val="50"/>
        </w:rPr>
      </w:pPr>
    </w:p>
    <w:p w14:paraId="7E013070" w14:textId="77777777" w:rsidR="00563F94" w:rsidRDefault="00000000">
      <w:pPr>
        <w:jc w:val="center"/>
      </w:pPr>
      <w:r>
        <w:rPr>
          <w:rFonts w:ascii="Arial" w:eastAsia="Arial" w:hAnsi="Arial" w:cs="Arial"/>
          <w:noProof/>
          <w:sz w:val="50"/>
          <w:szCs w:val="50"/>
        </w:rPr>
        <w:drawing>
          <wp:inline distT="0" distB="0" distL="0" distR="0" wp14:anchorId="3622D376" wp14:editId="71173386">
            <wp:extent cx="3688080" cy="36880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C3B97" w14:textId="77777777" w:rsidR="00563F94" w:rsidRDefault="00563F94">
      <w:pPr>
        <w:jc w:val="center"/>
      </w:pPr>
    </w:p>
    <w:p w14:paraId="0076CFEC" w14:textId="77777777" w:rsidR="00563F94" w:rsidRDefault="00563F94">
      <w:pPr>
        <w:jc w:val="center"/>
      </w:pPr>
    </w:p>
    <w:p w14:paraId="69134FD2" w14:textId="77777777" w:rsidR="00563F94" w:rsidRDefault="00563F94">
      <w:pPr>
        <w:jc w:val="center"/>
      </w:pPr>
    </w:p>
    <w:p w14:paraId="24EA293F" w14:textId="77777777" w:rsidR="00563F94" w:rsidRDefault="00563F94">
      <w:pPr>
        <w:jc w:val="center"/>
      </w:pPr>
    </w:p>
    <w:p w14:paraId="463D21CA" w14:textId="77777777" w:rsidR="00563F94" w:rsidRDefault="00563F94">
      <w:pPr>
        <w:jc w:val="center"/>
      </w:pPr>
    </w:p>
    <w:p w14:paraId="32461C4C" w14:textId="77777777" w:rsidR="00563F94" w:rsidRDefault="00563F94">
      <w:pPr>
        <w:jc w:val="center"/>
      </w:pPr>
    </w:p>
    <w:p w14:paraId="46B86840" w14:textId="77777777" w:rsidR="00563F94" w:rsidRDefault="00563F94">
      <w:pPr>
        <w:jc w:val="center"/>
      </w:pPr>
    </w:p>
    <w:p w14:paraId="2B843485" w14:textId="77777777" w:rsidR="00563F94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-List of Tasks Implemented </w:t>
      </w:r>
    </w:p>
    <w:p w14:paraId="14F5272D" w14:textId="77616DF5" w:rsidR="00113AE9" w:rsidRDefault="00113AE9" w:rsidP="00113AE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Exploratory Data Analysis- </w:t>
      </w:r>
      <w:r>
        <w:rPr>
          <w:rFonts w:ascii="Lato" w:hAnsi="Lato"/>
          <w:color w:val="2D3B45"/>
        </w:rPr>
        <w:t>Analysed the Titanic dataset to find out the following statistics,</w:t>
      </w:r>
    </w:p>
    <w:p w14:paraId="565794D4" w14:textId="70EF76BB" w:rsidR="00113AE9" w:rsidRDefault="00113AE9" w:rsidP="00113AE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13AE9">
        <w:rPr>
          <w:rFonts w:ascii="Lato" w:hAnsi="Lato"/>
          <w:color w:val="2D3B45"/>
        </w:rPr>
        <w:t>Calculate the survival rate by passenger class</w:t>
      </w:r>
    </w:p>
    <w:p w14:paraId="0DD6FD4C" w14:textId="132D6DA1" w:rsidR="00113AE9" w:rsidRDefault="00113AE9" w:rsidP="00113AE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13AE9">
        <w:rPr>
          <w:rFonts w:ascii="Lato" w:hAnsi="Lato"/>
          <w:color w:val="2D3B45"/>
        </w:rPr>
        <w:t>Calculate the survival rate by gender</w:t>
      </w:r>
    </w:p>
    <w:p w14:paraId="5DE4E4EA" w14:textId="58490C49" w:rsidR="00113AE9" w:rsidRDefault="00113AE9" w:rsidP="00113AE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13AE9">
        <w:rPr>
          <w:rFonts w:ascii="Lato" w:hAnsi="Lato"/>
          <w:color w:val="2D3B45"/>
        </w:rPr>
        <w:t>Calculate the average age of passengers by class</w:t>
      </w:r>
    </w:p>
    <w:p w14:paraId="2D369180" w14:textId="4444F4D3" w:rsidR="00113AE9" w:rsidRDefault="00113AE9" w:rsidP="00113AE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13AE9">
        <w:rPr>
          <w:rFonts w:ascii="Lato" w:hAnsi="Lato"/>
          <w:color w:val="2D3B45"/>
        </w:rPr>
        <w:t>Calculate the average fare by class</w:t>
      </w:r>
    </w:p>
    <w:p w14:paraId="1FC9BD31" w14:textId="0D61C4B3" w:rsidR="00113AE9" w:rsidRDefault="00113AE9" w:rsidP="00113AE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13AE9">
        <w:rPr>
          <w:rFonts w:ascii="Lato" w:hAnsi="Lato"/>
          <w:color w:val="2D3B45"/>
        </w:rPr>
        <w:t>Calculate the count of passengers embarked from each port</w:t>
      </w:r>
    </w:p>
    <w:p w14:paraId="42D68D06" w14:textId="7EFAC2BE" w:rsidR="00113AE9" w:rsidRDefault="00113AE9" w:rsidP="00113AE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13AE9">
        <w:rPr>
          <w:rFonts w:ascii="Lato" w:hAnsi="Lato"/>
          <w:color w:val="2D3B45"/>
        </w:rPr>
        <w:t>Calculate the survival rate based on the "Embarked" column</w:t>
      </w:r>
    </w:p>
    <w:p w14:paraId="1BECADFC" w14:textId="75AD53D6" w:rsidR="00113AE9" w:rsidRDefault="00113AE9" w:rsidP="00113AE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Feature Engineering - Create new attributes that may be derived from the existing attributes. This may include removing certain columns in the dataset</w:t>
      </w:r>
      <w:r>
        <w:rPr>
          <w:rFonts w:ascii="Lato" w:hAnsi="Lato"/>
          <w:color w:val="2D3B45"/>
        </w:rPr>
        <w:t>.</w:t>
      </w:r>
    </w:p>
    <w:p w14:paraId="3255B3F6" w14:textId="5FCD5E94" w:rsidR="00113AE9" w:rsidRDefault="00113AE9" w:rsidP="00113AE9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Created a new column Fami</w:t>
      </w:r>
      <w:r w:rsidR="00F903F7">
        <w:rPr>
          <w:rFonts w:ascii="Lato" w:hAnsi="Lato"/>
          <w:color w:val="2D3B45"/>
        </w:rPr>
        <w:t xml:space="preserve">ly size which includes the count of kids and </w:t>
      </w:r>
      <w:r w:rsidR="00FB2557">
        <w:rPr>
          <w:rFonts w:ascii="Lato" w:hAnsi="Lato"/>
          <w:color w:val="2D3B45"/>
        </w:rPr>
        <w:t>spouse.</w:t>
      </w:r>
    </w:p>
    <w:p w14:paraId="269176AF" w14:textId="720BF7C8" w:rsidR="00FB2557" w:rsidRDefault="00FB2557" w:rsidP="00113AE9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Changed the Embarked column data from Char codes to name of the places to help for better visualization</w:t>
      </w:r>
    </w:p>
    <w:p w14:paraId="61DB5EB5" w14:textId="333AB46B" w:rsidR="00113AE9" w:rsidRDefault="00113AE9" w:rsidP="00113AE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Prediction - Use</w:t>
      </w:r>
      <w:r>
        <w:rPr>
          <w:rFonts w:ascii="Lato" w:hAnsi="Lato"/>
          <w:color w:val="2D3B45"/>
        </w:rPr>
        <w:t>d</w:t>
      </w:r>
      <w:r>
        <w:rPr>
          <w:rFonts w:ascii="Lato" w:hAnsi="Lato"/>
          <w:color w:val="2D3B45"/>
        </w:rPr>
        <w:t xml:space="preserve"> the train.csv to train a </w:t>
      </w:r>
      <w:r>
        <w:rPr>
          <w:rFonts w:ascii="Lato" w:hAnsi="Lato"/>
          <w:color w:val="2D3B45"/>
        </w:rPr>
        <w:t xml:space="preserve">Random Forest </w:t>
      </w:r>
      <w:r>
        <w:rPr>
          <w:rFonts w:ascii="Lato" w:hAnsi="Lato"/>
          <w:color w:val="2D3B45"/>
        </w:rPr>
        <w:t xml:space="preserve">Machine Learning model &amp; test it on the test.csv. </w:t>
      </w:r>
      <w:r>
        <w:rPr>
          <w:rFonts w:ascii="Lato" w:hAnsi="Lato"/>
          <w:color w:val="2D3B45"/>
        </w:rPr>
        <w:t>P</w:t>
      </w:r>
      <w:r>
        <w:rPr>
          <w:rFonts w:ascii="Lato" w:hAnsi="Lato"/>
          <w:color w:val="2D3B45"/>
        </w:rPr>
        <w:t>redict</w:t>
      </w:r>
      <w:r>
        <w:rPr>
          <w:rFonts w:ascii="Lato" w:hAnsi="Lato"/>
          <w:color w:val="2D3B45"/>
        </w:rPr>
        <w:t>ed</w:t>
      </w:r>
      <w:r>
        <w:rPr>
          <w:rFonts w:ascii="Lato" w:hAnsi="Lato"/>
          <w:color w:val="2D3B45"/>
        </w:rPr>
        <w:t xml:space="preserve"> if the records in test.csv survived or not. </w:t>
      </w:r>
    </w:p>
    <w:p w14:paraId="6789E1B6" w14:textId="77777777" w:rsidR="00113AE9" w:rsidRDefault="00113AE9">
      <w:pPr>
        <w:rPr>
          <w:rFonts w:ascii="Arial" w:eastAsia="Arial" w:hAnsi="Arial" w:cs="Arial"/>
          <w:b/>
          <w:sz w:val="24"/>
          <w:szCs w:val="24"/>
        </w:rPr>
      </w:pPr>
    </w:p>
    <w:p w14:paraId="632D1F9A" w14:textId="76892827" w:rsidR="00563F94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-Findings and analysis</w:t>
      </w:r>
    </w:p>
    <w:p w14:paraId="0082BCE7" w14:textId="4FB38433" w:rsidR="00FB2557" w:rsidRPr="00FB2557" w:rsidRDefault="00FB2557">
      <w:pPr>
        <w:rPr>
          <w:rFonts w:ascii="Lato" w:hAnsi="Lato"/>
          <w:b/>
          <w:bCs/>
          <w:color w:val="2D3B45"/>
        </w:rPr>
      </w:pPr>
      <w:r w:rsidRPr="00FB2557">
        <w:rPr>
          <w:rFonts w:ascii="Lato" w:hAnsi="Lato"/>
          <w:b/>
          <w:bCs/>
          <w:color w:val="2D3B45"/>
        </w:rPr>
        <w:t>Survival rate based on Class-</w:t>
      </w:r>
    </w:p>
    <w:p w14:paraId="1639BFB8" w14:textId="42F1E59C" w:rsidR="00FB2557" w:rsidRDefault="00FB2557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First class people had the best chance of surviving the disaster with 62.9% followed by second class with 47.28% followed by the third class with the survival chance of 24.23%.</w:t>
      </w:r>
    </w:p>
    <w:p w14:paraId="571A46D3" w14:textId="63FB4C21" w:rsidR="00FB2557" w:rsidRDefault="00FB2557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More money you spend, better are your survival chances.</w:t>
      </w:r>
    </w:p>
    <w:p w14:paraId="53C21890" w14:textId="6819A8D7" w:rsidR="00FB2557" w:rsidRDefault="00FB2557">
      <w:pPr>
        <w:rPr>
          <w:rFonts w:ascii="Lato" w:hAnsi="Lato"/>
          <w:b/>
          <w:bCs/>
          <w:color w:val="2D3B45"/>
        </w:rPr>
      </w:pPr>
      <w:r w:rsidRPr="00FB2557">
        <w:rPr>
          <w:rFonts w:ascii="Lato" w:hAnsi="Lato"/>
          <w:b/>
          <w:bCs/>
          <w:color w:val="2D3B45"/>
        </w:rPr>
        <w:t>Survival rate based</w:t>
      </w:r>
      <w:r>
        <w:rPr>
          <w:rFonts w:ascii="Lato" w:hAnsi="Lato"/>
          <w:b/>
          <w:bCs/>
          <w:color w:val="2D3B45"/>
        </w:rPr>
        <w:t xml:space="preserve"> on Sex-</w:t>
      </w:r>
    </w:p>
    <w:p w14:paraId="34CC7657" w14:textId="7E4A00A4" w:rsidR="00FB2557" w:rsidRDefault="00FB2557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F</w:t>
      </w:r>
      <w:r>
        <w:rPr>
          <w:rFonts w:ascii="Lato" w:hAnsi="Lato"/>
          <w:color w:val="2D3B45"/>
        </w:rPr>
        <w:t>emales survived the crash better with 74.20% of them got out followed by male with mere 18.8%.</w:t>
      </w:r>
    </w:p>
    <w:p w14:paraId="54B79D19" w14:textId="52A7807E" w:rsidR="00FB2557" w:rsidRDefault="00FB2557">
      <w:pPr>
        <w:rPr>
          <w:rFonts w:ascii="Lato" w:hAnsi="Lato"/>
          <w:b/>
          <w:bCs/>
          <w:color w:val="2D3B45"/>
        </w:rPr>
      </w:pPr>
      <w:r w:rsidRPr="00FB2557">
        <w:rPr>
          <w:rFonts w:ascii="Lato" w:hAnsi="Lato"/>
          <w:b/>
          <w:bCs/>
          <w:color w:val="2D3B45"/>
        </w:rPr>
        <w:t>Survival rate based</w:t>
      </w:r>
      <w:r>
        <w:rPr>
          <w:rFonts w:ascii="Lato" w:hAnsi="Lato"/>
          <w:b/>
          <w:bCs/>
          <w:color w:val="2D3B45"/>
        </w:rPr>
        <w:t xml:space="preserve"> on</w:t>
      </w:r>
      <w:r w:rsidR="00497019">
        <w:rPr>
          <w:rFonts w:ascii="Lato" w:hAnsi="Lato"/>
          <w:b/>
          <w:bCs/>
          <w:color w:val="2D3B45"/>
        </w:rPr>
        <w:t xml:space="preserve"> </w:t>
      </w:r>
      <w:r w:rsidR="00834679">
        <w:rPr>
          <w:rFonts w:ascii="Lato" w:hAnsi="Lato"/>
          <w:b/>
          <w:bCs/>
          <w:color w:val="2D3B45"/>
        </w:rPr>
        <w:t>Embarked</w:t>
      </w:r>
      <w:r w:rsidR="00497019">
        <w:rPr>
          <w:rFonts w:ascii="Lato" w:hAnsi="Lato"/>
          <w:b/>
          <w:bCs/>
          <w:color w:val="2D3B45"/>
        </w:rPr>
        <w:t>-</w:t>
      </w:r>
    </w:p>
    <w:p w14:paraId="5F6E2455" w14:textId="6688D9E5" w:rsidR="00497019" w:rsidRDefault="00497019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People from Cherbourg had the highest rate of survival with 55.35% followed by Queenstown and Southampton with 38.96% and 33.69% respectfully.</w:t>
      </w:r>
    </w:p>
    <w:p w14:paraId="697BE1FC" w14:textId="1C1A2B0D" w:rsidR="00497019" w:rsidRDefault="00497019">
      <w:pPr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>Average fare based on class-</w:t>
      </w:r>
    </w:p>
    <w:p w14:paraId="14133EAB" w14:textId="3BFDD441" w:rsidR="00497019" w:rsidRDefault="00497019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First class – 84.15 (assuming it is in pounds)</w:t>
      </w:r>
    </w:p>
    <w:p w14:paraId="78E59ECD" w14:textId="54C3FB61" w:rsidR="00497019" w:rsidRDefault="00497019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Second class- 20.66 </w:t>
      </w:r>
    </w:p>
    <w:p w14:paraId="08AFF1C2" w14:textId="110F8684" w:rsidR="00497019" w:rsidRDefault="00497019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Third class – 13.67</w:t>
      </w:r>
    </w:p>
    <w:p w14:paraId="1D3BD348" w14:textId="413BBFCF" w:rsidR="00497019" w:rsidRDefault="00497019">
      <w:pPr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>Average</w:t>
      </w:r>
      <w:r>
        <w:rPr>
          <w:rFonts w:ascii="Lato" w:hAnsi="Lato"/>
          <w:b/>
          <w:bCs/>
          <w:color w:val="2D3B45"/>
        </w:rPr>
        <w:t xml:space="preserve"> age based on Class-</w:t>
      </w:r>
    </w:p>
    <w:p w14:paraId="294F97DE" w14:textId="3DEB6BF8" w:rsidR="00497019" w:rsidRDefault="00497019" w:rsidP="00497019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First class – </w:t>
      </w:r>
      <w:r>
        <w:rPr>
          <w:rFonts w:ascii="Lato" w:hAnsi="Lato"/>
          <w:color w:val="2D3B45"/>
        </w:rPr>
        <w:t>32.9</w:t>
      </w:r>
    </w:p>
    <w:p w14:paraId="6D81DE36" w14:textId="65C37C18" w:rsidR="00497019" w:rsidRDefault="00497019" w:rsidP="00497019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Second class- </w:t>
      </w:r>
      <w:r>
        <w:rPr>
          <w:rFonts w:ascii="Lato" w:hAnsi="Lato"/>
          <w:color w:val="2D3B45"/>
        </w:rPr>
        <w:t>28.09</w:t>
      </w:r>
      <w:r>
        <w:rPr>
          <w:rFonts w:ascii="Lato" w:hAnsi="Lato"/>
          <w:color w:val="2D3B45"/>
        </w:rPr>
        <w:t xml:space="preserve"> </w:t>
      </w:r>
    </w:p>
    <w:p w14:paraId="2A36B129" w14:textId="0363DC9C" w:rsidR="00497019" w:rsidRDefault="00497019" w:rsidP="00497019">
      <w:pPr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Third class – </w:t>
      </w:r>
      <w:r>
        <w:rPr>
          <w:rFonts w:ascii="Lato" w:hAnsi="Lato"/>
          <w:color w:val="2D3B45"/>
        </w:rPr>
        <w:t>18.17</w:t>
      </w:r>
    </w:p>
    <w:p w14:paraId="51943059" w14:textId="6121A5E4" w:rsidR="00497019" w:rsidRDefault="00497019">
      <w:pPr>
        <w:rPr>
          <w:rFonts w:ascii="Arial" w:eastAsia="Arial" w:hAnsi="Arial" w:cs="Arial"/>
          <w:bCs/>
          <w:sz w:val="24"/>
          <w:szCs w:val="24"/>
        </w:rPr>
      </w:pPr>
    </w:p>
    <w:p w14:paraId="0FE0E4E1" w14:textId="74960ECD" w:rsidR="00497019" w:rsidRPr="00497019" w:rsidRDefault="00497019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Predication Model had an Accuracy of</w:t>
      </w:r>
      <w:r w:rsidRPr="00497019">
        <w:rPr>
          <w:rFonts w:ascii="Arial" w:eastAsia="Arial" w:hAnsi="Arial" w:cs="Arial"/>
          <w:bCs/>
          <w:sz w:val="24"/>
          <w:szCs w:val="24"/>
        </w:rPr>
        <w:t xml:space="preserve"> 90.19138755980862%</w:t>
      </w:r>
    </w:p>
    <w:p w14:paraId="52CE6217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5DD4C501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1B63F183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5BDCF754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49072EBE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127CC65F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51C8AB7E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1E1500E1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030DF815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061E813F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50855DBD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25E52DB8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7BA0A36E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18FEE2BC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74001F25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7A1868CC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68E13F88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0EF112E4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15FD0EFB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0069AF82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23AC6CAA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0925C1C7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1C4BD9F8" w14:textId="28D1869B" w:rsidR="00563F94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-Code</w:t>
      </w:r>
    </w:p>
    <w:p w14:paraId="58A27416" w14:textId="1CC94134" w:rsidR="0030072C" w:rsidRDefault="0030072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FE and EDA code</w:t>
      </w:r>
    </w:p>
    <w:p w14:paraId="566A20F6" w14:textId="5A2B3A42" w:rsidR="00497019" w:rsidRDefault="00497019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C12A89C" wp14:editId="38E7A979">
            <wp:extent cx="5943600" cy="3343275"/>
            <wp:effectExtent l="0" t="0" r="0" b="9525"/>
            <wp:docPr id="14978314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14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B51F2" wp14:editId="3BC2BD5F">
            <wp:extent cx="5943600" cy="3343275"/>
            <wp:effectExtent l="0" t="0" r="0" b="9525"/>
            <wp:docPr id="132764493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44934" name="Picture 1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F941" w14:textId="77777777" w:rsidR="00497019" w:rsidRDefault="00497019">
      <w:pPr>
        <w:rPr>
          <w:rFonts w:ascii="Arial" w:eastAsia="Arial" w:hAnsi="Arial" w:cs="Arial"/>
          <w:b/>
          <w:sz w:val="24"/>
          <w:szCs w:val="24"/>
        </w:rPr>
      </w:pPr>
    </w:p>
    <w:p w14:paraId="2CA1B361" w14:textId="77777777" w:rsidR="0030072C" w:rsidRDefault="0030072C">
      <w:pPr>
        <w:rPr>
          <w:rFonts w:ascii="Arial" w:eastAsia="Arial" w:hAnsi="Arial" w:cs="Arial"/>
          <w:b/>
          <w:sz w:val="24"/>
          <w:szCs w:val="24"/>
        </w:rPr>
      </w:pPr>
    </w:p>
    <w:p w14:paraId="7BDD2970" w14:textId="77777777" w:rsidR="0030072C" w:rsidRDefault="0030072C">
      <w:pPr>
        <w:rPr>
          <w:rFonts w:ascii="Arial" w:eastAsia="Arial" w:hAnsi="Arial" w:cs="Arial"/>
          <w:b/>
          <w:sz w:val="24"/>
          <w:szCs w:val="24"/>
        </w:rPr>
      </w:pPr>
    </w:p>
    <w:p w14:paraId="4FFCCCA3" w14:textId="4E6476D3" w:rsidR="0030072C" w:rsidRDefault="0030072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ML Code</w:t>
      </w:r>
    </w:p>
    <w:p w14:paraId="7DC36AC8" w14:textId="2A0D8843" w:rsidR="0030072C" w:rsidRDefault="0030072C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CACB416" wp14:editId="3A1E9026">
            <wp:extent cx="5943600" cy="3343275"/>
            <wp:effectExtent l="0" t="0" r="0" b="9525"/>
            <wp:docPr id="17336161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1614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55A2D" wp14:editId="6065BD5D">
            <wp:extent cx="5943600" cy="3343275"/>
            <wp:effectExtent l="0" t="0" r="0" b="9525"/>
            <wp:docPr id="1542752446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52446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F2F1" w14:textId="77777777" w:rsidR="0030072C" w:rsidRDefault="0030072C">
      <w:pPr>
        <w:rPr>
          <w:rFonts w:ascii="Arial" w:eastAsia="Arial" w:hAnsi="Arial" w:cs="Arial"/>
          <w:b/>
          <w:sz w:val="24"/>
          <w:szCs w:val="24"/>
        </w:rPr>
      </w:pPr>
    </w:p>
    <w:p w14:paraId="6C2D9A84" w14:textId="77777777" w:rsidR="0030072C" w:rsidRDefault="0030072C">
      <w:pPr>
        <w:rPr>
          <w:rFonts w:ascii="Arial" w:eastAsia="Arial" w:hAnsi="Arial" w:cs="Arial"/>
          <w:b/>
          <w:sz w:val="24"/>
          <w:szCs w:val="24"/>
        </w:rPr>
      </w:pPr>
    </w:p>
    <w:p w14:paraId="53792A4C" w14:textId="77777777" w:rsidR="0030072C" w:rsidRDefault="0030072C">
      <w:pPr>
        <w:rPr>
          <w:rFonts w:ascii="Arial" w:eastAsia="Arial" w:hAnsi="Arial" w:cs="Arial"/>
          <w:b/>
          <w:sz w:val="24"/>
          <w:szCs w:val="24"/>
        </w:rPr>
      </w:pPr>
    </w:p>
    <w:p w14:paraId="48713AE9" w14:textId="77777777" w:rsidR="00563F94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- Result</w:t>
      </w:r>
    </w:p>
    <w:p w14:paraId="4FE5B4C1" w14:textId="303608D2" w:rsidR="00563F94" w:rsidRDefault="0030072C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823A57" wp14:editId="1CAAD2CD">
            <wp:extent cx="5943600" cy="3343275"/>
            <wp:effectExtent l="0" t="0" r="0" b="9525"/>
            <wp:docPr id="1898635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354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4E45C" wp14:editId="3C8385A5">
            <wp:extent cx="5943600" cy="3343275"/>
            <wp:effectExtent l="0" t="0" r="0" b="9525"/>
            <wp:docPr id="18265491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916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98592" wp14:editId="447AF7DC">
            <wp:extent cx="5943600" cy="3343275"/>
            <wp:effectExtent l="0" t="0" r="0" b="9525"/>
            <wp:docPr id="3748785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854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61E76" wp14:editId="23FD38DB">
            <wp:extent cx="5943600" cy="3343275"/>
            <wp:effectExtent l="0" t="0" r="0" b="9525"/>
            <wp:docPr id="1301018707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18707" name="Picture 5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35CB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4BA072E1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6563FC2D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47CE2D67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4BB0A734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530B471D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72B3F97A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7D76A445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4B88DB15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5C49A3BF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101BBE8A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13697A0B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p w14:paraId="507BBD87" w14:textId="77777777" w:rsidR="00563F94" w:rsidRDefault="00563F94">
      <w:pPr>
        <w:rPr>
          <w:rFonts w:ascii="Arial" w:eastAsia="Arial" w:hAnsi="Arial" w:cs="Arial"/>
          <w:sz w:val="24"/>
          <w:szCs w:val="24"/>
        </w:rPr>
      </w:pPr>
    </w:p>
    <w:sectPr w:rsidR="00563F9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A47B3"/>
    <w:multiLevelType w:val="hybridMultilevel"/>
    <w:tmpl w:val="B93843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875DBD"/>
    <w:multiLevelType w:val="hybridMultilevel"/>
    <w:tmpl w:val="E94A7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137496">
    <w:abstractNumId w:val="1"/>
  </w:num>
  <w:num w:numId="2" w16cid:durableId="611791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F94"/>
    <w:rsid w:val="00113AE9"/>
    <w:rsid w:val="0030072C"/>
    <w:rsid w:val="00497019"/>
    <w:rsid w:val="00563F94"/>
    <w:rsid w:val="00834679"/>
    <w:rsid w:val="0091708C"/>
    <w:rsid w:val="00F903F7"/>
    <w:rsid w:val="00FB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C6C59"/>
  <w15:docId w15:val="{1D96BB68-4A3C-4FAE-B150-86CE9D3FF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13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9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Adwaith Korapati</cp:lastModifiedBy>
  <cp:revision>4</cp:revision>
  <dcterms:created xsi:type="dcterms:W3CDTF">2023-11-02T17:22:00Z</dcterms:created>
  <dcterms:modified xsi:type="dcterms:W3CDTF">2023-11-02T17:26:00Z</dcterms:modified>
</cp:coreProperties>
</file>