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 w:ascii="Avenir Next" w:hAnsi="Avenir Next"/>
          <w:b/>
          <w:bCs/>
        </w:rPr>
        <w:t>IEL Spring 2019</w:t>
      </w:r>
    </w:p>
    <w:p>
      <w:pPr>
        <w:pStyle w:val="Normal"/>
        <w:jc w:val="center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center"/>
        <w:rPr>
          <w:rFonts w:ascii="Avenir Next" w:hAnsi="Avenir Next"/>
        </w:rPr>
      </w:pPr>
      <w:r>
        <w:rPr>
          <w:rFonts w:cs="Arial" w:ascii="Avenir Next" w:hAnsi="Avenir Next"/>
          <w:b/>
          <w:bCs/>
        </w:rPr>
        <w:t>AI article reading assignment template</w:t>
      </w:r>
    </w:p>
    <w:p>
      <w:pPr>
        <w:pStyle w:val="Normal"/>
        <w:jc w:val="center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cs="Arial"/>
        </w:rPr>
      </w:pPr>
      <w:r>
        <w:rPr>
          <w:rFonts w:cs="Arial" w:ascii="Avenir Next" w:hAnsi="Avenir Next"/>
          <w:b/>
          <w:bCs/>
        </w:rPr>
        <w:t>Names and assigned numbers</w:t>
      </w:r>
      <w:r>
        <w:rPr>
          <w:rFonts w:cs="Arial" w:ascii="Avenir Next" w:hAnsi="Avenir Next"/>
        </w:rPr>
        <w:t>:</w:t>
      </w:r>
    </w:p>
    <w:p>
      <w:pPr>
        <w:pStyle w:val="Normal"/>
        <w:rPr/>
      </w:pPr>
      <w:r>
        <w:rPr>
          <w:rFonts w:cs="Arial" w:ascii="Avenir Next" w:hAnsi="Avenir Next"/>
        </w:rPr>
        <w:t xml:space="preserve">1. </w:t>
      </w:r>
      <w:r>
        <w:rPr>
          <w:rFonts w:cs="Arial" w:ascii="Avenir Next" w:hAnsi="Avenir Next"/>
        </w:rPr>
        <w:t>Mitoma Ryo: B10</w:t>
      </w:r>
    </w:p>
    <w:p>
      <w:pPr>
        <w:pStyle w:val="Normal"/>
        <w:rPr/>
      </w:pPr>
      <w:r>
        <w:rPr>
          <w:rFonts w:cs="Arial" w:ascii="Avenir Next" w:hAnsi="Avenir Next"/>
        </w:rPr>
        <w:t xml:space="preserve">2. </w:t>
      </w:r>
      <w:r>
        <w:rPr>
          <w:rFonts w:cs="Arial" w:ascii="Avenir Next" w:hAnsi="Avenir Next"/>
        </w:rPr>
        <w:t>Rawat Adwait: B16</w:t>
      </w:r>
    </w:p>
    <w:p>
      <w:pPr>
        <w:pStyle w:val="Normal"/>
        <w:rPr/>
      </w:pPr>
      <w:r>
        <w:rPr>
          <w:rFonts w:cs="Arial" w:ascii="Avenir Next" w:hAnsi="Avenir Next"/>
        </w:rPr>
        <w:t xml:space="preserve">3. </w:t>
      </w:r>
      <w:r>
        <w:rPr>
          <w:rFonts w:cs="Arial" w:ascii="Avenir Next" w:hAnsi="Avenir Next"/>
        </w:rPr>
        <w:t>Tomoya Sudo: B21</w:t>
      </w:r>
    </w:p>
    <w:p>
      <w:pPr>
        <w:pStyle w:val="Normal"/>
        <w:rPr/>
      </w:pPr>
      <w:r>
        <w:rPr>
          <w:rFonts w:cs="Arial" w:ascii="Avenir Next" w:hAnsi="Avenir Next"/>
        </w:rPr>
        <w:t xml:space="preserve">4. </w:t>
      </w:r>
      <w:r>
        <w:rPr>
          <w:rFonts w:cs="Arial" w:ascii="Avenir Next" w:hAnsi="Avenir Next"/>
        </w:rPr>
        <w:t>Wan Muhammad Azim Nazmi Bin Wan Asmadi: B30</w:t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/>
        </w:rPr>
      </w:pPr>
      <w:r>
        <w:rPr>
          <w:rFonts w:cs="Arial" w:ascii="Avenir Next" w:hAnsi="Avenir Next"/>
          <w:b/>
          <w:bCs/>
        </w:rPr>
        <w:t>Please write 3-5 sentences explaining how your group read the article.</w:t>
      </w:r>
    </w:p>
    <w:p>
      <w:pPr>
        <w:pStyle w:val="Normal"/>
        <w:jc w:val="left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  <w:t>Please write a 250 word summary of the article.</w:t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  <w:t>Please write 150 words explaining what your group thought about the article.</w:t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left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left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left"/>
        <w:rPr/>
      </w:pPr>
      <w:r>
        <w:rPr>
          <w:rFonts w:cs="Arial" w:ascii="Avenir Next" w:hAnsi="Avenir Next"/>
          <w:b/>
          <w:bCs/>
        </w:rPr>
        <w:t>Please write any other comments about the article below that you would like to share with me. This is optional.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619c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19c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a619c3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0a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1</Pages>
  <Words>85</Words>
  <Characters>413</Characters>
  <CharactersWithSpaces>487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2019-05-19T23:14:00Z</dcterms:created>
  <dc:creator>wiz-charles-cy@ynu.jp</dc:creator>
  <dc:description/>
  <dc:language>en-GB</dc:language>
  <cp:lastModifiedBy/>
  <dcterms:modified xsi:type="dcterms:W3CDTF">2019-07-02T18:27:52Z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