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  <w:t>IEL Spring 2019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  <w:t>Week 6 task assignment model template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rPr>
          <w:rFonts w:cs="Arial"/>
        </w:rPr>
      </w:pPr>
      <w:r>
        <w:rPr>
          <w:rFonts w:cs="Arial"/>
          <w:b/>
          <w:bCs/>
        </w:rPr>
        <w:t>Names and assigned numbers</w:t>
      </w:r>
      <w:r>
        <w:rPr>
          <w:rFonts w:cs="Arial"/>
        </w:rPr>
        <w:t>:</w:t>
      </w:r>
    </w:p>
    <w:p>
      <w:pPr>
        <w:pStyle w:val="Normal"/>
        <w:rPr/>
      </w:pPr>
      <w:r>
        <w:rPr>
          <w:rFonts w:cs="Arial"/>
        </w:rPr>
        <w:t>1.Tatsumi: B11</w:t>
      </w:r>
    </w:p>
    <w:p>
      <w:pPr>
        <w:pStyle w:val="Normal"/>
        <w:rPr/>
      </w:pPr>
      <w:r>
        <w:rPr>
          <w:rFonts w:cs="Arial"/>
        </w:rPr>
        <w:t>2.Ado: B16</w:t>
      </w:r>
    </w:p>
    <w:p>
      <w:pPr>
        <w:pStyle w:val="Normal"/>
        <w:rPr/>
      </w:pPr>
      <w:r>
        <w:rPr>
          <w:rFonts w:cs="Arial"/>
        </w:rPr>
        <w:t>3.Masahiro Tamura: B23</w:t>
      </w:r>
    </w:p>
    <w:p>
      <w:pPr>
        <w:pStyle w:val="Normal"/>
        <w:rPr/>
      </w:pPr>
      <w:r>
        <w:rPr>
          <w:rFonts w:cs="Arial"/>
        </w:rPr>
        <w:t>4.Ryosuke Nakahira: B24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  <w:t>General plan (please give a short summary of how your group will deal with the article)</w:t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  <w:t>Detailed plan</w:t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5"/>
      </w:tblGrid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Task description</w:t>
              <w:tab/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Due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Person responsible</w:t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</w:tbl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  <w:t>Vocabulary list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  <w:t>K3&gt;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  <w:t>AWL</w:t>
      </w:r>
      <w:bookmarkStart w:id="0" w:name="_GoBack"/>
      <w:bookmarkEnd w:id="0"/>
    </w:p>
    <w:p>
      <w:pPr>
        <w:pStyle w:val="Normal"/>
        <w:jc w:val="center"/>
        <w:rPr/>
      </w:pPr>
      <w:r>
        <w:rPr>
          <w:rFonts w:cs="Arial" w:ascii="Calibre;Helvetica Neue;Helvetica;Arial;sans-serif" w:hAnsi="Calibre;Helvetica Neue;Helvetica;Arial;sans-serif"/>
          <w:b w:val="false"/>
          <w:bCs/>
          <w:i w:val="false"/>
          <w:caps w:val="false"/>
          <w:smallCaps w:val="false"/>
          <w:color w:val="1E1E1E"/>
          <w:spacing w:val="0"/>
          <w:sz w:val="21"/>
        </w:rPr>
        <w:t>r</w:t>
      </w:r>
      <w:r>
        <w:rPr>
          <w:rFonts w:cs="Arial" w:ascii="Calibre;Helvetica Neue;Helvetica;Arial;sans-serif" w:hAnsi="Calibre;Helvetica Neue;Helvetica;Arial;sans-serif"/>
          <w:b w:val="false"/>
          <w:bCs/>
          <w:i w:val="false"/>
          <w:caps w:val="false"/>
          <w:smallCaps w:val="false"/>
          <w:color w:val="1E1E1E"/>
          <w:spacing w:val="0"/>
          <w:sz w:val="21"/>
        </w:rPr>
        <w:t xml:space="preserve">esource, </w:t>
      </w:r>
      <w:r>
        <w:rPr>
          <w:rFonts w:ascii="Calibre;Helvetica Neue;Helvetica;Arial;sans-serif" w:hAnsi="Calibre;Helvetica Neue;Helvetica;Arial;sans-serif"/>
          <w:b w:val="false"/>
          <w:i w:val="false"/>
          <w:caps w:val="false"/>
          <w:smallCaps w:val="false"/>
          <w:color w:val="1E1E1E"/>
          <w:spacing w:val="0"/>
          <w:sz w:val="21"/>
        </w:rPr>
        <w:t xml:space="preserve">decade, regulate, available, resources, hypothetical, scenarios, occur, scenario, nuclear, environmental, major, challenge, create, involving, economist, </w:t>
      </w:r>
      <w:r>
        <w:rPr>
          <w:rFonts w:ascii="Calibre;Helvetica Neue;Helvetica;Arial;sans-serif" w:hAnsi="Calibre;Helvetica Neue;Helvetica;Arial;sans-serif"/>
          <w:b w:val="false"/>
          <w:i w:val="false"/>
          <w:caps w:val="false"/>
          <w:smallCaps w:val="false"/>
          <w:color w:val="1E1E1E"/>
          <w:spacing w:val="0"/>
          <w:sz w:val="21"/>
        </w:rPr>
        <w:t>t</w:t>
      </w:r>
      <w:r>
        <w:rPr>
          <w:rFonts w:ascii="Calibre;Helvetica Neue;Helvetica;Arial;sans-serif" w:hAnsi="Calibre;Helvetica Neue;Helvetica;Arial;sans-serif"/>
          <w:b w:val="false"/>
          <w:i w:val="false"/>
          <w:caps w:val="false"/>
          <w:smallCaps w:val="false"/>
          <w:color w:val="1E1E1E"/>
          <w:spacing w:val="0"/>
          <w:sz w:val="21"/>
        </w:rPr>
        <w:t xml:space="preserve">echnology, techniques, strategies, revolutionized, global, achieve, sustainable, commodity, hence, found, declined, annually, predictions, prediction, </w:t>
      </w:r>
      <w:r>
        <w:rPr>
          <w:rFonts w:ascii="Calibre;Helvetica Neue;Helvetica;Arial;sans-serif" w:hAnsi="Calibre;Helvetica Neue;Helvetica;Arial;sans-serif"/>
          <w:b w:val="false"/>
          <w:i w:val="false"/>
          <w:caps w:val="false"/>
          <w:smallCaps w:val="false"/>
          <w:color w:val="1E1E1E"/>
          <w:spacing w:val="0"/>
          <w:sz w:val="21"/>
        </w:rPr>
        <w:t>d</w:t>
      </w:r>
      <w:r>
        <w:rPr>
          <w:rFonts w:ascii="Calibre;Helvetica Neue;Helvetica;Arial;sans-serif" w:hAnsi="Calibre;Helvetica Neue;Helvetica;Arial;sans-serif"/>
          <w:b w:val="false"/>
          <w:i w:val="false"/>
          <w:caps w:val="false"/>
          <w:smallCaps w:val="false"/>
          <w:color w:val="1E1E1E"/>
          <w:spacing w:val="0"/>
          <w:sz w:val="21"/>
        </w:rPr>
        <w:t xml:space="preserve">espite, erroneous, enormous, ignored, economic, principles, regulations, advocated, innovation, domains, economists, percent, variable, cycles, primacy, aspects, energy, validated, theories, partners, inadequacies, expert, economics,  compensated, </w:t>
      </w:r>
      <w:r>
        <w:rPr>
          <w:rFonts w:ascii="Calibre;Helvetica Neue;Helvetica;Arial;sans-serif" w:hAnsi="Calibre;Helvetica Neue;Helvetica;Arial;sans-serif"/>
          <w:b w:val="false"/>
          <w:i w:val="false"/>
          <w:caps w:val="false"/>
          <w:smallCaps w:val="false"/>
          <w:color w:val="1E1E1E"/>
          <w:spacing w:val="0"/>
          <w:sz w:val="21"/>
        </w:rPr>
        <w:t>r</w:t>
      </w:r>
      <w:r>
        <w:rPr>
          <w:rFonts w:ascii="Calibre;Helvetica Neue;Helvetica;Arial;sans-serif" w:hAnsi="Calibre;Helvetica Neue;Helvetica;Arial;sans-serif"/>
          <w:b w:val="false"/>
          <w:i w:val="false"/>
          <w:caps w:val="false"/>
          <w:smallCaps w:val="false"/>
          <w:color w:val="1E1E1E"/>
          <w:spacing w:val="0"/>
          <w:sz w:val="21"/>
        </w:rPr>
        <w:t xml:space="preserve">eliable, insight, requires, experts, granted, conducted, </w:t>
      </w:r>
      <w:r>
        <w:rPr>
          <w:rFonts w:ascii="Calibre;Helvetica Neue;Helvetica;Arial;sans-serif" w:hAnsi="Calibre;Helvetica Neue;Helvetica;Arial;sans-serif"/>
          <w:b w:val="false"/>
          <w:i w:val="false"/>
          <w:caps w:val="false"/>
          <w:smallCaps w:val="false"/>
          <w:color w:val="1E1E1E"/>
          <w:spacing w:val="0"/>
          <w:sz w:val="21"/>
        </w:rPr>
        <w:t>r</w:t>
      </w:r>
      <w:r>
        <w:rPr>
          <w:rFonts w:ascii="Calibre;Helvetica Neue;Helvetica;Arial;sans-serif" w:hAnsi="Calibre;Helvetica Neue;Helvetica;Arial;sans-serif"/>
          <w:b w:val="false"/>
          <w:i w:val="false"/>
          <w:caps w:val="false"/>
          <w:smallCaps w:val="false"/>
          <w:color w:val="1E1E1E"/>
          <w:spacing w:val="0"/>
          <w:sz w:val="21"/>
        </w:rPr>
        <w:t xml:space="preserve">esearch, psychologist, policies, authoritative, contradicted, ensure, specific, project, comprised, estimates, areas, access, domain, occurred, nonetheless, concluded, liberals, integrated, apparently, contradictory, colleagues, </w:t>
      </w:r>
      <w:r>
        <w:rPr>
          <w:rFonts w:ascii="Calibre;Helvetica Neue;Helvetica;Arial;sans-serif" w:hAnsi="Calibre;Helvetica Neue;Helvetica;Arial;sans-serif"/>
          <w:b w:val="false"/>
          <w:i w:val="false"/>
          <w:caps w:val="false"/>
          <w:smallCaps w:val="false"/>
          <w:color w:val="1E1E1E"/>
          <w:spacing w:val="0"/>
          <w:sz w:val="21"/>
        </w:rPr>
        <w:t>e</w:t>
      </w:r>
      <w:r>
        <w:rPr>
          <w:rFonts w:ascii="Calibre;Helvetica Neue;Helvetica;Arial;sans-serif" w:hAnsi="Calibre;Helvetica Neue;Helvetica;Arial;sans-serif"/>
          <w:b w:val="false"/>
          <w:i w:val="false"/>
          <w:caps w:val="false"/>
          <w:smallCaps w:val="false"/>
          <w:color w:val="1E1E1E"/>
          <w:spacing w:val="0"/>
          <w:sz w:val="21"/>
        </w:rPr>
        <w:t xml:space="preserve">ventually, philosopher, focused, traditions, ambiguity, contradiction, accumulated, rely, compiled, annual, predicted, range, published, </w:t>
      </w:r>
      <w:r>
        <w:rPr>
          <w:rFonts w:ascii="Calibre;Helvetica Neue;Helvetica;Arial;sans-serif" w:hAnsi="Calibre;Helvetica Neue;Helvetica;Arial;sans-serif"/>
          <w:b w:val="false"/>
          <w:i w:val="false"/>
          <w:caps w:val="false"/>
          <w:smallCaps w:val="false"/>
          <w:color w:val="1E1E1E"/>
          <w:spacing w:val="0"/>
          <w:sz w:val="21"/>
        </w:rPr>
        <w:t>i</w:t>
      </w:r>
      <w:r>
        <w:rPr>
          <w:rFonts w:ascii="Calibre;Helvetica Neue;Helvetica;Arial;sans-serif" w:hAnsi="Calibre;Helvetica Neue;Helvetica;Arial;sans-serif"/>
          <w:b w:val="false"/>
          <w:i w:val="false"/>
          <w:caps w:val="false"/>
          <w:smallCaps w:val="false"/>
          <w:color w:val="1E1E1E"/>
          <w:spacing w:val="0"/>
          <w:sz w:val="21"/>
        </w:rPr>
        <w:t xml:space="preserve">ntelligence, </w:t>
      </w:r>
      <w:r>
        <w:rPr>
          <w:rFonts w:ascii="Calibre;Helvetica Neue;Helvetica;Arial;sans-serif" w:hAnsi="Calibre;Helvetica Neue;Helvetica;Arial;sans-serif"/>
          <w:b w:val="false"/>
          <w:i w:val="false"/>
          <w:caps w:val="false"/>
          <w:smallCaps w:val="false"/>
          <w:color w:val="1E1E1E"/>
          <w:spacing w:val="0"/>
          <w:sz w:val="21"/>
        </w:rPr>
        <w:t>p</w:t>
      </w:r>
      <w:r>
        <w:rPr>
          <w:rFonts w:ascii="Calibre;Helvetica Neue;Helvetica;Arial;sans-serif" w:hAnsi="Calibre;Helvetica Neue;Helvetica;Arial;sans-serif"/>
          <w:b w:val="false"/>
          <w:i w:val="false"/>
          <w:caps w:val="false"/>
          <w:smallCaps w:val="false"/>
          <w:color w:val="1E1E1E"/>
          <w:spacing w:val="0"/>
          <w:sz w:val="21"/>
        </w:rPr>
        <w:t xml:space="preserve">rojects, community, challenges, teams, team, target, issued, volunteers, identified, ranging, expansive, relevant, individuals, sources, convinced, accurate, analysts, data, involved, predict, percentages, link, finances, </w:t>
      </w:r>
      <w:r>
        <w:rPr>
          <w:rFonts w:ascii="Calibre;Helvetica Neue;Helvetica;Arial;sans-serif" w:hAnsi="Calibre;Helvetica Neue;Helvetica;Arial;sans-serif"/>
          <w:b w:val="false"/>
          <w:i w:val="false"/>
          <w:caps w:val="false"/>
          <w:smallCaps w:val="false"/>
          <w:color w:val="1E1E1E"/>
          <w:spacing w:val="0"/>
          <w:sz w:val="21"/>
        </w:rPr>
        <w:t>s</w:t>
      </w:r>
      <w:r>
        <w:rPr>
          <w:rFonts w:ascii="Calibre;Helvetica Neue;Helvetica;Arial;sans-serif" w:hAnsi="Calibre;Helvetica Neue;Helvetica;Arial;sans-serif"/>
          <w:b w:val="false"/>
          <w:i w:val="false"/>
          <w:caps w:val="false"/>
          <w:smallCaps w:val="false"/>
          <w:color w:val="1E1E1E"/>
          <w:spacing w:val="0"/>
          <w:sz w:val="21"/>
        </w:rPr>
        <w:t>ecurity, region, currency, finance, finally, reinforce, outcome, contrast, hypotheses, logic, reinforcement.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e">
    <w:altName w:val="Helvetica Neu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9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a619c3"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a619c3"/>
    <w:rPr>
      <w:vertAlign w:val="superscript"/>
    </w:rPr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a619c3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70a2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LibreOffice/6.0.7.3$Linux_X86_64 LibreOffice_project/00m0$Build-3</Application>
  <Pages>2</Pages>
  <Words>179</Words>
  <Characters>1479</Characters>
  <CharactersWithSpaces>1644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2019-05-19T23:14:00Z</dcterms:created>
  <dc:creator>wiz-charles-cy@ynu.jp</dc:creator>
  <dc:description/>
  <dc:language>en-US</dc:language>
  <cp:lastModifiedBy/>
  <dcterms:modified xsi:type="dcterms:W3CDTF">2019-05-23T23:31:18Z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