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22E6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6822E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822E6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6822E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822E6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6822E6" w:rsidRDefault="006822E6">
      <w:pPr>
        <w:spacing w:before="240" w:after="240"/>
      </w:pPr>
    </w:p>
    <w:p w14:paraId="00000007" w14:textId="77777777" w:rsidR="006822E6" w:rsidRDefault="006822E6">
      <w:pPr>
        <w:spacing w:before="240" w:after="240"/>
        <w:rPr>
          <w:b/>
        </w:rPr>
      </w:pPr>
    </w:p>
    <w:p w14:paraId="00000008" w14:textId="77777777" w:rsidR="006822E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6822E6" w:rsidRDefault="006822E6">
      <w:pPr>
        <w:spacing w:before="240"/>
      </w:pPr>
    </w:p>
    <w:p w14:paraId="0000000B" w14:textId="77777777" w:rsidR="006822E6" w:rsidRDefault="006822E6">
      <w:pPr>
        <w:spacing w:before="240"/>
      </w:pPr>
    </w:p>
    <w:p w14:paraId="0000000C" w14:textId="77777777" w:rsidR="006822E6" w:rsidRDefault="006822E6">
      <w:pPr>
        <w:spacing w:before="240" w:after="240"/>
        <w:rPr>
          <w:b/>
        </w:rPr>
      </w:pPr>
    </w:p>
    <w:p w14:paraId="0000000D" w14:textId="77777777" w:rsidR="006822E6" w:rsidRDefault="006822E6">
      <w:pPr>
        <w:spacing w:before="240" w:after="240"/>
        <w:rPr>
          <w:b/>
        </w:rPr>
      </w:pPr>
    </w:p>
    <w:p w14:paraId="0000000E" w14:textId="77777777" w:rsidR="006822E6" w:rsidRDefault="006822E6">
      <w:pPr>
        <w:spacing w:before="240" w:after="240"/>
        <w:rPr>
          <w:b/>
        </w:rPr>
      </w:pPr>
    </w:p>
    <w:p w14:paraId="0000000F" w14:textId="77777777" w:rsidR="006822E6" w:rsidRDefault="006822E6">
      <w:pPr>
        <w:spacing w:before="240" w:after="240"/>
        <w:rPr>
          <w:b/>
        </w:rPr>
      </w:pPr>
    </w:p>
    <w:p w14:paraId="00000010" w14:textId="77777777" w:rsidR="006822E6" w:rsidRDefault="006822E6">
      <w:pPr>
        <w:spacing w:before="240" w:after="240"/>
        <w:rPr>
          <w:b/>
        </w:rPr>
      </w:pPr>
    </w:p>
    <w:p w14:paraId="00000011" w14:textId="77777777" w:rsidR="006822E6" w:rsidRDefault="006822E6">
      <w:pPr>
        <w:spacing w:before="240"/>
      </w:pPr>
    </w:p>
    <w:p w14:paraId="00000012" w14:textId="77777777" w:rsidR="006822E6" w:rsidRDefault="006822E6">
      <w:pPr>
        <w:spacing w:before="240"/>
      </w:pPr>
    </w:p>
    <w:p w14:paraId="00000013" w14:textId="77777777" w:rsidR="006822E6" w:rsidRDefault="006822E6">
      <w:pPr>
        <w:spacing w:before="240"/>
      </w:pPr>
    </w:p>
    <w:p w14:paraId="00000014" w14:textId="77777777" w:rsidR="006822E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822E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822E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822E6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625EFA0F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6822E6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6822E6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062CD62F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prices.append(10.75)</w:t>
      </w:r>
    </w:p>
    <w:p w14:paraId="00000022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6822E6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C838733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prices.extend([15.2, 18.6, 20.0])</w:t>
      </w:r>
    </w:p>
    <w:p w14:paraId="00000026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822E6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C6711B" w14:textId="77777777" w:rsidR="00C27F78" w:rsidRDefault="00C27F78" w:rsidP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9" w14:textId="0DEDED8E" w:rsidR="006822E6" w:rsidRDefault="00C27F78" w:rsidP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0000002A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6822E6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22A2C578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referred as mutator.</w:t>
      </w:r>
    </w:p>
    <w:p w14:paraId="0000002F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6822E6" w:rsidRDefault="00000000">
      <w:pPr>
        <w:spacing w:before="240" w:after="240"/>
      </w:pPr>
      <w:r>
        <w:br w:type="page"/>
      </w:r>
    </w:p>
    <w:p w14:paraId="00000032" w14:textId="77777777" w:rsidR="006822E6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3DC1A86B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19]</w:t>
      </w:r>
    </w:p>
    <w:p w14:paraId="00000034" w14:textId="0BA900E8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</w:t>
      </w:r>
      <w:r w:rsidR="00C27F78"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()</w:t>
      </w:r>
    </w:p>
    <w:p w14:paraId="00000035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BB3BD6" w14:textId="77777777" w:rsidR="00C27F78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F683A4" w14:textId="68CA18E0" w:rsidR="00C27F78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[2, 3, 5, 11, 13, 17, 19]</w:t>
      </w:r>
    </w:p>
    <w:p w14:paraId="00000038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371FB13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[19, 17, 13, 11, 5, 3, 2]</w:t>
      </w:r>
    </w:p>
    <w:p w14:paraId="0000003C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8352B14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[2, 3, 5, 11, 13, 17]</w:t>
      </w:r>
    </w:p>
    <w:p w14:paraId="00000040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822E6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AF5D548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temps.insert(0, 10)</w:t>
      </w:r>
    </w:p>
    <w:p w14:paraId="00000045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822E6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4707EF8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index_95 = temps.index(95)</w:t>
      </w:r>
    </w:p>
    <w:p w14:paraId="00000049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822E6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162D6B6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count_10 = temps.count(10)</w:t>
      </w:r>
    </w:p>
    <w:p w14:paraId="0000004D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822E6" w:rsidRDefault="006822E6">
      <w:pPr>
        <w:spacing w:after="240"/>
        <w:rPr>
          <w:b/>
        </w:rPr>
      </w:pPr>
    </w:p>
    <w:p w14:paraId="0000004F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822E6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6822E6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6822E6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0887D808" w:rsidR="006822E6" w:rsidRDefault="00C27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Samples will be none</w:t>
      </w:r>
    </w:p>
    <w:p w14:paraId="00000056" w14:textId="77777777" w:rsidR="006822E6" w:rsidRDefault="00000000">
      <w:pPr>
        <w:spacing w:before="240" w:after="240"/>
      </w:pPr>
      <w:r>
        <w:t>Explain why this is the case.</w:t>
      </w:r>
    </w:p>
    <w:p w14:paraId="00000057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2666CF4E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Pr="00907BA4">
        <w:t>reverse() method reverses the list in place and returns None. After these statements, samples would be None</w:t>
      </w:r>
    </w:p>
    <w:p w14:paraId="0000005A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822E6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6822E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6822E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6822E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15FD31E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values = [n * n for n in range(100, 200)]</w:t>
      </w:r>
    </w:p>
    <w:p w14:paraId="00000061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822E6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2A9ECBFC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values = [n * n for n in range(100, 200) if n % 2 == 0]</w:t>
      </w:r>
    </w:p>
    <w:p w14:paraId="00000066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6822E6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88A9C3E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6822E6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50D31F93" w:rsidR="006822E6" w:rsidRDefault="00907BA4" w:rsidP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60"/>
        </w:tabs>
      </w:pPr>
      <w:r>
        <w:lastRenderedPageBreak/>
        <w:t>immutable</w:t>
      </w:r>
    </w:p>
    <w:p w14:paraId="00000070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822E6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B0121F8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single_element_tuple = (42,)</w:t>
      </w:r>
    </w:p>
    <w:p w14:paraId="00000075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6822E6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6822E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68DEFF43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x, y, z = coord</w:t>
      </w:r>
    </w:p>
    <w:p w14:paraId="0000007C" w14:textId="77777777" w:rsidR="006822E6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5F4DE772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height = coord[1]</w:t>
      </w:r>
    </w:p>
    <w:p w14:paraId="00000080" w14:textId="77777777" w:rsidR="006822E6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3646F7" w14:textId="77777777" w:rsidR="00907BA4" w:rsidRDefault="00907BA4" w:rsidP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2" w14:textId="654D5349" w:rsidR="006822E6" w:rsidRDefault="00907BA4" w:rsidP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6822E6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4B8A1286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*(asterisks) character</w:t>
      </w:r>
    </w:p>
    <w:p w14:paraId="00000088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6822E6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6822E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6580EE2F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Heterogeneous means that a Tuple can store elements of different data types.</w:t>
      </w:r>
    </w:p>
    <w:p w14:paraId="0000008D" w14:textId="77777777" w:rsidR="006822E6" w:rsidRDefault="006822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822E6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6822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43AE8236" w:rsidR="006822E6" w:rsidRDefault="00907B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for Lists is homogeneous, meaning that Lists usually store elements of the same data type.</w:t>
      </w:r>
    </w:p>
    <w:p w14:paraId="00000092" w14:textId="77777777" w:rsidR="006822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6822E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6822E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6822E6" w:rsidRDefault="006822E6"/>
    <w:sectPr w:rsidR="00682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E6"/>
    <w:rsid w:val="006822E6"/>
    <w:rsid w:val="00907BA4"/>
    <w:rsid w:val="00C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B347"/>
  <w15:docId w15:val="{BC5DBD98-0E68-4756-A2C3-2C6ECFD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Sigdel, Adweta (Student)</cp:lastModifiedBy>
  <cp:revision>2</cp:revision>
  <dcterms:created xsi:type="dcterms:W3CDTF">2024-01-05T14:51:00Z</dcterms:created>
  <dcterms:modified xsi:type="dcterms:W3CDTF">2024-01-05T15:06:00Z</dcterms:modified>
</cp:coreProperties>
</file>