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9377D" w:rsidRPr="0019377D" w:rsidRDefault="001173EA" w:rsidP="0019377D">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CSCE486</w:t>
      </w:r>
      <w:r w:rsidR="0019377D" w:rsidRPr="0019377D">
        <w:rPr>
          <w:rFonts w:ascii="Times New Roman" w:eastAsia="Times New Roman" w:hAnsi="Times New Roman" w:cs="Times New Roman"/>
          <w:b/>
          <w:bCs/>
          <w:color w:val="000000"/>
          <w:sz w:val="28"/>
          <w:szCs w:val="28"/>
        </w:rPr>
        <w:t xml:space="preserve">: </w:t>
      </w:r>
      <w:r w:rsidR="004B367D">
        <w:rPr>
          <w:rFonts w:ascii="Times New Roman" w:eastAsia="Times New Roman" w:hAnsi="Times New Roman" w:cs="Times New Roman"/>
          <w:b/>
          <w:bCs/>
          <w:color w:val="000000"/>
          <w:sz w:val="28"/>
          <w:szCs w:val="28"/>
        </w:rPr>
        <w:t xml:space="preserve">Computer </w:t>
      </w:r>
      <w:r>
        <w:rPr>
          <w:rFonts w:ascii="Times New Roman" w:eastAsia="Times New Roman" w:hAnsi="Times New Roman" w:cs="Times New Roman"/>
          <w:b/>
          <w:bCs/>
          <w:color w:val="000000"/>
          <w:sz w:val="28"/>
          <w:szCs w:val="28"/>
        </w:rPr>
        <w:t>Science</w:t>
      </w:r>
      <w:r w:rsidR="004B367D">
        <w:rPr>
          <w:rFonts w:ascii="Times New Roman" w:eastAsia="Times New Roman" w:hAnsi="Times New Roman" w:cs="Times New Roman"/>
          <w:b/>
          <w:bCs/>
          <w:color w:val="000000"/>
          <w:sz w:val="28"/>
          <w:szCs w:val="28"/>
        </w:rPr>
        <w:t xml:space="preserve"> </w:t>
      </w:r>
      <w:r w:rsidR="0019377D" w:rsidRPr="0019377D">
        <w:rPr>
          <w:rFonts w:ascii="Times New Roman" w:eastAsia="Times New Roman" w:hAnsi="Times New Roman" w:cs="Times New Roman"/>
          <w:b/>
          <w:bCs/>
          <w:color w:val="000000"/>
          <w:sz w:val="28"/>
          <w:szCs w:val="28"/>
        </w:rPr>
        <w:t>Professional Development</w:t>
      </w:r>
    </w:p>
    <w:p w:rsidR="00B74CCB" w:rsidRDefault="001A7768" w:rsidP="0019377D">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Fall 2010, </w:t>
      </w:r>
      <w:r w:rsidR="0019377D" w:rsidRPr="0019377D">
        <w:rPr>
          <w:rFonts w:ascii="Times New Roman" w:eastAsia="Times New Roman" w:hAnsi="Times New Roman" w:cs="Times New Roman"/>
          <w:b/>
          <w:bCs/>
          <w:color w:val="000000"/>
          <w:sz w:val="28"/>
          <w:szCs w:val="28"/>
        </w:rPr>
        <w:t>Course Syllabus</w:t>
      </w:r>
    </w:p>
    <w:p w:rsidR="0019377D" w:rsidRPr="00B74CCB" w:rsidRDefault="00B74CCB" w:rsidP="0019377D">
      <w:pPr>
        <w:spacing w:after="0" w:line="240" w:lineRule="auto"/>
        <w:jc w:val="center"/>
        <w:rPr>
          <w:rFonts w:ascii="Times New Roman" w:eastAsia="Times New Roman" w:hAnsi="Times New Roman" w:cs="Times New Roman"/>
          <w:b/>
          <w:sz w:val="28"/>
          <w:szCs w:val="28"/>
        </w:rPr>
      </w:pPr>
      <w:r w:rsidRPr="00B74CCB">
        <w:rPr>
          <w:rFonts w:ascii="Times New Roman" w:eastAsia="Times New Roman" w:hAnsi="Times New Roman" w:cs="Times New Roman"/>
          <w:b/>
          <w:color w:val="000000"/>
          <w:szCs w:val="24"/>
        </w:rPr>
        <w:t>8:30-9:20pm Mond</w:t>
      </w:r>
      <w:r w:rsidR="001173EA">
        <w:rPr>
          <w:rFonts w:ascii="Times New Roman" w:eastAsia="Times New Roman" w:hAnsi="Times New Roman" w:cs="Times New Roman"/>
          <w:b/>
          <w:color w:val="000000"/>
          <w:szCs w:val="24"/>
        </w:rPr>
        <w:t>ay, Wednesday, and Friday in 111</w:t>
      </w:r>
      <w:r w:rsidRPr="00B74CCB">
        <w:rPr>
          <w:rFonts w:ascii="Times New Roman" w:eastAsia="Times New Roman" w:hAnsi="Times New Roman" w:cs="Times New Roman"/>
          <w:b/>
          <w:color w:val="000000"/>
          <w:szCs w:val="24"/>
        </w:rPr>
        <w:t xml:space="preserve"> Avery Hall</w:t>
      </w:r>
    </w:p>
    <w:p w:rsidR="0019377D" w:rsidRDefault="0019377D" w:rsidP="0019377D">
      <w:pPr>
        <w:spacing w:after="120" w:line="240" w:lineRule="auto"/>
        <w:rPr>
          <w:rFonts w:ascii="Times New Roman" w:eastAsia="Times New Roman" w:hAnsi="Times New Roman" w:cs="Times New Roman"/>
          <w:b/>
          <w:bCs/>
          <w:color w:val="000000"/>
          <w:sz w:val="24"/>
          <w:szCs w:val="24"/>
        </w:rPr>
      </w:pPr>
    </w:p>
    <w:p w:rsidR="0019377D" w:rsidRPr="00673308" w:rsidRDefault="0019377D" w:rsidP="000E50D5">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b/>
          <w:bCs/>
          <w:color w:val="000000"/>
          <w:szCs w:val="24"/>
        </w:rPr>
        <w:t>Instructor</w:t>
      </w:r>
    </w:p>
    <w:p w:rsidR="001173EA" w:rsidRDefault="001173EA" w:rsidP="001173EA">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Matthew Dwyer</w:t>
      </w:r>
    </w:p>
    <w:p w:rsidR="001173EA" w:rsidRDefault="0019377D" w:rsidP="001173EA">
      <w:pPr>
        <w:spacing w:after="0" w:line="240" w:lineRule="auto"/>
        <w:rPr>
          <w:rFonts w:ascii="Times New Roman" w:eastAsia="Times New Roman" w:hAnsi="Times New Roman" w:cs="Times New Roman"/>
          <w:color w:val="000000"/>
          <w:szCs w:val="24"/>
        </w:rPr>
      </w:pPr>
      <w:proofErr w:type="gramStart"/>
      <w:r w:rsidRPr="00673308">
        <w:rPr>
          <w:rFonts w:ascii="Times New Roman" w:eastAsia="Times New Roman" w:hAnsi="Times New Roman" w:cs="Times New Roman"/>
          <w:color w:val="000000"/>
          <w:szCs w:val="24"/>
        </w:rPr>
        <w:t>email</w:t>
      </w:r>
      <w:proofErr w:type="gramEnd"/>
      <w:r w:rsidRPr="00673308">
        <w:rPr>
          <w:rFonts w:ascii="Times New Roman" w:eastAsia="Times New Roman" w:hAnsi="Times New Roman" w:cs="Times New Roman"/>
          <w:color w:val="000000"/>
          <w:szCs w:val="24"/>
        </w:rPr>
        <w:t xml:space="preserve">: </w:t>
      </w:r>
      <w:proofErr w:type="spellStart"/>
      <w:r w:rsidR="001173EA">
        <w:rPr>
          <w:rFonts w:ascii="Times New Roman" w:eastAsia="Times New Roman" w:hAnsi="Times New Roman" w:cs="Times New Roman"/>
          <w:color w:val="000000"/>
          <w:szCs w:val="24"/>
        </w:rPr>
        <w:t>dwyer</w:t>
      </w:r>
      <w:proofErr w:type="spellEnd"/>
      <w:r w:rsidR="00437766" w:rsidRPr="00673308">
        <w:rPr>
          <w:rFonts w:ascii="Times New Roman" w:eastAsia="Times New Roman" w:hAnsi="Times New Roman" w:cs="Times New Roman"/>
          <w:color w:val="000000"/>
          <w:szCs w:val="24"/>
        </w:rPr>
        <w:t xml:space="preserve"> at </w:t>
      </w:r>
      <w:proofErr w:type="spellStart"/>
      <w:r w:rsidR="00437766" w:rsidRPr="00673308">
        <w:rPr>
          <w:rFonts w:ascii="Times New Roman" w:eastAsia="Times New Roman" w:hAnsi="Times New Roman" w:cs="Times New Roman"/>
          <w:color w:val="000000"/>
          <w:szCs w:val="24"/>
        </w:rPr>
        <w:t>cse</w:t>
      </w:r>
      <w:proofErr w:type="spellEnd"/>
      <w:r w:rsidR="00437766" w:rsidRPr="00673308">
        <w:rPr>
          <w:rFonts w:ascii="Times New Roman" w:eastAsia="Times New Roman" w:hAnsi="Times New Roman" w:cs="Times New Roman"/>
          <w:color w:val="000000"/>
          <w:szCs w:val="24"/>
        </w:rPr>
        <w:t xml:space="preserve"> dot </w:t>
      </w:r>
      <w:proofErr w:type="spellStart"/>
      <w:r w:rsidR="00437766" w:rsidRPr="00673308">
        <w:rPr>
          <w:rFonts w:ascii="Times New Roman" w:eastAsia="Times New Roman" w:hAnsi="Times New Roman" w:cs="Times New Roman"/>
          <w:color w:val="000000"/>
          <w:szCs w:val="24"/>
        </w:rPr>
        <w:t>unl</w:t>
      </w:r>
      <w:proofErr w:type="spellEnd"/>
      <w:r w:rsidR="00437766" w:rsidRPr="00673308">
        <w:rPr>
          <w:rFonts w:ascii="Times New Roman" w:eastAsia="Times New Roman" w:hAnsi="Times New Roman" w:cs="Times New Roman"/>
          <w:color w:val="000000"/>
          <w:szCs w:val="24"/>
        </w:rPr>
        <w:t xml:space="preserve"> dot </w:t>
      </w:r>
      <w:proofErr w:type="spellStart"/>
      <w:r w:rsidR="005A511F" w:rsidRPr="00673308">
        <w:rPr>
          <w:rFonts w:ascii="Times New Roman" w:eastAsia="Times New Roman" w:hAnsi="Times New Roman" w:cs="Times New Roman"/>
          <w:color w:val="000000"/>
          <w:szCs w:val="24"/>
        </w:rPr>
        <w:t>edu</w:t>
      </w:r>
      <w:proofErr w:type="spellEnd"/>
      <w:r w:rsidR="005A511F" w:rsidRPr="00673308">
        <w:rPr>
          <w:rFonts w:ascii="Times New Roman" w:eastAsia="Times New Roman" w:hAnsi="Times New Roman" w:cs="Times New Roman"/>
          <w:color w:val="000000"/>
          <w:szCs w:val="24"/>
        </w:rPr>
        <w:br/>
        <w:t>phone: 472-</w:t>
      </w:r>
      <w:r w:rsidR="001173EA">
        <w:rPr>
          <w:rFonts w:ascii="Times New Roman" w:eastAsia="Times New Roman" w:hAnsi="Times New Roman" w:cs="Times New Roman"/>
          <w:color w:val="000000"/>
          <w:szCs w:val="24"/>
        </w:rPr>
        <w:t>2186</w:t>
      </w:r>
    </w:p>
    <w:p w:rsidR="001173EA" w:rsidRDefault="0019377D" w:rsidP="001173EA">
      <w:pPr>
        <w:spacing w:after="0" w:line="240" w:lineRule="auto"/>
        <w:rPr>
          <w:rFonts w:ascii="Times New Roman" w:eastAsia="Times New Roman" w:hAnsi="Times New Roman" w:cs="Times New Roman"/>
          <w:color w:val="000000"/>
          <w:szCs w:val="24"/>
        </w:rPr>
      </w:pPr>
      <w:proofErr w:type="gramStart"/>
      <w:r w:rsidRPr="00673308">
        <w:rPr>
          <w:rFonts w:ascii="Times New Roman" w:eastAsia="Times New Roman" w:hAnsi="Times New Roman" w:cs="Times New Roman"/>
          <w:color w:val="000000"/>
          <w:szCs w:val="24"/>
        </w:rPr>
        <w:t>office</w:t>
      </w:r>
      <w:proofErr w:type="gramEnd"/>
      <w:r w:rsidRPr="00673308">
        <w:rPr>
          <w:rFonts w:ascii="Times New Roman" w:eastAsia="Times New Roman" w:hAnsi="Times New Roman" w:cs="Times New Roman"/>
          <w:color w:val="000000"/>
          <w:szCs w:val="24"/>
        </w:rPr>
        <w:t xml:space="preserve">: </w:t>
      </w:r>
      <w:r w:rsidR="005A511F" w:rsidRPr="00673308">
        <w:rPr>
          <w:rFonts w:ascii="Times New Roman" w:eastAsia="Times New Roman" w:hAnsi="Times New Roman" w:cs="Times New Roman"/>
          <w:color w:val="000000"/>
          <w:szCs w:val="24"/>
        </w:rPr>
        <w:t>3</w:t>
      </w:r>
      <w:r w:rsidR="001173EA">
        <w:rPr>
          <w:rFonts w:ascii="Times New Roman" w:eastAsia="Times New Roman" w:hAnsi="Times New Roman" w:cs="Times New Roman"/>
          <w:color w:val="000000"/>
          <w:szCs w:val="24"/>
        </w:rPr>
        <w:t>65</w:t>
      </w:r>
      <w:r w:rsidRPr="00673308">
        <w:rPr>
          <w:rFonts w:ascii="Times New Roman" w:eastAsia="Times New Roman" w:hAnsi="Times New Roman" w:cs="Times New Roman"/>
          <w:color w:val="000000"/>
          <w:szCs w:val="24"/>
        </w:rPr>
        <w:t> </w:t>
      </w:r>
      <w:r w:rsidR="005A511F" w:rsidRPr="00673308">
        <w:rPr>
          <w:rFonts w:ascii="Times New Roman" w:eastAsia="Times New Roman" w:hAnsi="Times New Roman" w:cs="Times New Roman"/>
          <w:color w:val="000000"/>
          <w:szCs w:val="24"/>
        </w:rPr>
        <w:t>Avery Hall</w:t>
      </w:r>
    </w:p>
    <w:p w:rsidR="001173EA" w:rsidRDefault="001173EA" w:rsidP="001173EA">
      <w:pPr>
        <w:spacing w:after="0" w:line="240" w:lineRule="auto"/>
        <w:rPr>
          <w:rFonts w:ascii="Times New Roman" w:eastAsia="Times New Roman" w:hAnsi="Times New Roman" w:cs="Times New Roman"/>
          <w:color w:val="000000"/>
          <w:szCs w:val="24"/>
        </w:rPr>
      </w:pPr>
      <w:proofErr w:type="gramStart"/>
      <w:r>
        <w:rPr>
          <w:rFonts w:ascii="Times New Roman" w:eastAsia="Times New Roman" w:hAnsi="Times New Roman" w:cs="Times New Roman"/>
          <w:color w:val="000000"/>
          <w:szCs w:val="24"/>
        </w:rPr>
        <w:t>office</w:t>
      </w:r>
      <w:proofErr w:type="gramEnd"/>
      <w:r>
        <w:rPr>
          <w:rFonts w:ascii="Times New Roman" w:eastAsia="Times New Roman" w:hAnsi="Times New Roman" w:cs="Times New Roman"/>
          <w:color w:val="000000"/>
          <w:szCs w:val="24"/>
        </w:rPr>
        <w:t xml:space="preserve"> hours: by appointment</w:t>
      </w:r>
    </w:p>
    <w:p w:rsidR="0019377D" w:rsidRPr="00673308" w:rsidRDefault="0019377D" w:rsidP="001173EA">
      <w:pPr>
        <w:spacing w:after="0" w:line="240" w:lineRule="auto"/>
        <w:rPr>
          <w:rFonts w:ascii="Times New Roman" w:eastAsia="Times New Roman" w:hAnsi="Times New Roman" w:cs="Times New Roman"/>
          <w:color w:val="000000"/>
          <w:szCs w:val="24"/>
        </w:rPr>
      </w:pPr>
    </w:p>
    <w:p w:rsidR="000E50D5" w:rsidRPr="00673308" w:rsidRDefault="0019377D" w:rsidP="000E50D5">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b/>
          <w:bCs/>
          <w:color w:val="000000"/>
          <w:szCs w:val="24"/>
        </w:rPr>
        <w:t>Lab TA</w:t>
      </w:r>
    </w:p>
    <w:p w:rsidR="001173EA" w:rsidRDefault="00437766" w:rsidP="001173EA">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Ben Christensen</w:t>
      </w:r>
      <w:r w:rsidR="0019377D" w:rsidRPr="00673308">
        <w:rPr>
          <w:rFonts w:ascii="Times New Roman" w:eastAsia="Times New Roman" w:hAnsi="Times New Roman" w:cs="Times New Roman"/>
          <w:color w:val="000000"/>
          <w:szCs w:val="24"/>
        </w:rPr>
        <w:br/>
        <w:t xml:space="preserve">email: </w:t>
      </w:r>
      <w:proofErr w:type="spellStart"/>
      <w:r w:rsidRPr="00673308">
        <w:rPr>
          <w:rFonts w:ascii="Times New Roman" w:eastAsia="Times New Roman" w:hAnsi="Times New Roman" w:cs="Times New Roman"/>
          <w:color w:val="000000"/>
          <w:szCs w:val="24"/>
        </w:rPr>
        <w:t>christb</w:t>
      </w:r>
      <w:proofErr w:type="spellEnd"/>
      <w:r w:rsidRPr="00673308">
        <w:rPr>
          <w:rFonts w:ascii="Times New Roman" w:eastAsia="Times New Roman" w:hAnsi="Times New Roman" w:cs="Times New Roman"/>
          <w:color w:val="000000"/>
          <w:szCs w:val="24"/>
        </w:rPr>
        <w:t xml:space="preserve"> at </w:t>
      </w:r>
      <w:proofErr w:type="spellStart"/>
      <w:r w:rsidRPr="00673308">
        <w:rPr>
          <w:rFonts w:ascii="Times New Roman" w:eastAsia="Times New Roman" w:hAnsi="Times New Roman" w:cs="Times New Roman"/>
          <w:color w:val="000000"/>
          <w:szCs w:val="24"/>
        </w:rPr>
        <w:t>cse</w:t>
      </w:r>
      <w:proofErr w:type="spellEnd"/>
      <w:r w:rsidRPr="00673308">
        <w:rPr>
          <w:rFonts w:ascii="Times New Roman" w:eastAsia="Times New Roman" w:hAnsi="Times New Roman" w:cs="Times New Roman"/>
          <w:color w:val="000000"/>
          <w:szCs w:val="24"/>
        </w:rPr>
        <w:t xml:space="preserve"> dot </w:t>
      </w:r>
      <w:proofErr w:type="spellStart"/>
      <w:r w:rsidRPr="00673308">
        <w:rPr>
          <w:rFonts w:ascii="Times New Roman" w:eastAsia="Times New Roman" w:hAnsi="Times New Roman" w:cs="Times New Roman"/>
          <w:color w:val="000000"/>
          <w:szCs w:val="24"/>
        </w:rPr>
        <w:t>unl</w:t>
      </w:r>
      <w:proofErr w:type="spellEnd"/>
      <w:r w:rsidRPr="00673308">
        <w:rPr>
          <w:rFonts w:ascii="Times New Roman" w:eastAsia="Times New Roman" w:hAnsi="Times New Roman" w:cs="Times New Roman"/>
          <w:color w:val="000000"/>
          <w:szCs w:val="24"/>
        </w:rPr>
        <w:t xml:space="preserve"> dot </w:t>
      </w:r>
      <w:proofErr w:type="spellStart"/>
      <w:r w:rsidRPr="00673308">
        <w:rPr>
          <w:rFonts w:ascii="Times New Roman" w:eastAsia="Times New Roman" w:hAnsi="Times New Roman" w:cs="Times New Roman"/>
          <w:color w:val="000000"/>
          <w:szCs w:val="24"/>
        </w:rPr>
        <w:t>edu</w:t>
      </w:r>
      <w:proofErr w:type="spellEnd"/>
      <w:r w:rsidR="0019377D" w:rsidRPr="00673308">
        <w:rPr>
          <w:rFonts w:ascii="Times New Roman" w:eastAsia="Times New Roman" w:hAnsi="Times New Roman" w:cs="Times New Roman"/>
          <w:color w:val="000000"/>
          <w:szCs w:val="24"/>
        </w:rPr>
        <w:br/>
        <w:t>office: </w:t>
      </w:r>
      <w:r w:rsidR="004312FA">
        <w:rPr>
          <w:rFonts w:ascii="Times New Roman" w:eastAsia="Times New Roman" w:hAnsi="Times New Roman" w:cs="Times New Roman"/>
          <w:color w:val="000000"/>
          <w:szCs w:val="24"/>
        </w:rPr>
        <w:t>13A Avery Hall</w:t>
      </w:r>
    </w:p>
    <w:p w:rsidR="001173EA" w:rsidRDefault="001173EA" w:rsidP="001173EA">
      <w:pPr>
        <w:spacing w:after="0" w:line="240" w:lineRule="auto"/>
        <w:rPr>
          <w:rFonts w:ascii="Times New Roman" w:eastAsia="Times New Roman" w:hAnsi="Times New Roman" w:cs="Times New Roman"/>
          <w:color w:val="000000"/>
          <w:szCs w:val="24"/>
        </w:rPr>
      </w:pPr>
      <w:proofErr w:type="gramStart"/>
      <w:r>
        <w:rPr>
          <w:rFonts w:ascii="Times New Roman" w:eastAsia="Times New Roman" w:hAnsi="Times New Roman" w:cs="Times New Roman"/>
          <w:color w:val="000000"/>
          <w:szCs w:val="24"/>
        </w:rPr>
        <w:t>office</w:t>
      </w:r>
      <w:proofErr w:type="gramEnd"/>
      <w:r>
        <w:rPr>
          <w:rFonts w:ascii="Times New Roman" w:eastAsia="Times New Roman" w:hAnsi="Times New Roman" w:cs="Times New Roman"/>
          <w:color w:val="000000"/>
          <w:szCs w:val="24"/>
        </w:rPr>
        <w:t xml:space="preserve"> hours: 9:30-11:30 AM Monday</w:t>
      </w:r>
    </w:p>
    <w:p w:rsidR="0019377D" w:rsidRPr="00673308" w:rsidRDefault="0019377D" w:rsidP="001173EA">
      <w:pPr>
        <w:spacing w:after="0" w:line="240" w:lineRule="auto"/>
        <w:rPr>
          <w:rFonts w:ascii="Times New Roman" w:eastAsia="Times New Roman" w:hAnsi="Times New Roman" w:cs="Times New Roman"/>
          <w:color w:val="000000"/>
          <w:szCs w:val="24"/>
        </w:rPr>
      </w:pPr>
    </w:p>
    <w:p w:rsidR="0019377D" w:rsidRPr="00673308" w:rsidRDefault="0019377D"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b/>
          <w:bCs/>
          <w:color w:val="000000"/>
          <w:szCs w:val="24"/>
        </w:rPr>
        <w:t>Prerequisites</w:t>
      </w:r>
    </w:p>
    <w:p w:rsidR="006821FA" w:rsidRPr="00673308" w:rsidRDefault="00491545" w:rsidP="006821FA">
      <w:pPr>
        <w:spacing w:after="12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CSCE 361 (Software Engineering)</w:t>
      </w:r>
      <w:proofErr w:type="gramStart"/>
      <w:r w:rsidR="006821FA" w:rsidRPr="00673308">
        <w:rPr>
          <w:rFonts w:ascii="Times New Roman" w:eastAsia="Times New Roman" w:hAnsi="Times New Roman" w:cs="Times New Roman"/>
          <w:color w:val="000000"/>
          <w:szCs w:val="24"/>
        </w:rPr>
        <w:t>;</w:t>
      </w:r>
      <w:proofErr w:type="gramEnd"/>
      <w:r w:rsidR="006821FA" w:rsidRPr="00673308">
        <w:rPr>
          <w:rFonts w:ascii="Times New Roman" w:eastAsia="Times New Roman" w:hAnsi="Times New Roman" w:cs="Times New Roman"/>
          <w:color w:val="000000"/>
          <w:szCs w:val="24"/>
        </w:rPr>
        <w:t xml:space="preserve"> Must be taken exactly one semester before CSCE </w:t>
      </w:r>
      <w:r w:rsidR="001173EA">
        <w:rPr>
          <w:rFonts w:ascii="Times New Roman" w:eastAsia="Times New Roman" w:hAnsi="Times New Roman" w:cs="Times New Roman"/>
          <w:color w:val="000000"/>
          <w:szCs w:val="24"/>
        </w:rPr>
        <w:t>487</w:t>
      </w:r>
      <w:r w:rsidR="006821FA" w:rsidRPr="00673308">
        <w:rPr>
          <w:rFonts w:ascii="Times New Roman" w:eastAsia="Times New Roman" w:hAnsi="Times New Roman" w:cs="Times New Roman"/>
          <w:color w:val="000000"/>
          <w:szCs w:val="24"/>
        </w:rPr>
        <w:t>. </w:t>
      </w:r>
    </w:p>
    <w:p w:rsidR="00246C53" w:rsidRPr="00673308" w:rsidRDefault="00246C53" w:rsidP="00246C53">
      <w:pPr>
        <w:pStyle w:val="Heading5"/>
        <w:spacing w:before="0" w:after="120"/>
        <w:rPr>
          <w:sz w:val="22"/>
          <w:szCs w:val="24"/>
        </w:rPr>
      </w:pPr>
      <w:r w:rsidRPr="00673308">
        <w:rPr>
          <w:sz w:val="22"/>
          <w:szCs w:val="24"/>
        </w:rPr>
        <w:t>Prerequisites by Topic:</w:t>
      </w:r>
    </w:p>
    <w:p w:rsidR="00246C53" w:rsidRPr="00673308" w:rsidRDefault="00246C53" w:rsidP="00246C53">
      <w:pPr>
        <w:numPr>
          <w:ilvl w:val="0"/>
          <w:numId w:val="5"/>
        </w:numPr>
        <w:spacing w:after="120" w:line="240" w:lineRule="auto"/>
        <w:rPr>
          <w:rFonts w:ascii="Times New Roman" w:eastAsia="Arial Unicode MS" w:hAnsi="Times New Roman" w:cs="Times New Roman"/>
          <w:szCs w:val="24"/>
        </w:rPr>
      </w:pPr>
      <w:r w:rsidRPr="00673308">
        <w:rPr>
          <w:rFonts w:ascii="Times New Roman" w:eastAsia="PMingLiU" w:hAnsi="Times New Roman" w:cs="Times New Roman"/>
          <w:b/>
          <w:bCs/>
          <w:szCs w:val="24"/>
        </w:rPr>
        <w:t>Familiarity</w:t>
      </w:r>
      <w:r w:rsidRPr="00673308">
        <w:rPr>
          <w:rFonts w:ascii="Times New Roman" w:eastAsia="PMingLiU" w:hAnsi="Times New Roman" w:cs="Times New Roman"/>
          <w:szCs w:val="24"/>
        </w:rPr>
        <w:t xml:space="preserve"> with: professional writing and speaking styles (in a general context), conventional word-processors, computer organization, logic design, and computer programming,</w:t>
      </w:r>
    </w:p>
    <w:p w:rsidR="00246C53" w:rsidRPr="00673308" w:rsidRDefault="00246C53" w:rsidP="00246C53">
      <w:pPr>
        <w:numPr>
          <w:ilvl w:val="0"/>
          <w:numId w:val="5"/>
        </w:numPr>
        <w:spacing w:after="120" w:line="240" w:lineRule="auto"/>
        <w:rPr>
          <w:rFonts w:ascii="Times New Roman" w:hAnsi="Times New Roman" w:cs="Times New Roman"/>
          <w:szCs w:val="24"/>
        </w:rPr>
      </w:pPr>
      <w:r w:rsidRPr="00673308">
        <w:rPr>
          <w:rFonts w:ascii="Times New Roman" w:eastAsia="PMingLiU" w:hAnsi="Times New Roman" w:cs="Times New Roman"/>
          <w:b/>
          <w:bCs/>
          <w:szCs w:val="24"/>
        </w:rPr>
        <w:t>Exposure</w:t>
      </w:r>
      <w:r w:rsidRPr="00673308">
        <w:rPr>
          <w:rFonts w:ascii="Times New Roman" w:eastAsia="PMingLiU" w:hAnsi="Times New Roman" w:cs="Times New Roman"/>
          <w:szCs w:val="24"/>
        </w:rPr>
        <w:t xml:space="preserve"> to: the concepts and principles of professional ethics &amp; team dynamics,</w:t>
      </w:r>
    </w:p>
    <w:p w:rsidR="0019377D" w:rsidRPr="00673308" w:rsidRDefault="0019377D"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Cs/>
          <w:color w:val="000000"/>
          <w:szCs w:val="24"/>
        </w:rPr>
      </w:pPr>
      <w:r w:rsidRPr="00673308">
        <w:rPr>
          <w:rFonts w:ascii="Times New Roman" w:eastAsia="Times New Roman" w:hAnsi="Times New Roman" w:cs="Times New Roman"/>
          <w:b/>
          <w:bCs/>
          <w:iCs/>
          <w:color w:val="000000"/>
          <w:szCs w:val="24"/>
        </w:rPr>
        <w:t>Course Goals</w:t>
      </w:r>
    </w:p>
    <w:p w:rsidR="0019377D" w:rsidRPr="00673308" w:rsidRDefault="00437766" w:rsidP="0019377D">
      <w:pP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The </w:t>
      </w:r>
      <w:r w:rsidR="001173EA">
        <w:rPr>
          <w:rFonts w:ascii="Times New Roman" w:eastAsia="Times New Roman" w:hAnsi="Times New Roman" w:cs="Times New Roman"/>
          <w:color w:val="000000"/>
          <w:szCs w:val="24"/>
        </w:rPr>
        <w:t>486</w:t>
      </w:r>
      <w:proofErr w:type="gramStart"/>
      <w:r w:rsidRPr="00673308">
        <w:rPr>
          <w:rFonts w:ascii="Times New Roman" w:eastAsia="Times New Roman" w:hAnsi="Times New Roman" w:cs="Times New Roman"/>
          <w:color w:val="000000"/>
          <w:szCs w:val="24"/>
        </w:rPr>
        <w:t>/</w:t>
      </w:r>
      <w:r w:rsidR="001173EA">
        <w:rPr>
          <w:rFonts w:ascii="Times New Roman" w:eastAsia="Times New Roman" w:hAnsi="Times New Roman" w:cs="Times New Roman"/>
          <w:color w:val="000000"/>
          <w:szCs w:val="24"/>
        </w:rPr>
        <w:t>487</w:t>
      </w:r>
      <w:r w:rsidR="0019377D" w:rsidRPr="00673308">
        <w:rPr>
          <w:rFonts w:ascii="Times New Roman" w:eastAsia="Times New Roman" w:hAnsi="Times New Roman" w:cs="Times New Roman"/>
          <w:color w:val="000000"/>
          <w:szCs w:val="24"/>
        </w:rPr>
        <w:t xml:space="preserve"> course</w:t>
      </w:r>
      <w:proofErr w:type="gramEnd"/>
      <w:r w:rsidR="0019377D" w:rsidRPr="00673308">
        <w:rPr>
          <w:rFonts w:ascii="Times New Roman" w:eastAsia="Times New Roman" w:hAnsi="Times New Roman" w:cs="Times New Roman"/>
          <w:color w:val="000000"/>
          <w:szCs w:val="24"/>
        </w:rPr>
        <w:t xml:space="preserve"> sequence is unique among your undergraduate courses in aiming to prepare you for the professional life after graduation. For a successful engineering career, technical knowledge is certainly necessary but not sufficient. Proficiency in technical communication, ability to work in a team, and awareness of professional ethics are just as important. All of these elements are brought together in the </w:t>
      </w:r>
      <w:proofErr w:type="gramStart"/>
      <w:r w:rsidR="001173EA">
        <w:rPr>
          <w:rFonts w:ascii="Times New Roman" w:eastAsia="Times New Roman" w:hAnsi="Times New Roman" w:cs="Times New Roman"/>
          <w:color w:val="000000"/>
          <w:szCs w:val="24"/>
        </w:rPr>
        <w:t>486</w:t>
      </w:r>
      <w:r w:rsidR="0019377D" w:rsidRPr="00673308">
        <w:rPr>
          <w:rFonts w:ascii="Times New Roman" w:eastAsia="Times New Roman" w:hAnsi="Times New Roman" w:cs="Times New Roman"/>
          <w:color w:val="000000"/>
          <w:szCs w:val="24"/>
        </w:rPr>
        <w:t>-</w:t>
      </w:r>
      <w:r w:rsidR="001173EA">
        <w:rPr>
          <w:rFonts w:ascii="Times New Roman" w:eastAsia="Times New Roman" w:hAnsi="Times New Roman" w:cs="Times New Roman"/>
          <w:color w:val="000000"/>
          <w:szCs w:val="24"/>
        </w:rPr>
        <w:t>87</w:t>
      </w:r>
      <w:r w:rsidR="0019377D" w:rsidRPr="00673308">
        <w:rPr>
          <w:rFonts w:ascii="Times New Roman" w:eastAsia="Times New Roman" w:hAnsi="Times New Roman" w:cs="Times New Roman"/>
          <w:color w:val="000000"/>
          <w:szCs w:val="24"/>
        </w:rPr>
        <w:t xml:space="preserve"> course</w:t>
      </w:r>
      <w:proofErr w:type="gramEnd"/>
      <w:r w:rsidR="0019377D" w:rsidRPr="00673308">
        <w:rPr>
          <w:rFonts w:ascii="Times New Roman" w:eastAsia="Times New Roman" w:hAnsi="Times New Roman" w:cs="Times New Roman"/>
          <w:color w:val="000000"/>
          <w:szCs w:val="24"/>
        </w:rPr>
        <w:t xml:space="preserve"> sequence un</w:t>
      </w:r>
      <w:r w:rsidR="00E863C2" w:rsidRPr="00673308">
        <w:rPr>
          <w:rFonts w:ascii="Times New Roman" w:eastAsia="Times New Roman" w:hAnsi="Times New Roman" w:cs="Times New Roman"/>
          <w:color w:val="000000"/>
          <w:szCs w:val="24"/>
        </w:rPr>
        <w:t xml:space="preserve">der the guise of a team project </w:t>
      </w:r>
      <w:r w:rsidR="0019377D" w:rsidRPr="00673308">
        <w:rPr>
          <w:rFonts w:ascii="Times New Roman" w:eastAsia="Times New Roman" w:hAnsi="Times New Roman" w:cs="Times New Roman"/>
          <w:color w:val="000000"/>
          <w:szCs w:val="24"/>
        </w:rPr>
        <w:t>that you conceive, develop in sufficient detail to demonstrate its</w:t>
      </w:r>
      <w:r w:rsidR="008B59D0">
        <w:rPr>
          <w:rFonts w:ascii="Times New Roman" w:eastAsia="Times New Roman" w:hAnsi="Times New Roman" w:cs="Times New Roman"/>
          <w:color w:val="000000"/>
          <w:szCs w:val="24"/>
        </w:rPr>
        <w:t xml:space="preserve"> feasibility, and report on it </w:t>
      </w:r>
      <w:r w:rsidR="0019377D" w:rsidRPr="00673308">
        <w:rPr>
          <w:rFonts w:ascii="Times New Roman" w:eastAsia="Times New Roman" w:hAnsi="Times New Roman" w:cs="Times New Roman"/>
          <w:color w:val="000000"/>
          <w:szCs w:val="24"/>
        </w:rPr>
        <w:t>both in writing and orally.</w:t>
      </w:r>
    </w:p>
    <w:p w:rsidR="00246C53" w:rsidRPr="00673308" w:rsidRDefault="00246C53" w:rsidP="00246C53">
      <w:pPr>
        <w:pStyle w:val="Heading5"/>
        <w:spacing w:before="120" w:after="120"/>
        <w:rPr>
          <w:sz w:val="22"/>
        </w:rPr>
      </w:pPr>
      <w:r w:rsidRPr="00673308">
        <w:rPr>
          <w:sz w:val="22"/>
        </w:rPr>
        <w:t>Course Objectives:</w:t>
      </w:r>
    </w:p>
    <w:p w:rsidR="00246C53" w:rsidRPr="00673308" w:rsidRDefault="00246C53" w:rsidP="00246C53">
      <w:pPr>
        <w:numPr>
          <w:ilvl w:val="0"/>
          <w:numId w:val="6"/>
        </w:numPr>
        <w:spacing w:after="120" w:line="240" w:lineRule="auto"/>
        <w:rPr>
          <w:rFonts w:ascii="Times New Roman" w:eastAsia="Arial Unicode MS" w:hAnsi="Times New Roman" w:cs="Times New Roman"/>
          <w:szCs w:val="24"/>
        </w:rPr>
      </w:pPr>
      <w:r w:rsidRPr="00673308">
        <w:rPr>
          <w:rFonts w:ascii="Times New Roman" w:eastAsia="PMingLiU" w:hAnsi="Times New Roman" w:cs="Times New Roman"/>
          <w:b/>
          <w:bCs/>
          <w:szCs w:val="24"/>
        </w:rPr>
        <w:t>Familiarity &amp; practice</w:t>
      </w:r>
      <w:r w:rsidRPr="00673308">
        <w:rPr>
          <w:rFonts w:ascii="Times New Roman" w:eastAsia="PMingLiU" w:hAnsi="Times New Roman" w:cs="Times New Roman"/>
          <w:szCs w:val="24"/>
        </w:rPr>
        <w:t xml:space="preserve"> using design tools, resources, platforms &amp; technologies to be used in CSCE-</w:t>
      </w:r>
      <w:r w:rsidR="001173EA">
        <w:rPr>
          <w:rFonts w:ascii="Times New Roman" w:eastAsia="PMingLiU" w:hAnsi="Times New Roman" w:cs="Times New Roman"/>
          <w:szCs w:val="24"/>
        </w:rPr>
        <w:t>487</w:t>
      </w:r>
      <w:r w:rsidRPr="00673308">
        <w:rPr>
          <w:rFonts w:ascii="Times New Roman" w:eastAsia="PMingLiU" w:hAnsi="Times New Roman" w:cs="Times New Roman"/>
          <w:szCs w:val="24"/>
        </w:rPr>
        <w:t>, as well as selection of candidate project topics for CSCE-</w:t>
      </w:r>
      <w:r w:rsidR="001173EA">
        <w:rPr>
          <w:rFonts w:ascii="Times New Roman" w:eastAsia="PMingLiU" w:hAnsi="Times New Roman" w:cs="Times New Roman"/>
          <w:szCs w:val="24"/>
        </w:rPr>
        <w:t>487</w:t>
      </w:r>
      <w:r w:rsidRPr="00673308">
        <w:rPr>
          <w:rFonts w:ascii="Times New Roman" w:eastAsia="PMingLiU" w:hAnsi="Times New Roman" w:cs="Times New Roman"/>
          <w:szCs w:val="24"/>
        </w:rPr>
        <w:t>.</w:t>
      </w:r>
    </w:p>
    <w:p w:rsidR="00246C53" w:rsidRPr="00673308" w:rsidRDefault="00246C53" w:rsidP="00246C53">
      <w:pPr>
        <w:numPr>
          <w:ilvl w:val="0"/>
          <w:numId w:val="6"/>
        </w:numPr>
        <w:spacing w:after="120" w:line="240" w:lineRule="auto"/>
        <w:rPr>
          <w:rFonts w:ascii="Times New Roman" w:eastAsia="PMingLiU" w:hAnsi="Times New Roman" w:cs="Times New Roman"/>
          <w:szCs w:val="24"/>
        </w:rPr>
      </w:pPr>
      <w:r w:rsidRPr="00673308">
        <w:rPr>
          <w:rFonts w:ascii="Times New Roman" w:eastAsia="PMingLiU" w:hAnsi="Times New Roman" w:cs="Times New Roman"/>
          <w:b/>
          <w:bCs/>
          <w:szCs w:val="24"/>
        </w:rPr>
        <w:t>Familiarity</w:t>
      </w:r>
      <w:r w:rsidRPr="00673308">
        <w:rPr>
          <w:rFonts w:ascii="Times New Roman" w:eastAsia="PMingLiU" w:hAnsi="Times New Roman" w:cs="Times New Roman"/>
          <w:szCs w:val="24"/>
        </w:rPr>
        <w:t xml:space="preserve"> with professional standards, practices, regulations &amp; ethical issues in a Computer </w:t>
      </w:r>
      <w:r w:rsidR="00491545">
        <w:rPr>
          <w:rFonts w:ascii="Times New Roman" w:eastAsia="PMingLiU" w:hAnsi="Times New Roman" w:cs="Times New Roman"/>
          <w:szCs w:val="24"/>
        </w:rPr>
        <w:t xml:space="preserve">Science and </w:t>
      </w:r>
      <w:r w:rsidRPr="00673308">
        <w:rPr>
          <w:rFonts w:ascii="Times New Roman" w:eastAsia="PMingLiU" w:hAnsi="Times New Roman" w:cs="Times New Roman"/>
          <w:szCs w:val="24"/>
        </w:rPr>
        <w:t>Engineering specific environment, professional organizations (ACM and/or IEEE), post-graduate education and continuing education opportunities</w:t>
      </w:r>
    </w:p>
    <w:p w:rsidR="00246C53" w:rsidRPr="00673308" w:rsidRDefault="00246C53" w:rsidP="00246C53">
      <w:pPr>
        <w:numPr>
          <w:ilvl w:val="0"/>
          <w:numId w:val="6"/>
        </w:numPr>
        <w:spacing w:after="120" w:line="240" w:lineRule="auto"/>
        <w:rPr>
          <w:rFonts w:ascii="Times New Roman" w:eastAsia="PMingLiU" w:hAnsi="Times New Roman" w:cs="Times New Roman"/>
          <w:szCs w:val="24"/>
        </w:rPr>
      </w:pPr>
      <w:r w:rsidRPr="00673308">
        <w:rPr>
          <w:rFonts w:ascii="Times New Roman" w:eastAsia="PMingLiU" w:hAnsi="Times New Roman" w:cs="Times New Roman"/>
          <w:b/>
          <w:bCs/>
          <w:szCs w:val="24"/>
        </w:rPr>
        <w:t>Practice</w:t>
      </w:r>
      <w:r w:rsidRPr="00673308">
        <w:rPr>
          <w:rFonts w:ascii="Times New Roman" w:eastAsia="PMingLiU" w:hAnsi="Times New Roman" w:cs="Times New Roman"/>
          <w:szCs w:val="24"/>
        </w:rPr>
        <w:t xml:space="preserve"> in critical thinking, designing and analyzing experiments, technical writing, &amp; oral presentation skills, all in a Computer </w:t>
      </w:r>
      <w:r w:rsidR="00491545">
        <w:rPr>
          <w:rFonts w:ascii="Times New Roman" w:eastAsia="PMingLiU" w:hAnsi="Times New Roman" w:cs="Times New Roman"/>
          <w:szCs w:val="24"/>
        </w:rPr>
        <w:t>Science</w:t>
      </w:r>
      <w:r w:rsidRPr="00673308">
        <w:rPr>
          <w:rFonts w:ascii="Times New Roman" w:eastAsia="PMingLiU" w:hAnsi="Times New Roman" w:cs="Times New Roman"/>
          <w:szCs w:val="24"/>
        </w:rPr>
        <w:t xml:space="preserve"> specific environment.</w:t>
      </w:r>
    </w:p>
    <w:p w:rsidR="0019377D" w:rsidRPr="00673308" w:rsidRDefault="00246C53" w:rsidP="0019377D">
      <w:p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color w:val="000000"/>
          <w:szCs w:val="24"/>
        </w:rPr>
        <w:t xml:space="preserve">The course will also </w:t>
      </w:r>
      <w:r w:rsidR="0019377D" w:rsidRPr="00673308">
        <w:rPr>
          <w:rFonts w:ascii="Times New Roman" w:eastAsia="Times New Roman" w:hAnsi="Times New Roman" w:cs="Times New Roman"/>
          <w:color w:val="000000"/>
          <w:szCs w:val="24"/>
        </w:rPr>
        <w:t>help you learn the following:    </w:t>
      </w:r>
    </w:p>
    <w:p w:rsidR="0019377D" w:rsidRPr="00673308" w:rsidRDefault="0019377D" w:rsidP="0019377D">
      <w:pPr>
        <w:pStyle w:val="ListParagraph"/>
        <w:numPr>
          <w:ilvl w:val="0"/>
          <w:numId w:val="3"/>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t xml:space="preserve">Reading Comprehension. </w:t>
      </w:r>
      <w:r w:rsidRPr="00673308">
        <w:rPr>
          <w:rFonts w:ascii="Times New Roman" w:eastAsia="Times New Roman" w:hAnsi="Times New Roman" w:cs="Times New Roman"/>
          <w:color w:val="000000"/>
          <w:szCs w:val="24"/>
        </w:rPr>
        <w:t>Read and critique technical material effectively.</w:t>
      </w:r>
    </w:p>
    <w:p w:rsidR="0019377D" w:rsidRPr="00673308" w:rsidRDefault="0019377D" w:rsidP="0019377D">
      <w:pPr>
        <w:pStyle w:val="ListParagraph"/>
        <w:numPr>
          <w:ilvl w:val="0"/>
          <w:numId w:val="3"/>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t xml:space="preserve">Project Design. </w:t>
      </w:r>
      <w:r w:rsidRPr="00673308">
        <w:rPr>
          <w:rFonts w:ascii="Times New Roman" w:eastAsia="Times New Roman" w:hAnsi="Times New Roman" w:cs="Times New Roman"/>
          <w:color w:val="000000"/>
          <w:szCs w:val="24"/>
        </w:rPr>
        <w:t xml:space="preserve">Work in teams to brainstorm on ideas for a substantial team project that you might carry out in </w:t>
      </w:r>
      <w:r w:rsidR="001173EA">
        <w:rPr>
          <w:rFonts w:ascii="Times New Roman" w:eastAsia="Times New Roman" w:hAnsi="Times New Roman" w:cs="Times New Roman"/>
          <w:color w:val="000000"/>
          <w:szCs w:val="24"/>
        </w:rPr>
        <w:t>487</w:t>
      </w:r>
      <w:r w:rsidRPr="00673308">
        <w:rPr>
          <w:rFonts w:ascii="Times New Roman" w:eastAsia="Times New Roman" w:hAnsi="Times New Roman" w:cs="Times New Roman"/>
          <w:color w:val="000000"/>
          <w:szCs w:val="24"/>
        </w:rPr>
        <w:t>.</w:t>
      </w:r>
    </w:p>
    <w:p w:rsidR="0019377D" w:rsidRPr="00673308" w:rsidRDefault="0019377D" w:rsidP="0019377D">
      <w:pPr>
        <w:pStyle w:val="ListParagraph"/>
        <w:numPr>
          <w:ilvl w:val="0"/>
          <w:numId w:val="3"/>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t xml:space="preserve">Writing and Oral Communication. </w:t>
      </w:r>
      <w:r w:rsidRPr="00673308">
        <w:rPr>
          <w:rFonts w:ascii="Times New Roman" w:eastAsia="Times New Roman" w:hAnsi="Times New Roman" w:cs="Times New Roman"/>
          <w:color w:val="000000"/>
          <w:szCs w:val="24"/>
        </w:rPr>
        <w:t>Report on your project proposal both in writing and in oral presentations according to professional norms.</w:t>
      </w:r>
    </w:p>
    <w:p w:rsidR="00E863C2" w:rsidRPr="00673308" w:rsidRDefault="0019377D" w:rsidP="00246C53">
      <w:pPr>
        <w:pStyle w:val="ListParagraph"/>
        <w:numPr>
          <w:ilvl w:val="0"/>
          <w:numId w:val="3"/>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t xml:space="preserve">Design Implementation. </w:t>
      </w:r>
      <w:r w:rsidRPr="00673308">
        <w:rPr>
          <w:rFonts w:ascii="Times New Roman" w:eastAsia="Times New Roman" w:hAnsi="Times New Roman" w:cs="Times New Roman"/>
          <w:color w:val="000000"/>
          <w:szCs w:val="24"/>
        </w:rPr>
        <w:t>Realize and report on a component of your proposed project according to a well-defined schedule</w:t>
      </w:r>
    </w:p>
    <w:p w:rsidR="0019377D" w:rsidRPr="00673308" w:rsidRDefault="0019377D"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Cs/>
          <w:color w:val="000000"/>
          <w:szCs w:val="24"/>
        </w:rPr>
      </w:pPr>
      <w:r w:rsidRPr="00673308">
        <w:rPr>
          <w:rFonts w:ascii="Times New Roman" w:eastAsia="Times New Roman" w:hAnsi="Times New Roman" w:cs="Times New Roman"/>
          <w:b/>
          <w:bCs/>
          <w:iCs/>
          <w:color w:val="000000"/>
          <w:szCs w:val="24"/>
        </w:rPr>
        <w:t>Required Materials</w:t>
      </w:r>
    </w:p>
    <w:p w:rsidR="0019377D" w:rsidRPr="00673308" w:rsidRDefault="0019377D" w:rsidP="0019377D">
      <w:pPr>
        <w:pStyle w:val="ListParagraph"/>
        <w:numPr>
          <w:ilvl w:val="0"/>
          <w:numId w:val="4"/>
        </w:numPr>
        <w:spacing w:after="120" w:line="240" w:lineRule="auto"/>
        <w:ind w:left="360"/>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t>Inviting Disasters: Lessons from the Edge of Technology </w:t>
      </w:r>
      <w:r w:rsidRPr="00673308">
        <w:rPr>
          <w:rFonts w:ascii="Times New Roman" w:eastAsia="Times New Roman" w:hAnsi="Times New Roman" w:cs="Times New Roman"/>
          <w:color w:val="000000"/>
          <w:szCs w:val="24"/>
        </w:rPr>
        <w:t>by James R. Chiles, Collins</w:t>
      </w:r>
      <w:proofErr w:type="gramStart"/>
      <w:r w:rsidRPr="00673308">
        <w:rPr>
          <w:rFonts w:ascii="Times New Roman" w:eastAsia="Times New Roman" w:hAnsi="Times New Roman" w:cs="Times New Roman"/>
          <w:color w:val="000000"/>
          <w:szCs w:val="24"/>
        </w:rPr>
        <w:t>;</w:t>
      </w:r>
      <w:proofErr w:type="gramEnd"/>
      <w:r w:rsidRPr="00673308">
        <w:rPr>
          <w:rFonts w:ascii="Times New Roman" w:eastAsia="Times New Roman" w:hAnsi="Times New Roman" w:cs="Times New Roman"/>
          <w:color w:val="000000"/>
          <w:szCs w:val="24"/>
        </w:rPr>
        <w:t xml:space="preserve"> Reprint edition (September 1, 2002), ISBN:</w:t>
      </w:r>
      <w:r w:rsidR="006821FA" w:rsidRPr="00673308">
        <w:rPr>
          <w:rFonts w:ascii="Times New Roman" w:eastAsia="Times New Roman" w:hAnsi="Times New Roman" w:cs="Times New Roman"/>
          <w:color w:val="000000"/>
          <w:szCs w:val="24"/>
        </w:rPr>
        <w:t xml:space="preserve"> 0066620821.  (Link to the book </w:t>
      </w:r>
      <w:r w:rsidRPr="00673308">
        <w:rPr>
          <w:rFonts w:ascii="Times New Roman" w:eastAsia="Times New Roman" w:hAnsi="Times New Roman" w:cs="Times New Roman"/>
          <w:color w:val="000000"/>
          <w:szCs w:val="24"/>
        </w:rPr>
        <w:t>on </w:t>
      </w:r>
      <w:hyperlink r:id="rId7" w:history="1">
        <w:r w:rsidRPr="00673308">
          <w:rPr>
            <w:rFonts w:ascii="Times New Roman" w:eastAsia="Times New Roman" w:hAnsi="Times New Roman" w:cs="Times New Roman"/>
            <w:color w:val="000099"/>
            <w:szCs w:val="24"/>
            <w:u w:val="single"/>
          </w:rPr>
          <w:t>Amazon.com</w:t>
        </w:r>
      </w:hyperlink>
      <w:r w:rsidRPr="00673308">
        <w:rPr>
          <w:rFonts w:ascii="Times New Roman" w:eastAsia="Times New Roman" w:hAnsi="Times New Roman" w:cs="Times New Roman"/>
          <w:color w:val="000000"/>
          <w:szCs w:val="24"/>
        </w:rPr>
        <w:t> and at the </w:t>
      </w:r>
      <w:hyperlink r:id="rId8" w:history="1">
        <w:r w:rsidRPr="00673308">
          <w:rPr>
            <w:rFonts w:ascii="Times New Roman" w:eastAsia="Times New Roman" w:hAnsi="Times New Roman" w:cs="Times New Roman"/>
            <w:color w:val="000099"/>
            <w:szCs w:val="24"/>
            <w:u w:val="single"/>
          </w:rPr>
          <w:t>publisher's website</w:t>
        </w:r>
      </w:hyperlink>
      <w:r w:rsidRPr="00673308">
        <w:rPr>
          <w:rFonts w:ascii="Times New Roman" w:eastAsia="Times New Roman" w:hAnsi="Times New Roman" w:cs="Times New Roman"/>
          <w:color w:val="000000"/>
          <w:szCs w:val="24"/>
        </w:rPr>
        <w:t>)</w:t>
      </w:r>
    </w:p>
    <w:p w:rsidR="0019377D" w:rsidRPr="00673308" w:rsidRDefault="00004A63" w:rsidP="0019377D">
      <w:pPr>
        <w:pStyle w:val="ListParagraph"/>
        <w:numPr>
          <w:ilvl w:val="0"/>
          <w:numId w:val="4"/>
        </w:numPr>
        <w:spacing w:after="120" w:line="240" w:lineRule="auto"/>
        <w:ind w:left="360"/>
        <w:rPr>
          <w:rFonts w:ascii="Times New Roman" w:eastAsia="Times New Roman" w:hAnsi="Times New Roman" w:cs="Times New Roman"/>
          <w:i/>
          <w:iCs/>
          <w:color w:val="000000"/>
          <w:szCs w:val="24"/>
        </w:rPr>
      </w:pPr>
      <w:r w:rsidRPr="00673308">
        <w:rPr>
          <w:rFonts w:ascii="Times New Roman" w:eastAsia="Times New Roman" w:hAnsi="Times New Roman" w:cs="Times New Roman"/>
          <w:iCs/>
          <w:color w:val="000000"/>
          <w:szCs w:val="24"/>
        </w:rPr>
        <w:t>Documentaries and online material for which links will be provided on the class web page.</w:t>
      </w:r>
    </w:p>
    <w:p w:rsidR="0019377D" w:rsidRPr="00673308" w:rsidRDefault="0019377D"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Cs/>
          <w:color w:val="000000"/>
          <w:szCs w:val="24"/>
        </w:rPr>
      </w:pPr>
      <w:r w:rsidRPr="00673308">
        <w:rPr>
          <w:rFonts w:ascii="Times New Roman" w:eastAsia="Times New Roman" w:hAnsi="Times New Roman" w:cs="Times New Roman"/>
          <w:b/>
          <w:bCs/>
          <w:iCs/>
          <w:color w:val="000000"/>
          <w:szCs w:val="24"/>
        </w:rPr>
        <w:t>Class Schedule</w:t>
      </w:r>
    </w:p>
    <w:p w:rsidR="00CA29BA" w:rsidRPr="00673308" w:rsidRDefault="00EB344D" w:rsidP="0019377D">
      <w:pPr>
        <w:spacing w:after="12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In the first half of the semester, we will meet jointly with CSCE 486 at the scheduled time,</w:t>
      </w:r>
      <w:r w:rsidR="0019377D" w:rsidRPr="00673308">
        <w:rPr>
          <w:rFonts w:ascii="Times New Roman" w:eastAsia="Times New Roman" w:hAnsi="Times New Roman" w:cs="Times New Roman"/>
          <w:color w:val="000000"/>
          <w:szCs w:val="24"/>
        </w:rPr>
        <w:t xml:space="preserve"> </w:t>
      </w:r>
      <w:r w:rsidR="00705E33" w:rsidRPr="00673308">
        <w:rPr>
          <w:rFonts w:ascii="Times New Roman" w:eastAsia="Times New Roman" w:hAnsi="Times New Roman" w:cs="Times New Roman"/>
          <w:color w:val="000000"/>
          <w:szCs w:val="24"/>
        </w:rPr>
        <w:t xml:space="preserve">but not always </w:t>
      </w:r>
      <w:r>
        <w:rPr>
          <w:rFonts w:ascii="Times New Roman" w:eastAsia="Times New Roman" w:hAnsi="Times New Roman" w:cs="Times New Roman"/>
          <w:color w:val="000000"/>
          <w:szCs w:val="24"/>
        </w:rPr>
        <w:t xml:space="preserve">following </w:t>
      </w:r>
      <w:r w:rsidR="00705E33" w:rsidRPr="00673308">
        <w:rPr>
          <w:rFonts w:ascii="Times New Roman" w:eastAsia="Times New Roman" w:hAnsi="Times New Roman" w:cs="Times New Roman"/>
          <w:color w:val="000000"/>
          <w:szCs w:val="24"/>
        </w:rPr>
        <w:t xml:space="preserve">the standard </w:t>
      </w:r>
      <w:r>
        <w:rPr>
          <w:rFonts w:ascii="Times New Roman" w:eastAsia="Times New Roman" w:hAnsi="Times New Roman" w:cs="Times New Roman"/>
          <w:color w:val="000000"/>
          <w:szCs w:val="24"/>
        </w:rPr>
        <w:t xml:space="preserve">lecture </w:t>
      </w:r>
      <w:r w:rsidR="00705E33" w:rsidRPr="00673308">
        <w:rPr>
          <w:rFonts w:ascii="Times New Roman" w:eastAsia="Times New Roman" w:hAnsi="Times New Roman" w:cs="Times New Roman"/>
          <w:color w:val="000000"/>
          <w:szCs w:val="24"/>
        </w:rPr>
        <w:t>form</w:t>
      </w:r>
      <w:r>
        <w:rPr>
          <w:rFonts w:ascii="Times New Roman" w:eastAsia="Times New Roman" w:hAnsi="Times New Roman" w:cs="Times New Roman"/>
          <w:color w:val="000000"/>
          <w:szCs w:val="24"/>
        </w:rPr>
        <w:t>at.</w:t>
      </w:r>
      <w:r w:rsidR="00705E33" w:rsidRPr="00673308">
        <w:rPr>
          <w:rFonts w:ascii="Times New Roman" w:eastAsia="Times New Roman" w:hAnsi="Times New Roman" w:cs="Times New Roman"/>
          <w:color w:val="000000"/>
          <w:szCs w:val="24"/>
        </w:rPr>
        <w:t xml:space="preserve"> </w:t>
      </w:r>
      <w:r w:rsidR="00CA29BA" w:rsidRPr="00673308">
        <w:rPr>
          <w:rFonts w:ascii="Times New Roman" w:eastAsia="Times New Roman" w:hAnsi="Times New Roman" w:cs="Times New Roman"/>
          <w:color w:val="000000"/>
          <w:szCs w:val="24"/>
        </w:rPr>
        <w:t xml:space="preserve">Specifically, we will </w:t>
      </w:r>
      <w:r w:rsidR="001A7768" w:rsidRPr="00673308">
        <w:rPr>
          <w:rFonts w:ascii="Times New Roman" w:eastAsia="Times New Roman" w:hAnsi="Times New Roman" w:cs="Times New Roman"/>
          <w:color w:val="000000"/>
          <w:szCs w:val="24"/>
        </w:rPr>
        <w:t>use</w:t>
      </w:r>
      <w:r w:rsidR="00CA29BA" w:rsidRPr="00673308">
        <w:rPr>
          <w:rFonts w:ascii="Times New Roman" w:eastAsia="Times New Roman" w:hAnsi="Times New Roman" w:cs="Times New Roman"/>
          <w:color w:val="000000"/>
          <w:szCs w:val="24"/>
        </w:rPr>
        <w:t xml:space="preserve"> the class time in </w:t>
      </w:r>
      <w:r w:rsidR="00D17F49" w:rsidRPr="00673308">
        <w:rPr>
          <w:rFonts w:ascii="Times New Roman" w:eastAsia="Times New Roman" w:hAnsi="Times New Roman" w:cs="Times New Roman"/>
          <w:color w:val="000000"/>
          <w:szCs w:val="24"/>
        </w:rPr>
        <w:t>the following</w:t>
      </w:r>
      <w:r w:rsidR="001A7768" w:rsidRPr="00673308">
        <w:rPr>
          <w:rFonts w:ascii="Times New Roman" w:eastAsia="Times New Roman" w:hAnsi="Times New Roman" w:cs="Times New Roman"/>
          <w:color w:val="000000"/>
          <w:szCs w:val="24"/>
        </w:rPr>
        <w:t xml:space="preserve"> </w:t>
      </w:r>
      <w:r w:rsidR="00CA29BA" w:rsidRPr="00673308">
        <w:rPr>
          <w:rFonts w:ascii="Times New Roman" w:eastAsia="Times New Roman" w:hAnsi="Times New Roman" w:cs="Times New Roman"/>
          <w:color w:val="000000"/>
          <w:szCs w:val="24"/>
        </w:rPr>
        <w:t>ways:</w:t>
      </w:r>
      <w:r w:rsidR="001A7768" w:rsidRPr="00673308">
        <w:rPr>
          <w:rFonts w:ascii="Times New Roman" w:eastAsia="Times New Roman" w:hAnsi="Times New Roman" w:cs="Times New Roman"/>
          <w:color w:val="000000"/>
          <w:szCs w:val="24"/>
        </w:rPr>
        <w:t xml:space="preserve"> </w:t>
      </w:r>
    </w:p>
    <w:p w:rsidR="001A7768" w:rsidRPr="00673308" w:rsidRDefault="001A7768" w:rsidP="00CA29BA">
      <w:pPr>
        <w:pStyle w:val="ListParagraph"/>
        <w:numPr>
          <w:ilvl w:val="0"/>
          <w:numId w:val="7"/>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Cs/>
          <w:color w:val="000000"/>
          <w:szCs w:val="24"/>
        </w:rPr>
        <w:t>Have oral class discussions on materials learned from the textbook and other sources.</w:t>
      </w:r>
    </w:p>
    <w:p w:rsidR="001A7768" w:rsidRPr="00673308" w:rsidRDefault="00D17F49" w:rsidP="00CA29BA">
      <w:pPr>
        <w:pStyle w:val="ListParagraph"/>
        <w:numPr>
          <w:ilvl w:val="0"/>
          <w:numId w:val="7"/>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Cs/>
          <w:color w:val="000000"/>
          <w:szCs w:val="24"/>
        </w:rPr>
        <w:t>Have p</w:t>
      </w:r>
      <w:r w:rsidR="001A7768" w:rsidRPr="00673308">
        <w:rPr>
          <w:rFonts w:ascii="Times New Roman" w:eastAsia="Times New Roman" w:hAnsi="Times New Roman" w:cs="Times New Roman"/>
          <w:iCs/>
          <w:color w:val="000000"/>
          <w:szCs w:val="24"/>
        </w:rPr>
        <w:t>resentations of project pre-proposals and mini-projects</w:t>
      </w:r>
      <w:r w:rsidRPr="00673308">
        <w:rPr>
          <w:rFonts w:ascii="Times New Roman" w:eastAsia="Times New Roman" w:hAnsi="Times New Roman" w:cs="Times New Roman"/>
          <w:iCs/>
          <w:color w:val="000000"/>
          <w:szCs w:val="24"/>
        </w:rPr>
        <w:t>.</w:t>
      </w:r>
    </w:p>
    <w:p w:rsidR="00CA29BA" w:rsidRPr="00673308" w:rsidRDefault="00D17F49" w:rsidP="00CA29BA">
      <w:pPr>
        <w:pStyle w:val="ListParagraph"/>
        <w:numPr>
          <w:ilvl w:val="0"/>
          <w:numId w:val="7"/>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Cs/>
          <w:color w:val="000000"/>
          <w:szCs w:val="24"/>
        </w:rPr>
        <w:t>View and discus</w:t>
      </w:r>
      <w:r w:rsidR="001A7768" w:rsidRPr="00673308">
        <w:rPr>
          <w:rFonts w:ascii="Times New Roman" w:eastAsia="Times New Roman" w:hAnsi="Times New Roman" w:cs="Times New Roman"/>
          <w:iCs/>
          <w:color w:val="000000"/>
          <w:szCs w:val="24"/>
        </w:rPr>
        <w:t xml:space="preserve"> documentaries</w:t>
      </w:r>
      <w:r w:rsidRPr="00673308">
        <w:rPr>
          <w:rFonts w:ascii="Times New Roman" w:eastAsia="Times New Roman" w:hAnsi="Times New Roman" w:cs="Times New Roman"/>
          <w:iCs/>
          <w:color w:val="000000"/>
          <w:szCs w:val="24"/>
        </w:rPr>
        <w:t xml:space="preserve"> and online materials</w:t>
      </w:r>
      <w:r w:rsidR="001A7768" w:rsidRPr="00673308">
        <w:rPr>
          <w:rFonts w:ascii="Times New Roman" w:eastAsia="Times New Roman" w:hAnsi="Times New Roman" w:cs="Times New Roman"/>
          <w:iCs/>
          <w:color w:val="000000"/>
          <w:szCs w:val="24"/>
        </w:rPr>
        <w:t xml:space="preserve"> related to ethics and engineering design</w:t>
      </w:r>
      <w:r w:rsidRPr="00673308">
        <w:rPr>
          <w:rFonts w:ascii="Times New Roman" w:eastAsia="Times New Roman" w:hAnsi="Times New Roman" w:cs="Times New Roman"/>
          <w:iCs/>
          <w:color w:val="000000"/>
          <w:szCs w:val="24"/>
        </w:rPr>
        <w:t>.</w:t>
      </w:r>
    </w:p>
    <w:p w:rsidR="001A7768" w:rsidRPr="00673308" w:rsidRDefault="00D17F49" w:rsidP="00CA29BA">
      <w:pPr>
        <w:pStyle w:val="ListParagraph"/>
        <w:numPr>
          <w:ilvl w:val="0"/>
          <w:numId w:val="7"/>
        </w:num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color w:val="000000"/>
          <w:szCs w:val="24"/>
        </w:rPr>
        <w:t>Listen to and discuss g</w:t>
      </w:r>
      <w:r w:rsidR="001A7768" w:rsidRPr="00673308">
        <w:rPr>
          <w:rFonts w:ascii="Times New Roman" w:eastAsia="Times New Roman" w:hAnsi="Times New Roman" w:cs="Times New Roman"/>
          <w:color w:val="000000"/>
          <w:szCs w:val="24"/>
        </w:rPr>
        <w:t>uest lecture(s)</w:t>
      </w:r>
      <w:r w:rsidRPr="00673308">
        <w:rPr>
          <w:rFonts w:ascii="Times New Roman" w:eastAsia="Times New Roman" w:hAnsi="Times New Roman" w:cs="Times New Roman"/>
          <w:color w:val="000000"/>
          <w:szCs w:val="24"/>
        </w:rPr>
        <w:t>.</w:t>
      </w:r>
    </w:p>
    <w:p w:rsidR="004F086B" w:rsidRPr="004F086B" w:rsidRDefault="004F086B" w:rsidP="004F086B">
      <w:pPr>
        <w:spacing w:after="120" w:line="240" w:lineRule="auto"/>
        <w:rPr>
          <w:rFonts w:ascii="Times New Roman" w:eastAsia="Times New Roman" w:hAnsi="Times New Roman" w:cs="Times New Roman"/>
          <w:i/>
          <w:iCs/>
          <w:color w:val="000000"/>
          <w:szCs w:val="24"/>
        </w:rPr>
      </w:pPr>
      <w:r w:rsidRPr="004F086B">
        <w:rPr>
          <w:rFonts w:ascii="Times New Roman" w:eastAsia="Times New Roman" w:hAnsi="Times New Roman" w:cs="Times New Roman"/>
          <w:iCs/>
          <w:color w:val="000000"/>
          <w:szCs w:val="24"/>
        </w:rPr>
        <w:t xml:space="preserve">In the second </w:t>
      </w:r>
      <w:r>
        <w:rPr>
          <w:rFonts w:ascii="Times New Roman" w:eastAsia="Times New Roman" w:hAnsi="Times New Roman" w:cs="Times New Roman"/>
          <w:iCs/>
          <w:color w:val="000000"/>
          <w:szCs w:val="24"/>
        </w:rPr>
        <w:t xml:space="preserve">half </w:t>
      </w:r>
      <w:r w:rsidRPr="004F086B">
        <w:rPr>
          <w:rFonts w:ascii="Times New Roman" w:eastAsia="Times New Roman" w:hAnsi="Times New Roman" w:cs="Times New Roman"/>
          <w:iCs/>
          <w:color w:val="000000"/>
          <w:szCs w:val="24"/>
        </w:rPr>
        <w:t xml:space="preserve">of the semester, the format will dissolve into </w:t>
      </w:r>
      <w:r w:rsidRPr="004F086B">
        <w:rPr>
          <w:rFonts w:ascii="Times New Roman" w:eastAsia="Times New Roman" w:hAnsi="Times New Roman" w:cs="Times New Roman"/>
          <w:color w:val="000000"/>
          <w:szCs w:val="24"/>
        </w:rPr>
        <w:t xml:space="preserve">the instructor and </w:t>
      </w:r>
      <w:r w:rsidR="008B59D0">
        <w:rPr>
          <w:rFonts w:ascii="Times New Roman" w:eastAsia="Times New Roman" w:hAnsi="Times New Roman" w:cs="Times New Roman"/>
          <w:color w:val="000000"/>
          <w:szCs w:val="24"/>
        </w:rPr>
        <w:t xml:space="preserve">the </w:t>
      </w:r>
      <w:r w:rsidRPr="004F086B">
        <w:rPr>
          <w:rFonts w:ascii="Times New Roman" w:eastAsia="Times New Roman" w:hAnsi="Times New Roman" w:cs="Times New Roman"/>
          <w:color w:val="000000"/>
          <w:szCs w:val="24"/>
        </w:rPr>
        <w:t>TA meeting with individual groups to discuss progress on project work.</w:t>
      </w:r>
      <w:r>
        <w:rPr>
          <w:rFonts w:ascii="Times New Roman" w:eastAsia="Times New Roman" w:hAnsi="Times New Roman" w:cs="Times New Roman"/>
          <w:color w:val="000000"/>
          <w:szCs w:val="24"/>
        </w:rPr>
        <w:t xml:space="preserve"> A tentative schedule appears on the next page.</w:t>
      </w:r>
    </w:p>
    <w:p w:rsidR="0019377D" w:rsidRPr="00EB344D" w:rsidRDefault="0019377D" w:rsidP="00EB344D">
      <w:pPr>
        <w:spacing w:after="120" w:line="240" w:lineRule="auto"/>
        <w:rPr>
          <w:rFonts w:ascii="Times New Roman" w:eastAsia="Times New Roman" w:hAnsi="Times New Roman" w:cs="Times New Roman"/>
          <w:iCs/>
          <w:color w:val="000000"/>
          <w:szCs w:val="24"/>
        </w:rPr>
      </w:pPr>
    </w:p>
    <w:p w:rsidR="006821FA" w:rsidRPr="00673308" w:rsidRDefault="006821FA"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b/>
          <w:color w:val="000000"/>
          <w:szCs w:val="24"/>
        </w:rPr>
      </w:pPr>
      <w:r w:rsidRPr="00673308">
        <w:rPr>
          <w:rFonts w:ascii="Times New Roman" w:eastAsia="Times New Roman" w:hAnsi="Times New Roman" w:cs="Times New Roman"/>
          <w:b/>
          <w:color w:val="000000"/>
          <w:szCs w:val="24"/>
        </w:rPr>
        <w:t>ACE Compliance</w:t>
      </w:r>
    </w:p>
    <w:p w:rsidR="00916182" w:rsidRPr="00673308" w:rsidRDefault="006821FA" w:rsidP="0019377D">
      <w:pP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This course </w:t>
      </w:r>
      <w:r w:rsidR="00916182" w:rsidRPr="00673308">
        <w:rPr>
          <w:rFonts w:ascii="Times New Roman" w:eastAsia="Times New Roman" w:hAnsi="Times New Roman" w:cs="Times New Roman"/>
          <w:color w:val="000000"/>
          <w:szCs w:val="24"/>
        </w:rPr>
        <w:t>fulfills two of the three required credit hours for ACE Student Le</w:t>
      </w:r>
      <w:r w:rsidR="00705E33" w:rsidRPr="00673308">
        <w:rPr>
          <w:rFonts w:ascii="Times New Roman" w:eastAsia="Times New Roman" w:hAnsi="Times New Roman" w:cs="Times New Roman"/>
          <w:color w:val="000000"/>
          <w:szCs w:val="24"/>
        </w:rPr>
        <w:t xml:space="preserve">arning Outcome (ACE SLO </w:t>
      </w:r>
      <w:r w:rsidR="00916182" w:rsidRPr="00673308">
        <w:rPr>
          <w:rFonts w:ascii="Times New Roman" w:eastAsia="Times New Roman" w:hAnsi="Times New Roman" w:cs="Times New Roman"/>
          <w:color w:val="000000"/>
          <w:szCs w:val="24"/>
        </w:rPr>
        <w:t>8</w:t>
      </w:r>
      <w:r w:rsidR="00705E33" w:rsidRPr="00673308">
        <w:rPr>
          <w:rFonts w:ascii="Times New Roman" w:eastAsia="Times New Roman" w:hAnsi="Times New Roman" w:cs="Times New Roman"/>
          <w:color w:val="000000"/>
          <w:szCs w:val="24"/>
        </w:rPr>
        <w:t>)</w:t>
      </w:r>
      <w:r w:rsidR="00916182" w:rsidRPr="00673308">
        <w:rPr>
          <w:rFonts w:ascii="Times New Roman" w:eastAsia="Times New Roman" w:hAnsi="Times New Roman" w:cs="Times New Roman"/>
          <w:color w:val="000000"/>
          <w:szCs w:val="24"/>
        </w:rPr>
        <w:t xml:space="preserve"> on ethics, civics, stewardship, and their importance on society. Most students should have completed the other credit hour required for A</w:t>
      </w:r>
      <w:r w:rsidR="00705E33" w:rsidRPr="00673308">
        <w:rPr>
          <w:rFonts w:ascii="Times New Roman" w:eastAsia="Times New Roman" w:hAnsi="Times New Roman" w:cs="Times New Roman"/>
          <w:color w:val="000000"/>
          <w:szCs w:val="24"/>
        </w:rPr>
        <w:t xml:space="preserve">CE SLO </w:t>
      </w:r>
      <w:r w:rsidR="00916182" w:rsidRPr="00673308">
        <w:rPr>
          <w:rFonts w:ascii="Times New Roman" w:eastAsia="Times New Roman" w:hAnsi="Times New Roman" w:cs="Times New Roman"/>
          <w:color w:val="000000"/>
          <w:szCs w:val="24"/>
        </w:rPr>
        <w:t>8 by completing CSCE230 Computer Organization.  Otherwise, students (especially transfer students) may fulfill the requirement by completing any course providing cred</w:t>
      </w:r>
      <w:r w:rsidR="00705E33" w:rsidRPr="00673308">
        <w:rPr>
          <w:rFonts w:ascii="Times New Roman" w:eastAsia="Times New Roman" w:hAnsi="Times New Roman" w:cs="Times New Roman"/>
          <w:color w:val="000000"/>
          <w:szCs w:val="24"/>
        </w:rPr>
        <w:t xml:space="preserve">it hours applicable to ACE SLO </w:t>
      </w:r>
      <w:r w:rsidR="00916182" w:rsidRPr="00673308">
        <w:rPr>
          <w:rFonts w:ascii="Times New Roman" w:eastAsia="Times New Roman" w:hAnsi="Times New Roman" w:cs="Times New Roman"/>
          <w:color w:val="000000"/>
          <w:szCs w:val="24"/>
        </w:rPr>
        <w:t>8.</w:t>
      </w:r>
    </w:p>
    <w:p w:rsidR="00C84B1E" w:rsidRDefault="00325498" w:rsidP="0019377D">
      <w:pPr>
        <w:spacing w:after="12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With respect to ACE SLO 8</w:t>
      </w:r>
      <w:r w:rsidR="006821FA" w:rsidRPr="00673308">
        <w:rPr>
          <w:rFonts w:ascii="Times New Roman" w:eastAsia="Times New Roman" w:hAnsi="Times New Roman" w:cs="Times New Roman"/>
          <w:color w:val="000000"/>
          <w:szCs w:val="24"/>
        </w:rPr>
        <w:t xml:space="preserve">, you will </w:t>
      </w:r>
      <w:r w:rsidR="006A5F1D" w:rsidRPr="00673308">
        <w:rPr>
          <w:rFonts w:ascii="Times New Roman" w:eastAsia="Times New Roman" w:hAnsi="Times New Roman" w:cs="Times New Roman"/>
          <w:color w:val="000000"/>
          <w:szCs w:val="24"/>
        </w:rPr>
        <w:t>have the opportunity</w:t>
      </w:r>
      <w:r w:rsidRPr="00673308">
        <w:rPr>
          <w:rFonts w:ascii="Times New Roman" w:eastAsia="Times New Roman" w:hAnsi="Times New Roman" w:cs="Times New Roman"/>
          <w:color w:val="000000"/>
          <w:szCs w:val="24"/>
        </w:rPr>
        <w:t xml:space="preserve"> in this course </w:t>
      </w:r>
      <w:r w:rsidR="006A5F1D" w:rsidRPr="00673308">
        <w:rPr>
          <w:rFonts w:ascii="Times New Roman" w:eastAsia="Times New Roman" w:hAnsi="Times New Roman" w:cs="Times New Roman"/>
          <w:color w:val="000000"/>
          <w:szCs w:val="24"/>
        </w:rPr>
        <w:t xml:space="preserve">to learn </w:t>
      </w:r>
      <w:r w:rsidRPr="00673308">
        <w:rPr>
          <w:rFonts w:ascii="Times New Roman" w:eastAsia="Times New Roman" w:hAnsi="Times New Roman" w:cs="Times New Roman"/>
          <w:color w:val="000000"/>
          <w:szCs w:val="24"/>
        </w:rPr>
        <w:t>the necessary critical skills and will be</w:t>
      </w:r>
      <w:r w:rsidR="006821FA" w:rsidRPr="00673308">
        <w:rPr>
          <w:rFonts w:ascii="Times New Roman" w:eastAsia="Times New Roman" w:hAnsi="Times New Roman" w:cs="Times New Roman"/>
          <w:color w:val="000000"/>
          <w:szCs w:val="24"/>
        </w:rPr>
        <w:t xml:space="preserve"> as</w:t>
      </w:r>
      <w:r w:rsidRPr="00673308">
        <w:rPr>
          <w:rFonts w:ascii="Times New Roman" w:eastAsia="Times New Roman" w:hAnsi="Times New Roman" w:cs="Times New Roman"/>
          <w:color w:val="000000"/>
          <w:szCs w:val="24"/>
        </w:rPr>
        <w:t>sessed on what you have learned</w:t>
      </w:r>
      <w:r w:rsidR="006821FA" w:rsidRPr="00673308">
        <w:rPr>
          <w:rFonts w:ascii="Times New Roman" w:eastAsia="Times New Roman" w:hAnsi="Times New Roman" w:cs="Times New Roman"/>
          <w:color w:val="000000"/>
          <w:szCs w:val="24"/>
        </w:rPr>
        <w:t xml:space="preserve">.  Specifically, through the </w:t>
      </w:r>
      <w:r w:rsidR="007601CF" w:rsidRPr="00673308">
        <w:rPr>
          <w:rFonts w:ascii="Times New Roman" w:eastAsia="Times New Roman" w:hAnsi="Times New Roman" w:cs="Times New Roman"/>
          <w:color w:val="000000"/>
          <w:szCs w:val="24"/>
        </w:rPr>
        <w:t>textbook and online documents</w:t>
      </w:r>
      <w:r w:rsidR="006821FA" w:rsidRPr="00673308">
        <w:rPr>
          <w:rFonts w:ascii="Times New Roman" w:eastAsia="Times New Roman" w:hAnsi="Times New Roman" w:cs="Times New Roman"/>
          <w:color w:val="000000"/>
          <w:szCs w:val="24"/>
        </w:rPr>
        <w:t>, you will learn about events</w:t>
      </w:r>
      <w:r w:rsidR="00D17F49" w:rsidRPr="00673308">
        <w:rPr>
          <w:rFonts w:ascii="Times New Roman" w:eastAsia="Times New Roman" w:hAnsi="Times New Roman" w:cs="Times New Roman"/>
          <w:color w:val="000000"/>
          <w:szCs w:val="24"/>
        </w:rPr>
        <w:t xml:space="preserve"> of</w:t>
      </w:r>
      <w:r w:rsidR="006A5F1D" w:rsidRPr="00673308">
        <w:rPr>
          <w:rFonts w:ascii="Times New Roman" w:eastAsia="Times New Roman" w:hAnsi="Times New Roman" w:cs="Times New Roman"/>
          <w:color w:val="000000"/>
          <w:szCs w:val="24"/>
        </w:rPr>
        <w:t xml:space="preserve"> high societal impact</w:t>
      </w:r>
      <w:r w:rsidR="006821FA" w:rsidRPr="00673308">
        <w:rPr>
          <w:rFonts w:ascii="Times New Roman" w:eastAsia="Times New Roman" w:hAnsi="Times New Roman" w:cs="Times New Roman"/>
          <w:color w:val="000000"/>
          <w:szCs w:val="24"/>
        </w:rPr>
        <w:t xml:space="preserve"> </w:t>
      </w:r>
      <w:r w:rsidR="007601CF" w:rsidRPr="00673308">
        <w:rPr>
          <w:rFonts w:ascii="Times New Roman" w:eastAsia="Times New Roman" w:hAnsi="Times New Roman" w:cs="Times New Roman"/>
          <w:color w:val="000000"/>
          <w:szCs w:val="24"/>
        </w:rPr>
        <w:t>resulting from</w:t>
      </w:r>
      <w:r w:rsidR="006821FA" w:rsidRPr="00673308">
        <w:rPr>
          <w:rFonts w:ascii="Times New Roman" w:eastAsia="Times New Roman" w:hAnsi="Times New Roman" w:cs="Times New Roman"/>
          <w:color w:val="000000"/>
          <w:szCs w:val="24"/>
        </w:rPr>
        <w:t xml:space="preserve"> </w:t>
      </w:r>
      <w:r w:rsidR="007601CF" w:rsidRPr="00673308">
        <w:rPr>
          <w:rFonts w:ascii="Times New Roman" w:eastAsia="Times New Roman" w:hAnsi="Times New Roman" w:cs="Times New Roman"/>
          <w:color w:val="000000"/>
          <w:szCs w:val="24"/>
        </w:rPr>
        <w:t>poor ethical choices</w:t>
      </w:r>
      <w:r w:rsidR="006821FA" w:rsidRPr="00673308">
        <w:rPr>
          <w:rFonts w:ascii="Times New Roman" w:eastAsia="Times New Roman" w:hAnsi="Times New Roman" w:cs="Times New Roman"/>
          <w:color w:val="000000"/>
          <w:szCs w:val="24"/>
        </w:rPr>
        <w:t xml:space="preserve">, lack of civic </w:t>
      </w:r>
      <w:r w:rsidR="007601CF" w:rsidRPr="00673308">
        <w:rPr>
          <w:rFonts w:ascii="Times New Roman" w:eastAsia="Times New Roman" w:hAnsi="Times New Roman" w:cs="Times New Roman"/>
          <w:color w:val="000000"/>
          <w:szCs w:val="24"/>
        </w:rPr>
        <w:t>responsibility</w:t>
      </w:r>
      <w:r w:rsidR="006821FA" w:rsidRPr="00673308">
        <w:rPr>
          <w:rFonts w:ascii="Times New Roman" w:eastAsia="Times New Roman" w:hAnsi="Times New Roman" w:cs="Times New Roman"/>
          <w:color w:val="000000"/>
          <w:szCs w:val="24"/>
        </w:rPr>
        <w:t xml:space="preserve">, </w:t>
      </w:r>
      <w:r w:rsidR="007601CF" w:rsidRPr="00673308">
        <w:rPr>
          <w:rFonts w:ascii="Times New Roman" w:eastAsia="Times New Roman" w:hAnsi="Times New Roman" w:cs="Times New Roman"/>
          <w:color w:val="000000"/>
          <w:szCs w:val="24"/>
        </w:rPr>
        <w:t>or</w:t>
      </w:r>
      <w:r w:rsidR="006821FA" w:rsidRPr="00673308">
        <w:rPr>
          <w:rFonts w:ascii="Times New Roman" w:eastAsia="Times New Roman" w:hAnsi="Times New Roman" w:cs="Times New Roman"/>
          <w:color w:val="000000"/>
          <w:szCs w:val="24"/>
        </w:rPr>
        <w:t xml:space="preserve"> inadequate stewardship </w:t>
      </w:r>
      <w:r w:rsidR="007601CF" w:rsidRPr="00673308">
        <w:rPr>
          <w:rFonts w:ascii="Times New Roman" w:eastAsia="Times New Roman" w:hAnsi="Times New Roman" w:cs="Times New Roman"/>
          <w:color w:val="000000"/>
          <w:szCs w:val="24"/>
        </w:rPr>
        <w:t>of the environment</w:t>
      </w:r>
      <w:r w:rsidR="006821FA" w:rsidRPr="00673308">
        <w:rPr>
          <w:rFonts w:ascii="Times New Roman" w:eastAsia="Times New Roman" w:hAnsi="Times New Roman" w:cs="Times New Roman"/>
          <w:color w:val="000000"/>
          <w:szCs w:val="24"/>
        </w:rPr>
        <w:t xml:space="preserve">. </w:t>
      </w:r>
      <w:r w:rsidR="00D17F49" w:rsidRPr="00673308">
        <w:rPr>
          <w:rFonts w:ascii="Times New Roman" w:eastAsia="Times New Roman" w:hAnsi="Times New Roman" w:cs="Times New Roman"/>
          <w:color w:val="000000"/>
          <w:szCs w:val="24"/>
        </w:rPr>
        <w:t>After this</w:t>
      </w:r>
      <w:r w:rsidR="006A5F1D" w:rsidRPr="00673308">
        <w:rPr>
          <w:rFonts w:ascii="Times New Roman" w:eastAsia="Times New Roman" w:hAnsi="Times New Roman" w:cs="Times New Roman"/>
          <w:color w:val="000000"/>
          <w:szCs w:val="24"/>
        </w:rPr>
        <w:t>, you will be given assignments involving discussions, writing and oral presentations. One assignment will ask you</w:t>
      </w:r>
      <w:r w:rsidR="00653B31" w:rsidRPr="00673308">
        <w:rPr>
          <w:rFonts w:ascii="Times New Roman" w:eastAsia="Times New Roman" w:hAnsi="Times New Roman" w:cs="Times New Roman"/>
          <w:color w:val="000000"/>
          <w:szCs w:val="24"/>
        </w:rPr>
        <w:t>,</w:t>
      </w:r>
      <w:r w:rsidR="00C3441F" w:rsidRPr="00673308">
        <w:rPr>
          <w:rFonts w:ascii="Times New Roman" w:eastAsia="Times New Roman" w:hAnsi="Times New Roman" w:cs="Times New Roman"/>
          <w:color w:val="000000"/>
          <w:szCs w:val="24"/>
        </w:rPr>
        <w:t xml:space="preserve"> </w:t>
      </w:r>
      <w:r w:rsidR="00653B31" w:rsidRPr="00673308">
        <w:rPr>
          <w:rFonts w:ascii="Times New Roman" w:eastAsia="Times New Roman" w:hAnsi="Times New Roman" w:cs="Times New Roman"/>
          <w:color w:val="000000"/>
          <w:szCs w:val="24"/>
        </w:rPr>
        <w:t>individually,</w:t>
      </w:r>
      <w:r w:rsidR="006A5F1D" w:rsidRPr="00673308">
        <w:rPr>
          <w:rFonts w:ascii="Times New Roman" w:eastAsia="Times New Roman" w:hAnsi="Times New Roman" w:cs="Times New Roman"/>
          <w:color w:val="000000"/>
          <w:szCs w:val="24"/>
        </w:rPr>
        <w:t xml:space="preserve"> to participate </w:t>
      </w:r>
      <w:r w:rsidR="00E51573" w:rsidRPr="00673308">
        <w:rPr>
          <w:rFonts w:ascii="Times New Roman" w:eastAsia="Times New Roman" w:hAnsi="Times New Roman" w:cs="Times New Roman"/>
          <w:color w:val="000000"/>
          <w:szCs w:val="24"/>
        </w:rPr>
        <w:t xml:space="preserve">in </w:t>
      </w:r>
      <w:r w:rsidR="00653B31" w:rsidRPr="00673308">
        <w:rPr>
          <w:rFonts w:ascii="Times New Roman" w:eastAsia="Times New Roman" w:hAnsi="Times New Roman" w:cs="Times New Roman"/>
          <w:color w:val="000000"/>
          <w:szCs w:val="24"/>
        </w:rPr>
        <w:t xml:space="preserve">oral </w:t>
      </w:r>
      <w:r w:rsidR="00E51573" w:rsidRPr="00673308">
        <w:rPr>
          <w:rFonts w:ascii="Times New Roman" w:eastAsia="Times New Roman" w:hAnsi="Times New Roman" w:cs="Times New Roman"/>
          <w:color w:val="000000"/>
          <w:szCs w:val="24"/>
        </w:rPr>
        <w:t>disc</w:t>
      </w:r>
      <w:r w:rsidR="006A5F1D" w:rsidRPr="00673308">
        <w:rPr>
          <w:rFonts w:ascii="Times New Roman" w:eastAsia="Times New Roman" w:hAnsi="Times New Roman" w:cs="Times New Roman"/>
          <w:color w:val="000000"/>
          <w:szCs w:val="24"/>
        </w:rPr>
        <w:t xml:space="preserve">ussions on professional ethics in cases involving </w:t>
      </w:r>
      <w:r w:rsidR="00CF6DBC" w:rsidRPr="00673308">
        <w:rPr>
          <w:rFonts w:ascii="Times New Roman" w:eastAsia="Times New Roman" w:hAnsi="Times New Roman" w:cs="Times New Roman"/>
          <w:color w:val="000000"/>
          <w:szCs w:val="24"/>
        </w:rPr>
        <w:t xml:space="preserve">disasters (such as Gulf oil blowup, Enron, </w:t>
      </w:r>
      <w:r w:rsidR="00E51573" w:rsidRPr="00673308">
        <w:rPr>
          <w:rFonts w:ascii="Times New Roman" w:eastAsia="Times New Roman" w:hAnsi="Times New Roman" w:cs="Times New Roman"/>
          <w:color w:val="000000"/>
          <w:szCs w:val="24"/>
        </w:rPr>
        <w:t>Challenge</w:t>
      </w:r>
      <w:r w:rsidR="00FB5D42" w:rsidRPr="00673308">
        <w:rPr>
          <w:rFonts w:ascii="Times New Roman" w:eastAsia="Times New Roman" w:hAnsi="Times New Roman" w:cs="Times New Roman"/>
          <w:color w:val="000000"/>
          <w:szCs w:val="24"/>
        </w:rPr>
        <w:t>r</w:t>
      </w:r>
      <w:r w:rsidR="00CF6DBC" w:rsidRPr="00673308">
        <w:rPr>
          <w:rFonts w:ascii="Times New Roman" w:eastAsia="Times New Roman" w:hAnsi="Times New Roman" w:cs="Times New Roman"/>
          <w:color w:val="000000"/>
          <w:szCs w:val="24"/>
        </w:rPr>
        <w:t xml:space="preserve">), new technologies (such as robotics), or </w:t>
      </w:r>
      <w:r w:rsidR="00E51573" w:rsidRPr="00673308">
        <w:rPr>
          <w:rFonts w:ascii="Times New Roman" w:eastAsia="Times New Roman" w:hAnsi="Times New Roman" w:cs="Times New Roman"/>
          <w:color w:val="000000"/>
          <w:szCs w:val="24"/>
        </w:rPr>
        <w:t xml:space="preserve">plagiarism. </w:t>
      </w:r>
      <w:r w:rsidR="00653B31" w:rsidRPr="00673308">
        <w:rPr>
          <w:rFonts w:ascii="Times New Roman" w:eastAsia="Times New Roman" w:hAnsi="Times New Roman" w:cs="Times New Roman"/>
          <w:color w:val="000000"/>
          <w:szCs w:val="24"/>
        </w:rPr>
        <w:t xml:space="preserve">In another assignment, </w:t>
      </w:r>
      <w:r w:rsidR="00E51573" w:rsidRPr="00673308">
        <w:rPr>
          <w:rFonts w:ascii="Times New Roman" w:eastAsia="Times New Roman" w:hAnsi="Times New Roman" w:cs="Times New Roman"/>
          <w:color w:val="000000"/>
          <w:szCs w:val="24"/>
        </w:rPr>
        <w:t xml:space="preserve">you will </w:t>
      </w:r>
      <w:r w:rsidR="00653B31" w:rsidRPr="00673308">
        <w:rPr>
          <w:rFonts w:ascii="Times New Roman" w:eastAsia="Times New Roman" w:hAnsi="Times New Roman" w:cs="Times New Roman"/>
          <w:color w:val="000000"/>
          <w:szCs w:val="24"/>
        </w:rPr>
        <w:t>work in</w:t>
      </w:r>
      <w:r w:rsidR="00E51573" w:rsidRPr="00673308">
        <w:rPr>
          <w:rFonts w:ascii="Times New Roman" w:eastAsia="Times New Roman" w:hAnsi="Times New Roman" w:cs="Times New Roman"/>
          <w:color w:val="000000"/>
          <w:szCs w:val="24"/>
        </w:rPr>
        <w:t xml:space="preserve"> group</w:t>
      </w:r>
      <w:r w:rsidR="00C3441F" w:rsidRPr="00673308">
        <w:rPr>
          <w:rFonts w:ascii="Times New Roman" w:eastAsia="Times New Roman" w:hAnsi="Times New Roman" w:cs="Times New Roman"/>
          <w:color w:val="000000"/>
          <w:szCs w:val="24"/>
        </w:rPr>
        <w:t>s</w:t>
      </w:r>
      <w:r w:rsidR="00E51573" w:rsidRPr="00673308">
        <w:rPr>
          <w:rFonts w:ascii="Times New Roman" w:eastAsia="Times New Roman" w:hAnsi="Times New Roman" w:cs="Times New Roman"/>
          <w:color w:val="000000"/>
          <w:szCs w:val="24"/>
        </w:rPr>
        <w:t xml:space="preserve"> </w:t>
      </w:r>
      <w:r w:rsidR="00653B31" w:rsidRPr="00673308">
        <w:rPr>
          <w:rFonts w:ascii="Times New Roman" w:eastAsia="Times New Roman" w:hAnsi="Times New Roman" w:cs="Times New Roman"/>
          <w:color w:val="000000"/>
          <w:szCs w:val="24"/>
        </w:rPr>
        <w:t xml:space="preserve">to identify and analyze an </w:t>
      </w:r>
      <w:r w:rsidR="00E51573" w:rsidRPr="00673308">
        <w:rPr>
          <w:rFonts w:ascii="Times New Roman" w:eastAsia="Times New Roman" w:hAnsi="Times New Roman" w:cs="Times New Roman"/>
          <w:color w:val="000000"/>
          <w:szCs w:val="24"/>
        </w:rPr>
        <w:t xml:space="preserve">event </w:t>
      </w:r>
      <w:r w:rsidR="00653B31" w:rsidRPr="00673308">
        <w:rPr>
          <w:rFonts w:ascii="Times New Roman" w:eastAsia="Times New Roman" w:hAnsi="Times New Roman" w:cs="Times New Roman"/>
          <w:color w:val="000000"/>
          <w:szCs w:val="24"/>
        </w:rPr>
        <w:t xml:space="preserve">exemplifying either the observance or neglect of </w:t>
      </w:r>
      <w:r w:rsidR="00E51573" w:rsidRPr="00673308">
        <w:rPr>
          <w:rFonts w:ascii="Times New Roman" w:eastAsia="Times New Roman" w:hAnsi="Times New Roman" w:cs="Times New Roman"/>
          <w:color w:val="000000"/>
          <w:szCs w:val="24"/>
        </w:rPr>
        <w:t xml:space="preserve">ethical principles, civics, or stewardship.  </w:t>
      </w:r>
      <w:r w:rsidR="00653B31" w:rsidRPr="00673308">
        <w:rPr>
          <w:rFonts w:ascii="Times New Roman" w:eastAsia="Times New Roman" w:hAnsi="Times New Roman" w:cs="Times New Roman"/>
          <w:color w:val="000000"/>
          <w:szCs w:val="24"/>
        </w:rPr>
        <w:t xml:space="preserve">The outcome of </w:t>
      </w:r>
      <w:r w:rsidR="00D17F49" w:rsidRPr="00673308">
        <w:rPr>
          <w:rFonts w:ascii="Times New Roman" w:eastAsia="Times New Roman" w:hAnsi="Times New Roman" w:cs="Times New Roman"/>
          <w:color w:val="000000"/>
          <w:szCs w:val="24"/>
        </w:rPr>
        <w:t>the analysis</w:t>
      </w:r>
      <w:r w:rsidR="00653B31" w:rsidRPr="00673308">
        <w:rPr>
          <w:rFonts w:ascii="Times New Roman" w:eastAsia="Times New Roman" w:hAnsi="Times New Roman" w:cs="Times New Roman"/>
          <w:color w:val="000000"/>
          <w:szCs w:val="24"/>
        </w:rPr>
        <w:t xml:space="preserve"> will be a written report that will </w:t>
      </w:r>
      <w:r w:rsidR="00E51573" w:rsidRPr="00673308">
        <w:rPr>
          <w:rFonts w:ascii="Times New Roman" w:eastAsia="Times New Roman" w:hAnsi="Times New Roman" w:cs="Times New Roman"/>
          <w:color w:val="000000"/>
          <w:szCs w:val="24"/>
        </w:rPr>
        <w:t>count towards your team score.</w:t>
      </w:r>
      <w:r w:rsidR="006C4BC3" w:rsidRPr="00673308">
        <w:rPr>
          <w:rFonts w:ascii="Times New Roman" w:eastAsia="Times New Roman" w:hAnsi="Times New Roman" w:cs="Times New Roman"/>
          <w:color w:val="000000"/>
          <w:szCs w:val="24"/>
        </w:rPr>
        <w:t xml:space="preserve">  </w:t>
      </w:r>
      <w:r w:rsidR="00C3441F" w:rsidRPr="00673308">
        <w:rPr>
          <w:rFonts w:ascii="Times New Roman" w:eastAsia="Times New Roman" w:hAnsi="Times New Roman" w:cs="Times New Roman"/>
          <w:color w:val="000000"/>
          <w:szCs w:val="24"/>
        </w:rPr>
        <w:t xml:space="preserve">Finally, you </w:t>
      </w:r>
      <w:r w:rsidR="00653B31" w:rsidRPr="00673308">
        <w:rPr>
          <w:rFonts w:ascii="Times New Roman" w:eastAsia="Times New Roman" w:hAnsi="Times New Roman" w:cs="Times New Roman"/>
          <w:color w:val="000000"/>
          <w:szCs w:val="24"/>
        </w:rPr>
        <w:t xml:space="preserve">will </w:t>
      </w:r>
      <w:r w:rsidR="00D17F49" w:rsidRPr="00673308">
        <w:rPr>
          <w:rFonts w:ascii="Times New Roman" w:eastAsia="Times New Roman" w:hAnsi="Times New Roman" w:cs="Times New Roman"/>
          <w:color w:val="000000"/>
          <w:szCs w:val="24"/>
        </w:rPr>
        <w:t>have the opportunity to put the</w:t>
      </w:r>
      <w:r w:rsidR="00653B31" w:rsidRPr="00673308">
        <w:rPr>
          <w:rFonts w:ascii="Times New Roman" w:eastAsia="Times New Roman" w:hAnsi="Times New Roman" w:cs="Times New Roman"/>
          <w:color w:val="000000"/>
          <w:szCs w:val="24"/>
        </w:rPr>
        <w:t xml:space="preserve"> learned ideas into practice when you</w:t>
      </w:r>
      <w:r w:rsidR="00E97431" w:rsidRPr="00673308">
        <w:rPr>
          <w:rFonts w:ascii="Times New Roman" w:eastAsia="Times New Roman" w:hAnsi="Times New Roman" w:cs="Times New Roman"/>
          <w:color w:val="000000"/>
          <w:szCs w:val="24"/>
        </w:rPr>
        <w:t xml:space="preserve"> work on your team proposal by considering questions like: How might </w:t>
      </w:r>
      <w:r w:rsidR="008B59D0">
        <w:rPr>
          <w:rFonts w:ascii="Times New Roman" w:eastAsia="Times New Roman" w:hAnsi="Times New Roman" w:cs="Times New Roman"/>
          <w:color w:val="000000"/>
          <w:szCs w:val="24"/>
        </w:rPr>
        <w:t>the</w:t>
      </w:r>
      <w:r w:rsidR="00E97431" w:rsidRPr="00673308">
        <w:rPr>
          <w:rFonts w:ascii="Times New Roman" w:eastAsia="Times New Roman" w:hAnsi="Times New Roman" w:cs="Times New Roman"/>
          <w:color w:val="000000"/>
          <w:szCs w:val="24"/>
        </w:rPr>
        <w:t xml:space="preserve"> project impact the society or the environment in positive or negative way</w:t>
      </w:r>
      <w:r w:rsidR="00D17F49" w:rsidRPr="00673308">
        <w:rPr>
          <w:rFonts w:ascii="Times New Roman" w:eastAsia="Times New Roman" w:hAnsi="Times New Roman" w:cs="Times New Roman"/>
          <w:color w:val="000000"/>
          <w:szCs w:val="24"/>
        </w:rPr>
        <w:t>s</w:t>
      </w:r>
      <w:r w:rsidR="00E97431" w:rsidRPr="00673308">
        <w:rPr>
          <w:rFonts w:ascii="Times New Roman" w:eastAsia="Times New Roman" w:hAnsi="Times New Roman" w:cs="Times New Roman"/>
          <w:color w:val="000000"/>
          <w:szCs w:val="24"/>
        </w:rPr>
        <w:t xml:space="preserve">? Are there any design flaws that might have severe consequences if the project were deployed widely? </w:t>
      </w:r>
      <w:r w:rsidR="00246C53" w:rsidRPr="00673308">
        <w:rPr>
          <w:rFonts w:ascii="Times New Roman" w:eastAsia="Times New Roman" w:hAnsi="Times New Roman" w:cs="Times New Roman"/>
          <w:color w:val="000000"/>
          <w:szCs w:val="24"/>
        </w:rPr>
        <w:t xml:space="preserve">Further, </w:t>
      </w:r>
      <w:r w:rsidR="00C3441F" w:rsidRPr="00673308">
        <w:rPr>
          <w:rFonts w:ascii="Times New Roman" w:eastAsia="Times New Roman" w:hAnsi="Times New Roman" w:cs="Times New Roman"/>
          <w:color w:val="000000"/>
          <w:szCs w:val="24"/>
        </w:rPr>
        <w:t xml:space="preserve">you must ensure that in </w:t>
      </w:r>
      <w:r w:rsidR="00246C53" w:rsidRPr="00673308">
        <w:rPr>
          <w:rFonts w:ascii="Times New Roman" w:eastAsia="Times New Roman" w:hAnsi="Times New Roman" w:cs="Times New Roman"/>
          <w:color w:val="000000"/>
          <w:szCs w:val="24"/>
        </w:rPr>
        <w:t xml:space="preserve">all your design work and written reports, </w:t>
      </w:r>
      <w:r w:rsidR="00C3441F" w:rsidRPr="00673308">
        <w:rPr>
          <w:rFonts w:ascii="Times New Roman" w:eastAsia="Times New Roman" w:hAnsi="Times New Roman" w:cs="Times New Roman"/>
          <w:color w:val="000000"/>
          <w:szCs w:val="24"/>
        </w:rPr>
        <w:t>all</w:t>
      </w:r>
      <w:r w:rsidR="00246C53" w:rsidRPr="00673308">
        <w:rPr>
          <w:rFonts w:ascii="Times New Roman" w:eastAsia="Times New Roman" w:hAnsi="Times New Roman" w:cs="Times New Roman"/>
          <w:color w:val="000000"/>
          <w:szCs w:val="24"/>
        </w:rPr>
        <w:t xml:space="preserve"> ideas </w:t>
      </w:r>
      <w:r w:rsidR="00C3441F" w:rsidRPr="00673308">
        <w:rPr>
          <w:rFonts w:ascii="Times New Roman" w:eastAsia="Times New Roman" w:hAnsi="Times New Roman" w:cs="Times New Roman"/>
          <w:color w:val="000000"/>
          <w:szCs w:val="24"/>
        </w:rPr>
        <w:t>are</w:t>
      </w:r>
      <w:r w:rsidR="00246C53" w:rsidRPr="00673308">
        <w:rPr>
          <w:rFonts w:ascii="Times New Roman" w:eastAsia="Times New Roman" w:hAnsi="Times New Roman" w:cs="Times New Roman"/>
          <w:color w:val="000000"/>
          <w:szCs w:val="24"/>
        </w:rPr>
        <w:t xml:space="preserve"> documented responsibly, </w:t>
      </w:r>
      <w:r w:rsidR="00C3441F" w:rsidRPr="00673308">
        <w:rPr>
          <w:rFonts w:ascii="Times New Roman" w:eastAsia="Times New Roman" w:hAnsi="Times New Roman" w:cs="Times New Roman"/>
          <w:color w:val="000000"/>
          <w:szCs w:val="24"/>
        </w:rPr>
        <w:t>all prior work is referenced</w:t>
      </w:r>
      <w:r w:rsidR="00246C53" w:rsidRPr="00673308">
        <w:rPr>
          <w:rFonts w:ascii="Times New Roman" w:eastAsia="Times New Roman" w:hAnsi="Times New Roman" w:cs="Times New Roman"/>
          <w:color w:val="000000"/>
          <w:szCs w:val="24"/>
        </w:rPr>
        <w:t xml:space="preserve"> </w:t>
      </w:r>
      <w:r w:rsidR="00C3441F" w:rsidRPr="00673308">
        <w:rPr>
          <w:rFonts w:ascii="Times New Roman" w:eastAsia="Times New Roman" w:hAnsi="Times New Roman" w:cs="Times New Roman"/>
          <w:color w:val="000000"/>
          <w:szCs w:val="24"/>
        </w:rPr>
        <w:t>and</w:t>
      </w:r>
      <w:r w:rsidR="00246C53" w:rsidRPr="00673308">
        <w:rPr>
          <w:rFonts w:ascii="Times New Roman" w:eastAsia="Times New Roman" w:hAnsi="Times New Roman" w:cs="Times New Roman"/>
          <w:color w:val="000000"/>
          <w:szCs w:val="24"/>
        </w:rPr>
        <w:t xml:space="preserve"> properly cited, </w:t>
      </w:r>
      <w:r w:rsidR="00C3441F" w:rsidRPr="00673308">
        <w:rPr>
          <w:rFonts w:ascii="Times New Roman" w:eastAsia="Times New Roman" w:hAnsi="Times New Roman" w:cs="Times New Roman"/>
          <w:color w:val="000000"/>
          <w:szCs w:val="24"/>
        </w:rPr>
        <w:t xml:space="preserve">and all borrowed material – text or otherwise – is properly </w:t>
      </w:r>
      <w:r w:rsidR="00246C53" w:rsidRPr="00673308">
        <w:rPr>
          <w:rFonts w:ascii="Times New Roman" w:eastAsia="Times New Roman" w:hAnsi="Times New Roman" w:cs="Times New Roman"/>
          <w:color w:val="000000"/>
          <w:szCs w:val="24"/>
        </w:rPr>
        <w:t xml:space="preserve">acknowledged. </w:t>
      </w:r>
      <w:r w:rsidR="009F1A22" w:rsidRPr="00673308">
        <w:rPr>
          <w:rFonts w:ascii="Times New Roman" w:eastAsia="Times New Roman" w:hAnsi="Times New Roman" w:cs="Times New Roman"/>
          <w:color w:val="000000"/>
          <w:szCs w:val="24"/>
        </w:rPr>
        <w:t>In summary</w:t>
      </w:r>
      <w:r w:rsidR="00246C53" w:rsidRPr="00673308">
        <w:rPr>
          <w:rFonts w:ascii="Times New Roman" w:eastAsia="Times New Roman" w:hAnsi="Times New Roman" w:cs="Times New Roman"/>
          <w:color w:val="000000"/>
          <w:szCs w:val="24"/>
        </w:rPr>
        <w:t xml:space="preserve">, learning opportunities for </w:t>
      </w:r>
      <w:r w:rsidR="009F1A22" w:rsidRPr="00673308">
        <w:rPr>
          <w:rFonts w:ascii="Times New Roman" w:eastAsia="Times New Roman" w:hAnsi="Times New Roman" w:cs="Times New Roman"/>
          <w:color w:val="000000"/>
          <w:szCs w:val="24"/>
        </w:rPr>
        <w:t xml:space="preserve">SLO </w:t>
      </w:r>
      <w:r w:rsidR="00246C53" w:rsidRPr="00673308">
        <w:rPr>
          <w:rFonts w:ascii="Times New Roman" w:eastAsia="Times New Roman" w:hAnsi="Times New Roman" w:cs="Times New Roman"/>
          <w:color w:val="000000"/>
          <w:szCs w:val="24"/>
        </w:rPr>
        <w:t xml:space="preserve">8 </w:t>
      </w:r>
      <w:r w:rsidR="00D17F49" w:rsidRPr="00673308">
        <w:rPr>
          <w:rFonts w:ascii="Times New Roman" w:eastAsia="Times New Roman" w:hAnsi="Times New Roman" w:cs="Times New Roman"/>
          <w:color w:val="000000"/>
          <w:szCs w:val="24"/>
        </w:rPr>
        <w:t xml:space="preserve">topics </w:t>
      </w:r>
      <w:r w:rsidR="009F1A22" w:rsidRPr="00673308">
        <w:rPr>
          <w:rFonts w:ascii="Times New Roman" w:eastAsia="Times New Roman" w:hAnsi="Times New Roman" w:cs="Times New Roman"/>
          <w:color w:val="000000"/>
          <w:szCs w:val="24"/>
        </w:rPr>
        <w:t>arise from</w:t>
      </w:r>
      <w:r w:rsidR="00246C53" w:rsidRPr="00673308">
        <w:rPr>
          <w:rFonts w:ascii="Times New Roman" w:eastAsia="Times New Roman" w:hAnsi="Times New Roman" w:cs="Times New Roman"/>
          <w:color w:val="000000"/>
          <w:szCs w:val="24"/>
        </w:rPr>
        <w:t xml:space="preserve"> (1) </w:t>
      </w:r>
      <w:r w:rsidR="00D17F49" w:rsidRPr="00673308">
        <w:rPr>
          <w:rFonts w:ascii="Times New Roman" w:eastAsia="Times New Roman" w:hAnsi="Times New Roman" w:cs="Times New Roman"/>
          <w:color w:val="000000"/>
          <w:szCs w:val="24"/>
        </w:rPr>
        <w:t>the reading, viewing, and discussion</w:t>
      </w:r>
      <w:r w:rsidR="00246C53" w:rsidRPr="00673308">
        <w:rPr>
          <w:rFonts w:ascii="Times New Roman" w:eastAsia="Times New Roman" w:hAnsi="Times New Roman" w:cs="Times New Roman"/>
          <w:color w:val="000000"/>
          <w:szCs w:val="24"/>
        </w:rPr>
        <w:t xml:space="preserve"> </w:t>
      </w:r>
      <w:r w:rsidR="00D17F49" w:rsidRPr="00673308">
        <w:rPr>
          <w:rFonts w:ascii="Times New Roman" w:eastAsia="Times New Roman" w:hAnsi="Times New Roman" w:cs="Times New Roman"/>
          <w:color w:val="000000"/>
          <w:szCs w:val="24"/>
        </w:rPr>
        <w:t>of</w:t>
      </w:r>
      <w:r w:rsidR="00246C53" w:rsidRPr="00673308">
        <w:rPr>
          <w:rFonts w:ascii="Times New Roman" w:eastAsia="Times New Roman" w:hAnsi="Times New Roman" w:cs="Times New Roman"/>
          <w:color w:val="000000"/>
          <w:szCs w:val="24"/>
        </w:rPr>
        <w:t xml:space="preserve"> the required materials, (2) an investigative case study, and (3) </w:t>
      </w:r>
      <w:r w:rsidR="00D17F49" w:rsidRPr="00673308">
        <w:rPr>
          <w:rFonts w:ascii="Times New Roman" w:eastAsia="Times New Roman" w:hAnsi="Times New Roman" w:cs="Times New Roman"/>
          <w:color w:val="000000"/>
          <w:szCs w:val="24"/>
        </w:rPr>
        <w:t xml:space="preserve">the </w:t>
      </w:r>
      <w:r w:rsidR="009F1A22" w:rsidRPr="00673308">
        <w:rPr>
          <w:rFonts w:ascii="Times New Roman" w:eastAsia="Times New Roman" w:hAnsi="Times New Roman" w:cs="Times New Roman"/>
          <w:color w:val="000000"/>
          <w:szCs w:val="24"/>
        </w:rPr>
        <w:t xml:space="preserve">development of </w:t>
      </w:r>
      <w:r w:rsidR="00D17F49" w:rsidRPr="00673308">
        <w:rPr>
          <w:rFonts w:ascii="Times New Roman" w:eastAsia="Times New Roman" w:hAnsi="Times New Roman" w:cs="Times New Roman"/>
          <w:color w:val="000000"/>
          <w:szCs w:val="24"/>
        </w:rPr>
        <w:t xml:space="preserve">a </w:t>
      </w:r>
      <w:r w:rsidR="009F1A22" w:rsidRPr="00673308">
        <w:rPr>
          <w:rFonts w:ascii="Times New Roman" w:eastAsia="Times New Roman" w:hAnsi="Times New Roman" w:cs="Times New Roman"/>
          <w:color w:val="000000"/>
          <w:szCs w:val="24"/>
        </w:rPr>
        <w:t>proposal for the</w:t>
      </w:r>
      <w:r w:rsidR="00246C53" w:rsidRPr="00673308">
        <w:rPr>
          <w:rFonts w:ascii="Times New Roman" w:eastAsia="Times New Roman" w:hAnsi="Times New Roman" w:cs="Times New Roman"/>
          <w:color w:val="000000"/>
          <w:szCs w:val="24"/>
        </w:rPr>
        <w:t xml:space="preserve"> capstone </w:t>
      </w:r>
      <w:r w:rsidR="009F1A22" w:rsidRPr="00673308">
        <w:rPr>
          <w:rFonts w:ascii="Times New Roman" w:eastAsia="Times New Roman" w:hAnsi="Times New Roman" w:cs="Times New Roman"/>
          <w:color w:val="000000"/>
          <w:szCs w:val="24"/>
        </w:rPr>
        <w:t xml:space="preserve">design </w:t>
      </w:r>
      <w:r w:rsidR="00246C53" w:rsidRPr="00673308">
        <w:rPr>
          <w:rFonts w:ascii="Times New Roman" w:eastAsia="Times New Roman" w:hAnsi="Times New Roman" w:cs="Times New Roman"/>
          <w:color w:val="000000"/>
          <w:szCs w:val="24"/>
        </w:rPr>
        <w:t xml:space="preserve">project.  </w:t>
      </w:r>
      <w:r w:rsidR="009F1A22" w:rsidRPr="00673308">
        <w:rPr>
          <w:rFonts w:ascii="Times New Roman" w:eastAsia="Times New Roman" w:hAnsi="Times New Roman" w:cs="Times New Roman"/>
          <w:color w:val="000000"/>
          <w:szCs w:val="24"/>
        </w:rPr>
        <w:t xml:space="preserve">The grading </w:t>
      </w:r>
      <w:r w:rsidR="00D17F49" w:rsidRPr="00673308">
        <w:rPr>
          <w:rFonts w:ascii="Times New Roman" w:eastAsia="Times New Roman" w:hAnsi="Times New Roman" w:cs="Times New Roman"/>
          <w:color w:val="000000"/>
          <w:szCs w:val="24"/>
        </w:rPr>
        <w:t>rubric</w:t>
      </w:r>
      <w:r w:rsidR="009F1A22" w:rsidRPr="00673308">
        <w:rPr>
          <w:rFonts w:ascii="Times New Roman" w:eastAsia="Times New Roman" w:hAnsi="Times New Roman" w:cs="Times New Roman"/>
          <w:color w:val="000000"/>
          <w:szCs w:val="24"/>
        </w:rPr>
        <w:t xml:space="preserve"> in the next section shows the relativ</w:t>
      </w:r>
      <w:r w:rsidR="005A753E" w:rsidRPr="00673308">
        <w:rPr>
          <w:rFonts w:ascii="Times New Roman" w:eastAsia="Times New Roman" w:hAnsi="Times New Roman" w:cs="Times New Roman"/>
          <w:color w:val="000000"/>
          <w:szCs w:val="24"/>
        </w:rPr>
        <w:t>e weights assigned to these SLO-</w:t>
      </w:r>
      <w:r w:rsidR="009F1A22" w:rsidRPr="00673308">
        <w:rPr>
          <w:rFonts w:ascii="Times New Roman" w:eastAsia="Times New Roman" w:hAnsi="Times New Roman" w:cs="Times New Roman"/>
          <w:color w:val="000000"/>
          <w:szCs w:val="24"/>
        </w:rPr>
        <w:t xml:space="preserve">8 related assignments. </w:t>
      </w:r>
    </w:p>
    <w:p w:rsidR="00C84B1E" w:rsidRDefault="00C84B1E" w:rsidP="0019377D">
      <w:pPr>
        <w:spacing w:after="120" w:line="240" w:lineRule="auto"/>
        <w:rPr>
          <w:rFonts w:ascii="Times New Roman" w:eastAsia="Times New Roman" w:hAnsi="Times New Roman" w:cs="Times New Roman"/>
          <w:color w:val="000000"/>
          <w:szCs w:val="24"/>
        </w:rPr>
      </w:pPr>
    </w:p>
    <w:p w:rsidR="00C84B1E" w:rsidRDefault="00C84B1E" w:rsidP="0019377D">
      <w:pPr>
        <w:spacing w:after="120" w:line="240" w:lineRule="auto"/>
        <w:rPr>
          <w:rFonts w:ascii="Times New Roman" w:eastAsia="Times New Roman" w:hAnsi="Times New Roman" w:cs="Times New Roman"/>
          <w:color w:val="000000"/>
          <w:szCs w:val="24"/>
        </w:rPr>
      </w:pPr>
    </w:p>
    <w:p w:rsidR="00C84B1E" w:rsidRPr="00673308" w:rsidRDefault="00C84B1E" w:rsidP="00C84B1E">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Cs/>
          <w:color w:val="000000"/>
          <w:szCs w:val="24"/>
        </w:rPr>
      </w:pPr>
      <w:r>
        <w:rPr>
          <w:rFonts w:ascii="Times New Roman" w:eastAsia="Times New Roman" w:hAnsi="Times New Roman" w:cs="Times New Roman"/>
          <w:b/>
          <w:bCs/>
          <w:iCs/>
          <w:color w:val="000000"/>
          <w:szCs w:val="24"/>
        </w:rPr>
        <w:t>Progress Assessment Tests (</w:t>
      </w:r>
      <w:proofErr w:type="spellStart"/>
      <w:r>
        <w:rPr>
          <w:rFonts w:ascii="Times New Roman" w:eastAsia="Times New Roman" w:hAnsi="Times New Roman" w:cs="Times New Roman"/>
          <w:b/>
          <w:bCs/>
          <w:iCs/>
          <w:color w:val="000000"/>
          <w:szCs w:val="24"/>
        </w:rPr>
        <w:t>PATs</w:t>
      </w:r>
      <w:proofErr w:type="spellEnd"/>
      <w:r>
        <w:rPr>
          <w:rFonts w:ascii="Times New Roman" w:eastAsia="Times New Roman" w:hAnsi="Times New Roman" w:cs="Times New Roman"/>
          <w:b/>
          <w:bCs/>
          <w:iCs/>
          <w:color w:val="000000"/>
          <w:szCs w:val="24"/>
        </w:rPr>
        <w:t>)</w:t>
      </w:r>
    </w:p>
    <w:p w:rsidR="00C84B1E" w:rsidRPr="00B74CCB" w:rsidRDefault="00C84B1E" w:rsidP="00C84B1E">
      <w:pPr>
        <w:rPr>
          <w:rFonts w:ascii="Times New Roman" w:hAnsi="Times New Roman" w:cs="Times New Roman"/>
          <w:szCs w:val="24"/>
        </w:rPr>
      </w:pPr>
      <w:r w:rsidRPr="00C84B1E">
        <w:rPr>
          <w:rFonts w:ascii="Times New Roman" w:hAnsi="Times New Roman" w:cs="Times New Roman"/>
          <w:szCs w:val="24"/>
        </w:rPr>
        <w:t xml:space="preserve">As part of </w:t>
      </w:r>
      <w:proofErr w:type="spellStart"/>
      <w:r w:rsidRPr="00C84B1E">
        <w:rPr>
          <w:rFonts w:ascii="Times New Roman" w:hAnsi="Times New Roman" w:cs="Times New Roman"/>
          <w:szCs w:val="24"/>
        </w:rPr>
        <w:t>CSE’s</w:t>
      </w:r>
      <w:proofErr w:type="spellEnd"/>
      <w:r w:rsidRPr="00C84B1E">
        <w:rPr>
          <w:rFonts w:ascii="Times New Roman" w:hAnsi="Times New Roman" w:cs="Times New Roman"/>
          <w:szCs w:val="24"/>
        </w:rPr>
        <w:t xml:space="preserve"> assessment of its academic programs, every student</w:t>
      </w:r>
      <w:r>
        <w:rPr>
          <w:rFonts w:ascii="Times New Roman" w:hAnsi="Times New Roman" w:cs="Times New Roman"/>
          <w:szCs w:val="24"/>
        </w:rPr>
        <w:t xml:space="preserve"> </w:t>
      </w:r>
      <w:r w:rsidRPr="00C84B1E">
        <w:rPr>
          <w:rFonts w:ascii="Times New Roman" w:hAnsi="Times New Roman" w:cs="Times New Roman"/>
          <w:szCs w:val="24"/>
        </w:rPr>
        <w:t>in this course must take a series of Progress Assessment Tests (</w:t>
      </w:r>
      <w:proofErr w:type="spellStart"/>
      <w:r w:rsidRPr="00C84B1E">
        <w:rPr>
          <w:rFonts w:ascii="Times New Roman" w:hAnsi="Times New Roman" w:cs="Times New Roman"/>
          <w:szCs w:val="24"/>
        </w:rPr>
        <w:t>PATs</w:t>
      </w:r>
      <w:proofErr w:type="spellEnd"/>
      <w:r w:rsidRPr="00C84B1E">
        <w:rPr>
          <w:rFonts w:ascii="Times New Roman" w:hAnsi="Times New Roman" w:cs="Times New Roman"/>
          <w:szCs w:val="24"/>
        </w:rPr>
        <w:t>)</w:t>
      </w:r>
      <w:r>
        <w:rPr>
          <w:rFonts w:ascii="Times New Roman" w:hAnsi="Times New Roman" w:cs="Times New Roman"/>
          <w:szCs w:val="24"/>
        </w:rPr>
        <w:t xml:space="preserve"> </w:t>
      </w:r>
      <w:r w:rsidRPr="00C84B1E">
        <w:rPr>
          <w:rFonts w:ascii="Times New Roman" w:hAnsi="Times New Roman" w:cs="Times New Roman"/>
          <w:szCs w:val="24"/>
        </w:rPr>
        <w:t>throughout the semester. Five different times this semester,</w:t>
      </w:r>
      <w:r>
        <w:rPr>
          <w:rFonts w:ascii="Times New Roman" w:hAnsi="Times New Roman" w:cs="Times New Roman"/>
          <w:szCs w:val="24"/>
        </w:rPr>
        <w:t xml:space="preserve"> </w:t>
      </w:r>
      <w:r w:rsidRPr="00C84B1E">
        <w:rPr>
          <w:rFonts w:ascii="Times New Roman" w:hAnsi="Times New Roman" w:cs="Times New Roman"/>
          <w:szCs w:val="24"/>
        </w:rPr>
        <w:t>(approximately 3 weeks apart) you will have one week to go to the</w:t>
      </w:r>
      <w:r>
        <w:rPr>
          <w:rFonts w:ascii="Times New Roman" w:hAnsi="Times New Roman" w:cs="Times New Roman"/>
          <w:szCs w:val="24"/>
        </w:rPr>
        <w:t xml:space="preserve"> </w:t>
      </w:r>
      <w:r w:rsidRPr="00C84B1E">
        <w:rPr>
          <w:rFonts w:ascii="Times New Roman" w:hAnsi="Times New Roman" w:cs="Times New Roman"/>
          <w:szCs w:val="24"/>
        </w:rPr>
        <w:t>Arts &amp; Sciences Testing Center in 127 Burnett Hall to take a proctored</w:t>
      </w:r>
      <w:r>
        <w:rPr>
          <w:rFonts w:ascii="Times New Roman" w:hAnsi="Times New Roman" w:cs="Times New Roman"/>
          <w:szCs w:val="24"/>
        </w:rPr>
        <w:t xml:space="preserve"> </w:t>
      </w:r>
      <w:r w:rsidRPr="00C84B1E">
        <w:rPr>
          <w:rFonts w:ascii="Times New Roman" w:hAnsi="Times New Roman" w:cs="Times New Roman"/>
          <w:szCs w:val="24"/>
        </w:rPr>
        <w:t>exam in Blackboard of 30</w:t>
      </w:r>
      <w:r w:rsidRPr="00C84B1E">
        <w:rPr>
          <w:rFonts w:ascii="Monaco" w:hAnsi="Monaco" w:cs="Monaco"/>
          <w:szCs w:val="24"/>
        </w:rPr>
        <w:t>‐</w:t>
      </w:r>
      <w:r w:rsidRPr="00C84B1E">
        <w:rPr>
          <w:rFonts w:ascii="Times New Roman" w:hAnsi="Times New Roman" w:cs="Times New Roman"/>
          <w:szCs w:val="24"/>
        </w:rPr>
        <w:t>40 multiple choice questions based on</w:t>
      </w:r>
      <w:r>
        <w:rPr>
          <w:rFonts w:ascii="Times New Roman" w:hAnsi="Times New Roman" w:cs="Times New Roman"/>
          <w:szCs w:val="24"/>
        </w:rPr>
        <w:t xml:space="preserve"> </w:t>
      </w:r>
      <w:r w:rsidRPr="00C84B1E">
        <w:rPr>
          <w:rFonts w:ascii="Times New Roman" w:hAnsi="Times New Roman" w:cs="Times New Roman"/>
          <w:szCs w:val="24"/>
        </w:rPr>
        <w:t>content of courses you’ve taken as part of your degree program. This</w:t>
      </w:r>
      <w:r>
        <w:rPr>
          <w:rFonts w:ascii="Times New Roman" w:hAnsi="Times New Roman" w:cs="Times New Roman"/>
          <w:szCs w:val="24"/>
        </w:rPr>
        <w:t xml:space="preserve"> </w:t>
      </w:r>
      <w:r w:rsidRPr="00C84B1E">
        <w:rPr>
          <w:rFonts w:ascii="Times New Roman" w:hAnsi="Times New Roman" w:cs="Times New Roman"/>
          <w:szCs w:val="24"/>
        </w:rPr>
        <w:t>series of exams will count towards [</w:t>
      </w:r>
      <w:r>
        <w:rPr>
          <w:rFonts w:ascii="Times New Roman" w:hAnsi="Times New Roman" w:cs="Times New Roman"/>
          <w:szCs w:val="24"/>
        </w:rPr>
        <w:t>10</w:t>
      </w:r>
      <w:r w:rsidRPr="00C84B1E">
        <w:rPr>
          <w:rFonts w:ascii="Times New Roman" w:hAnsi="Times New Roman" w:cs="Times New Roman"/>
          <w:szCs w:val="24"/>
        </w:rPr>
        <w:t>]% of your final grade.</w:t>
      </w:r>
    </w:p>
    <w:p w:rsidR="0019377D" w:rsidRPr="00673308" w:rsidRDefault="0019377D"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Cs/>
          <w:color w:val="000000"/>
          <w:szCs w:val="24"/>
        </w:rPr>
      </w:pPr>
      <w:r w:rsidRPr="00673308">
        <w:rPr>
          <w:rFonts w:ascii="Times New Roman" w:eastAsia="Times New Roman" w:hAnsi="Times New Roman" w:cs="Times New Roman"/>
          <w:b/>
          <w:bCs/>
          <w:iCs/>
          <w:color w:val="000000"/>
          <w:szCs w:val="24"/>
        </w:rPr>
        <w:t>Grading</w:t>
      </w:r>
    </w:p>
    <w:p w:rsidR="00C84B1E" w:rsidRDefault="00C84B1E" w:rsidP="0019377D">
      <w:pPr>
        <w:spacing w:after="12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Apart from the </w:t>
      </w:r>
      <w:proofErr w:type="spellStart"/>
      <w:r>
        <w:rPr>
          <w:rFonts w:ascii="Times New Roman" w:eastAsia="Times New Roman" w:hAnsi="Times New Roman" w:cs="Times New Roman"/>
          <w:color w:val="000000"/>
          <w:szCs w:val="24"/>
        </w:rPr>
        <w:t>PATs</w:t>
      </w:r>
      <w:proofErr w:type="spellEnd"/>
      <w:r>
        <w:rPr>
          <w:rFonts w:ascii="Times New Roman" w:eastAsia="Times New Roman" w:hAnsi="Times New Roman" w:cs="Times New Roman"/>
          <w:color w:val="000000"/>
          <w:szCs w:val="24"/>
        </w:rPr>
        <w:t xml:space="preserve"> there </w:t>
      </w:r>
      <w:r w:rsidR="0019377D" w:rsidRPr="00673308">
        <w:rPr>
          <w:rFonts w:ascii="Times New Roman" w:eastAsia="Times New Roman" w:hAnsi="Times New Roman" w:cs="Times New Roman"/>
          <w:color w:val="000000"/>
          <w:szCs w:val="24"/>
        </w:rPr>
        <w:t xml:space="preserve">are no </w:t>
      </w:r>
      <w:r>
        <w:rPr>
          <w:rFonts w:ascii="Times New Roman" w:eastAsia="Times New Roman" w:hAnsi="Times New Roman" w:cs="Times New Roman"/>
          <w:color w:val="000000"/>
          <w:szCs w:val="24"/>
        </w:rPr>
        <w:t xml:space="preserve">other </w:t>
      </w:r>
      <w:r w:rsidR="0019377D" w:rsidRPr="00673308">
        <w:rPr>
          <w:rFonts w:ascii="Times New Roman" w:eastAsia="Times New Roman" w:hAnsi="Times New Roman" w:cs="Times New Roman"/>
          <w:color w:val="000000"/>
          <w:szCs w:val="24"/>
        </w:rPr>
        <w:t xml:space="preserve">tests in this course. Your grade for the course will involve </w:t>
      </w:r>
      <w:proofErr w:type="gramStart"/>
      <w:r w:rsidR="0019377D" w:rsidRPr="00673308">
        <w:rPr>
          <w:rFonts w:ascii="Times New Roman" w:eastAsia="Times New Roman" w:hAnsi="Times New Roman" w:cs="Times New Roman"/>
          <w:color w:val="000000"/>
          <w:szCs w:val="24"/>
        </w:rPr>
        <w:t>team work</w:t>
      </w:r>
      <w:proofErr w:type="gramEnd"/>
      <w:r w:rsidR="0019377D" w:rsidRPr="00673308">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w:t>
      </w:r>
      <w:r w:rsidR="0019377D" w:rsidRPr="00673308">
        <w:rPr>
          <w:rFonts w:ascii="Times New Roman" w:eastAsia="Times New Roman" w:hAnsi="Times New Roman" w:cs="Times New Roman"/>
          <w:color w:val="000000"/>
          <w:szCs w:val="24"/>
        </w:rPr>
        <w:t>0%) and individual work (</w:t>
      </w:r>
      <w:r>
        <w:rPr>
          <w:rFonts w:ascii="Times New Roman" w:eastAsia="Times New Roman" w:hAnsi="Times New Roman" w:cs="Times New Roman"/>
          <w:color w:val="000000"/>
          <w:szCs w:val="24"/>
        </w:rPr>
        <w:t>3</w:t>
      </w:r>
      <w:r w:rsidR="0019377D" w:rsidRPr="00673308">
        <w:rPr>
          <w:rFonts w:ascii="Times New Roman" w:eastAsia="Times New Roman" w:hAnsi="Times New Roman" w:cs="Times New Roman"/>
          <w:color w:val="000000"/>
          <w:szCs w:val="24"/>
        </w:rPr>
        <w:t>0%). There will be four team assignments</w:t>
      </w:r>
      <w:r w:rsidR="004F086B">
        <w:rPr>
          <w:rFonts w:ascii="Times New Roman" w:eastAsia="Times New Roman" w:hAnsi="Times New Roman" w:cs="Times New Roman"/>
          <w:color w:val="000000"/>
          <w:szCs w:val="24"/>
        </w:rPr>
        <w:t xml:space="preserve"> and two individual assignments mirroring the essential aspects of a professional </w:t>
      </w:r>
      <w:r w:rsidR="00572F5E">
        <w:rPr>
          <w:rFonts w:ascii="Times New Roman" w:eastAsia="Times New Roman" w:hAnsi="Times New Roman" w:cs="Times New Roman"/>
          <w:color w:val="000000"/>
          <w:szCs w:val="24"/>
        </w:rPr>
        <w:t>life:</w:t>
      </w:r>
      <w:r w:rsidR="0019377D" w:rsidRPr="00673308">
        <w:rPr>
          <w:rFonts w:ascii="Times New Roman" w:eastAsia="Times New Roman" w:hAnsi="Times New Roman" w:cs="Times New Roman"/>
          <w:color w:val="000000"/>
          <w:szCs w:val="24"/>
        </w:rPr>
        <w:t xml:space="preserve"> technical research, critical summary </w:t>
      </w:r>
      <w:r w:rsidR="004F086B" w:rsidRPr="00673308">
        <w:rPr>
          <w:rFonts w:ascii="Times New Roman" w:eastAsia="Times New Roman" w:hAnsi="Times New Roman" w:cs="Times New Roman"/>
          <w:color w:val="000000"/>
          <w:szCs w:val="24"/>
        </w:rPr>
        <w:t>of technical</w:t>
      </w:r>
      <w:r w:rsidR="0019377D" w:rsidRPr="00673308">
        <w:rPr>
          <w:rFonts w:ascii="Times New Roman" w:eastAsia="Times New Roman" w:hAnsi="Times New Roman" w:cs="Times New Roman"/>
          <w:color w:val="000000"/>
          <w:szCs w:val="24"/>
        </w:rPr>
        <w:t xml:space="preserve"> </w:t>
      </w:r>
      <w:r w:rsidR="005A753E" w:rsidRPr="00673308">
        <w:rPr>
          <w:rFonts w:ascii="Times New Roman" w:eastAsia="Times New Roman" w:hAnsi="Times New Roman" w:cs="Times New Roman"/>
          <w:color w:val="000000"/>
          <w:szCs w:val="24"/>
        </w:rPr>
        <w:t>writing</w:t>
      </w:r>
      <w:r w:rsidR="0019377D" w:rsidRPr="00673308">
        <w:rPr>
          <w:rFonts w:ascii="Times New Roman" w:eastAsia="Times New Roman" w:hAnsi="Times New Roman" w:cs="Times New Roman"/>
          <w:color w:val="000000"/>
          <w:szCs w:val="24"/>
        </w:rPr>
        <w:t xml:space="preserve">, </w:t>
      </w:r>
      <w:r w:rsidR="00572F5E">
        <w:rPr>
          <w:rFonts w:ascii="Times New Roman" w:eastAsia="Times New Roman" w:hAnsi="Times New Roman" w:cs="Times New Roman"/>
          <w:color w:val="000000"/>
          <w:szCs w:val="24"/>
        </w:rPr>
        <w:t xml:space="preserve">behavior informed by </w:t>
      </w:r>
      <w:r w:rsidR="0019377D" w:rsidRPr="00673308">
        <w:rPr>
          <w:rFonts w:ascii="Times New Roman" w:eastAsia="Times New Roman" w:hAnsi="Times New Roman" w:cs="Times New Roman"/>
          <w:color w:val="000000"/>
          <w:szCs w:val="24"/>
        </w:rPr>
        <w:t xml:space="preserve">ethical standards, and most importantly, </w:t>
      </w:r>
      <w:r w:rsidR="00CA0106">
        <w:rPr>
          <w:rFonts w:ascii="Times New Roman" w:eastAsia="Times New Roman" w:hAnsi="Times New Roman" w:cs="Times New Roman"/>
          <w:color w:val="000000"/>
          <w:szCs w:val="24"/>
        </w:rPr>
        <w:t xml:space="preserve">successful </w:t>
      </w:r>
      <w:r w:rsidR="00AC6CF5">
        <w:rPr>
          <w:rFonts w:ascii="Times New Roman" w:eastAsia="Times New Roman" w:hAnsi="Times New Roman" w:cs="Times New Roman"/>
          <w:color w:val="000000"/>
          <w:szCs w:val="24"/>
        </w:rPr>
        <w:t xml:space="preserve">work </w:t>
      </w:r>
      <w:r w:rsidR="00CA0106">
        <w:rPr>
          <w:rFonts w:ascii="Times New Roman" w:eastAsia="Times New Roman" w:hAnsi="Times New Roman" w:cs="Times New Roman"/>
          <w:color w:val="000000"/>
          <w:szCs w:val="24"/>
        </w:rPr>
        <w:t>on a complex project requiring design specification,</w:t>
      </w:r>
      <w:r w:rsidR="0019377D" w:rsidRPr="00673308">
        <w:rPr>
          <w:rFonts w:ascii="Times New Roman" w:eastAsia="Times New Roman" w:hAnsi="Times New Roman" w:cs="Times New Roman"/>
          <w:color w:val="000000"/>
          <w:szCs w:val="24"/>
        </w:rPr>
        <w:t xml:space="preserve"> team work, </w:t>
      </w:r>
      <w:r w:rsidR="00CA0106">
        <w:rPr>
          <w:rFonts w:ascii="Times New Roman" w:eastAsia="Times New Roman" w:hAnsi="Times New Roman" w:cs="Times New Roman"/>
          <w:color w:val="000000"/>
          <w:szCs w:val="24"/>
        </w:rPr>
        <w:t xml:space="preserve">planning, and scheduling </w:t>
      </w:r>
      <w:r w:rsidR="00B8203A">
        <w:rPr>
          <w:rFonts w:ascii="Times New Roman" w:eastAsia="Times New Roman" w:hAnsi="Times New Roman" w:cs="Times New Roman"/>
          <w:color w:val="000000"/>
          <w:szCs w:val="24"/>
        </w:rPr>
        <w:t xml:space="preserve">for </w:t>
      </w:r>
      <w:r w:rsidR="00CA0106">
        <w:rPr>
          <w:rFonts w:ascii="Times New Roman" w:eastAsia="Times New Roman" w:hAnsi="Times New Roman" w:cs="Times New Roman"/>
          <w:color w:val="000000"/>
          <w:szCs w:val="24"/>
        </w:rPr>
        <w:t xml:space="preserve">timely </w:t>
      </w:r>
      <w:r w:rsidR="008B59D0">
        <w:rPr>
          <w:rFonts w:ascii="Times New Roman" w:eastAsia="Times New Roman" w:hAnsi="Times New Roman" w:cs="Times New Roman"/>
          <w:color w:val="000000"/>
          <w:szCs w:val="24"/>
        </w:rPr>
        <w:t xml:space="preserve">completion. </w:t>
      </w:r>
      <w:r w:rsidR="0019377D" w:rsidRPr="00673308">
        <w:rPr>
          <w:rFonts w:ascii="Times New Roman" w:eastAsia="Times New Roman" w:hAnsi="Times New Roman" w:cs="Times New Roman"/>
          <w:color w:val="000000"/>
          <w:szCs w:val="24"/>
        </w:rPr>
        <w:t>The relative weights of the six assignments will be as follows:</w:t>
      </w:r>
    </w:p>
    <w:tbl>
      <w:tblPr>
        <w:tblW w:w="5008" w:type="pct"/>
        <w:tblCellSpacing w:w="1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986"/>
        <w:gridCol w:w="539"/>
      </w:tblGrid>
      <w:tr w:rsidR="00C84B1E"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C84B1E" w:rsidRPr="00673308" w:rsidRDefault="00C84B1E" w:rsidP="00C84B1E">
            <w:pPr>
              <w:tabs>
                <w:tab w:val="left" w:pos="360"/>
              </w:tabs>
              <w:spacing w:after="0" w:line="240" w:lineRule="auto"/>
              <w:ind w:left="360" w:hanging="36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w:t>
            </w:r>
            <w:r w:rsidRPr="00673308">
              <w:rPr>
                <w:rFonts w:ascii="Times New Roman" w:eastAsia="Times New Roman" w:hAnsi="Times New Roman" w:cs="Times New Roman"/>
                <w:color w:val="000000"/>
                <w:szCs w:val="24"/>
              </w:rPr>
              <w:t xml:space="preserve">. (Individual) </w:t>
            </w:r>
            <w:r>
              <w:rPr>
                <w:rFonts w:ascii="Times New Roman" w:eastAsia="Times New Roman" w:hAnsi="Times New Roman" w:cs="Times New Roman"/>
                <w:color w:val="000000"/>
                <w:szCs w:val="24"/>
              </w:rPr>
              <w:t xml:space="preserve">Progress Assessment Tests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C84B1E" w:rsidRPr="00673308" w:rsidRDefault="00C84B1E"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10%</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B26FC0">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1. (Individual) Written report on technical </w:t>
            </w:r>
            <w:r w:rsidR="00B26FC0" w:rsidRPr="00673308">
              <w:rPr>
                <w:rFonts w:ascii="Times New Roman" w:eastAsia="Times New Roman" w:hAnsi="Times New Roman" w:cs="Times New Roman"/>
                <w:color w:val="000000"/>
                <w:szCs w:val="24"/>
              </w:rPr>
              <w:t>research</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B26FC0"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10</w:t>
            </w:r>
            <w:r w:rsidR="0019377D" w:rsidRPr="00673308">
              <w:rPr>
                <w:rFonts w:ascii="Times New Roman" w:eastAsia="Times New Roman" w:hAnsi="Times New Roman" w:cs="Times New Roman"/>
                <w:color w:val="000000"/>
                <w:szCs w:val="24"/>
              </w:rPr>
              <w:t>%</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256406" w:rsidP="00256406">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2. (Team) Oral critique of old project </w:t>
            </w:r>
            <w:r w:rsidR="008B59D0" w:rsidRPr="00673308">
              <w:rPr>
                <w:rFonts w:ascii="Times New Roman" w:eastAsia="Times New Roman" w:hAnsi="Times New Roman" w:cs="Times New Roman"/>
                <w:color w:val="000000"/>
                <w:szCs w:val="24"/>
              </w:rPr>
              <w:t xml:space="preserve">reports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B26FC0"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1</w:t>
            </w:r>
            <w:r w:rsidR="00C84B1E">
              <w:rPr>
                <w:rFonts w:ascii="Times New Roman" w:eastAsia="Times New Roman" w:hAnsi="Times New Roman" w:cs="Times New Roman"/>
                <w:color w:val="000000"/>
                <w:szCs w:val="24"/>
              </w:rPr>
              <w:t>0</w:t>
            </w:r>
            <w:r w:rsidR="0019377D" w:rsidRPr="00673308">
              <w:rPr>
                <w:rFonts w:ascii="Times New Roman" w:eastAsia="Times New Roman" w:hAnsi="Times New Roman" w:cs="Times New Roman"/>
                <w:color w:val="000000"/>
                <w:szCs w:val="24"/>
              </w:rPr>
              <w:t>%</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256406" w:rsidP="00256406">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3. (Team) Reading comprehension, oral presentation, and leading technical discussion (based on the textbook)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10%</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B26FC0">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 xml:space="preserve">4. (Team) </w:t>
            </w:r>
            <w:r w:rsidR="00B26FC0" w:rsidRPr="00673308">
              <w:rPr>
                <w:rFonts w:ascii="Times New Roman" w:eastAsia="Times New Roman" w:hAnsi="Times New Roman" w:cs="Times New Roman"/>
                <w:color w:val="000000"/>
                <w:szCs w:val="24"/>
              </w:rPr>
              <w:t>Written preproposal for the project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B26FC0">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2</w:t>
            </w:r>
            <w:r w:rsidR="00C84B1E">
              <w:rPr>
                <w:rFonts w:ascii="Times New Roman" w:eastAsia="Times New Roman" w:hAnsi="Times New Roman" w:cs="Times New Roman"/>
                <w:color w:val="000000"/>
                <w:szCs w:val="24"/>
              </w:rPr>
              <w:t>0</w:t>
            </w:r>
            <w:r w:rsidRPr="00673308">
              <w:rPr>
                <w:rFonts w:ascii="Times New Roman" w:eastAsia="Times New Roman" w:hAnsi="Times New Roman" w:cs="Times New Roman"/>
                <w:color w:val="000000"/>
                <w:szCs w:val="24"/>
              </w:rPr>
              <w:t>%</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19377D">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5. (Individual) Classroom participation in discussion on professional ethics, etc. (Your attendance is a part of this)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10%</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19377D">
            <w:pPr>
              <w:tabs>
                <w:tab w:val="left" w:pos="360"/>
              </w:tabs>
              <w:spacing w:after="0" w:line="240" w:lineRule="auto"/>
              <w:ind w:left="360" w:hanging="360"/>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6. (Team) Oral presentation of the project preproposal and mini</w:t>
            </w:r>
            <w:r w:rsidR="008B59D0">
              <w:rPr>
                <w:rFonts w:ascii="Times New Roman" w:eastAsia="Times New Roman" w:hAnsi="Times New Roman" w:cs="Times New Roman"/>
                <w:color w:val="000000"/>
                <w:szCs w:val="24"/>
              </w:rPr>
              <w:t xml:space="preserve"> </w:t>
            </w:r>
            <w:r w:rsidRPr="00673308">
              <w:rPr>
                <w:rFonts w:ascii="Times New Roman" w:eastAsia="Times New Roman" w:hAnsi="Times New Roman" w:cs="Times New Roman"/>
                <w:color w:val="000000"/>
                <w:szCs w:val="24"/>
              </w:rPr>
              <w:t>project implementation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30%</w:t>
            </w:r>
          </w:p>
        </w:tc>
      </w:tr>
    </w:tbl>
    <w:p w:rsidR="0019377D" w:rsidRPr="00673308" w:rsidRDefault="0019377D" w:rsidP="0019377D">
      <w:pPr>
        <w:spacing w:after="120" w:line="240" w:lineRule="auto"/>
        <w:rPr>
          <w:rFonts w:ascii="Times New Roman" w:eastAsia="Times New Roman" w:hAnsi="Times New Roman" w:cs="Times New Roman"/>
          <w:i/>
          <w:iCs/>
          <w:color w:val="000000"/>
          <w:szCs w:val="24"/>
        </w:rPr>
      </w:pPr>
      <w:r w:rsidRPr="00673308">
        <w:rPr>
          <w:rFonts w:ascii="Times New Roman" w:eastAsia="Times New Roman" w:hAnsi="Times New Roman" w:cs="Times New Roman"/>
          <w:i/>
          <w:iCs/>
          <w:color w:val="000000"/>
          <w:szCs w:val="24"/>
        </w:rPr>
        <w:br/>
      </w:r>
      <w:r w:rsidRPr="00673308">
        <w:rPr>
          <w:rFonts w:ascii="Times New Roman" w:eastAsia="Times New Roman" w:hAnsi="Times New Roman" w:cs="Times New Roman"/>
          <w:color w:val="000000"/>
          <w:szCs w:val="24"/>
        </w:rPr>
        <w:t>Final grades will be assigned based on the following cutoff percentages:</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63"/>
        <w:gridCol w:w="794"/>
        <w:gridCol w:w="826"/>
        <w:gridCol w:w="920"/>
        <w:gridCol w:w="794"/>
        <w:gridCol w:w="794"/>
        <w:gridCol w:w="920"/>
        <w:gridCol w:w="794"/>
        <w:gridCol w:w="794"/>
        <w:gridCol w:w="794"/>
        <w:gridCol w:w="1117"/>
      </w:tblGrid>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B+</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B</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B-</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F</w:t>
            </w:r>
          </w:p>
        </w:tc>
      </w:tr>
      <w:tr w:rsidR="0019377D" w:rsidRPr="00673308">
        <w:trPr>
          <w:tblCellSpacing w:w="15"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97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93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87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83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73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70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60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rsidR="0019377D" w:rsidRPr="00673308" w:rsidRDefault="0019377D" w:rsidP="005A511F">
            <w:pPr>
              <w:spacing w:after="0" w:line="240" w:lineRule="auto"/>
              <w:jc w:val="center"/>
              <w:rPr>
                <w:rFonts w:ascii="Times New Roman" w:eastAsia="Times New Roman" w:hAnsi="Times New Roman" w:cs="Times New Roman"/>
                <w:color w:val="000000"/>
                <w:szCs w:val="24"/>
              </w:rPr>
            </w:pPr>
            <w:r w:rsidRPr="00673308">
              <w:rPr>
                <w:rFonts w:ascii="Times New Roman" w:eastAsia="Times New Roman" w:hAnsi="Times New Roman" w:cs="Times New Roman"/>
                <w:color w:val="000000"/>
                <w:szCs w:val="24"/>
              </w:rPr>
              <w:t>&lt;60</w:t>
            </w:r>
          </w:p>
        </w:tc>
      </w:tr>
    </w:tbl>
    <w:p w:rsidR="0019377D" w:rsidRPr="00C84B1E" w:rsidRDefault="0019377D" w:rsidP="00673308">
      <w:pPr>
        <w:rPr>
          <w:rFonts w:ascii="Times New Roman" w:eastAsia="Times New Roman" w:hAnsi="Times New Roman" w:cs="Times New Roman"/>
          <w:iCs/>
          <w:color w:val="000000"/>
          <w:sz w:val="16"/>
          <w:szCs w:val="24"/>
        </w:rPr>
      </w:pPr>
    </w:p>
    <w:p w:rsidR="006821FA" w:rsidRPr="009E2DE8" w:rsidRDefault="006821FA" w:rsidP="006821FA">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
          <w:iCs/>
          <w:color w:val="000000"/>
          <w:sz w:val="24"/>
          <w:szCs w:val="24"/>
        </w:rPr>
      </w:pPr>
      <w:r w:rsidRPr="0019377D">
        <w:rPr>
          <w:rFonts w:ascii="Times New Roman" w:eastAsia="Times New Roman" w:hAnsi="Times New Roman" w:cs="Times New Roman"/>
          <w:b/>
          <w:bCs/>
          <w:color w:val="000000"/>
          <w:sz w:val="24"/>
          <w:szCs w:val="24"/>
        </w:rPr>
        <w:t>Tentative Schedule</w:t>
      </w:r>
      <w:r w:rsidR="009E2DE8">
        <w:rPr>
          <w:rFonts w:ascii="Times New Roman" w:eastAsia="Times New Roman" w:hAnsi="Times New Roman" w:cs="Times New Roman"/>
          <w:b/>
          <w:bCs/>
          <w:color w:val="000000"/>
          <w:sz w:val="24"/>
          <w:szCs w:val="24"/>
        </w:rPr>
        <w:t xml:space="preserve"> </w:t>
      </w:r>
    </w:p>
    <w:tbl>
      <w:tblPr>
        <w:tblStyle w:val="TableGrid"/>
        <w:tblW w:w="9620" w:type="dxa"/>
        <w:tblLook w:val="00BF"/>
      </w:tblPr>
      <w:tblGrid>
        <w:gridCol w:w="1109"/>
        <w:gridCol w:w="4939"/>
        <w:gridCol w:w="3572"/>
      </w:tblGrid>
      <w:tr w:rsidR="00B26FC0" w:rsidRPr="00DE7FE7">
        <w:trPr>
          <w:trHeight w:val="271"/>
        </w:trPr>
        <w:tc>
          <w:tcPr>
            <w:tcW w:w="1109" w:type="dxa"/>
          </w:tcPr>
          <w:p w:rsidR="00B26FC0" w:rsidRPr="00DE7FE7" w:rsidRDefault="00B26FC0" w:rsidP="00B26FC0">
            <w:pPr>
              <w:jc w:val="right"/>
              <w:rPr>
                <w:rFonts w:ascii="Times New Roman" w:eastAsia="Times New Roman" w:hAnsi="Times New Roman" w:cs="Times New Roman"/>
                <w:b/>
                <w:iCs/>
                <w:color w:val="000000"/>
                <w:szCs w:val="24"/>
              </w:rPr>
            </w:pPr>
            <w:r w:rsidRPr="00DE7FE7">
              <w:rPr>
                <w:rFonts w:ascii="Times New Roman" w:eastAsia="Times New Roman" w:hAnsi="Times New Roman" w:cs="Times New Roman"/>
                <w:b/>
                <w:iCs/>
                <w:color w:val="000000"/>
                <w:szCs w:val="24"/>
              </w:rPr>
              <w:t>WEEK</w:t>
            </w:r>
          </w:p>
        </w:tc>
        <w:tc>
          <w:tcPr>
            <w:tcW w:w="4939" w:type="dxa"/>
          </w:tcPr>
          <w:p w:rsidR="00B26FC0" w:rsidRPr="00DE7FE7" w:rsidRDefault="00B26FC0" w:rsidP="0019377D">
            <w:pPr>
              <w:rPr>
                <w:rFonts w:ascii="Times New Roman" w:eastAsia="Times New Roman" w:hAnsi="Times New Roman" w:cs="Times New Roman"/>
                <w:b/>
                <w:iCs/>
                <w:color w:val="000000"/>
                <w:szCs w:val="24"/>
              </w:rPr>
            </w:pPr>
            <w:r w:rsidRPr="00DE7FE7">
              <w:rPr>
                <w:rFonts w:ascii="Times New Roman" w:eastAsia="Times New Roman" w:hAnsi="Times New Roman" w:cs="Times New Roman"/>
                <w:b/>
                <w:iCs/>
                <w:color w:val="000000"/>
                <w:szCs w:val="24"/>
              </w:rPr>
              <w:t>TOPIC</w:t>
            </w:r>
            <w:r w:rsidR="008B59D0">
              <w:rPr>
                <w:rFonts w:ascii="Times New Roman" w:eastAsia="Times New Roman" w:hAnsi="Times New Roman" w:cs="Times New Roman"/>
                <w:b/>
                <w:iCs/>
                <w:color w:val="000000"/>
                <w:szCs w:val="24"/>
              </w:rPr>
              <w:t>S</w:t>
            </w:r>
          </w:p>
        </w:tc>
        <w:tc>
          <w:tcPr>
            <w:tcW w:w="3572" w:type="dxa"/>
          </w:tcPr>
          <w:p w:rsidR="00B26FC0" w:rsidRPr="00DE7FE7" w:rsidRDefault="008B59D0" w:rsidP="0019377D">
            <w:pPr>
              <w:rPr>
                <w:rFonts w:ascii="Times New Roman" w:eastAsia="Times New Roman" w:hAnsi="Times New Roman" w:cs="Times New Roman"/>
                <w:b/>
                <w:iCs/>
                <w:color w:val="000000"/>
                <w:szCs w:val="24"/>
              </w:rPr>
            </w:pPr>
            <w:r>
              <w:rPr>
                <w:rFonts w:ascii="Times New Roman" w:eastAsia="Times New Roman" w:hAnsi="Times New Roman" w:cs="Times New Roman"/>
                <w:b/>
                <w:iCs/>
                <w:color w:val="000000"/>
                <w:szCs w:val="24"/>
              </w:rPr>
              <w:t>ASSIGNMENTS</w:t>
            </w:r>
          </w:p>
        </w:tc>
      </w:tr>
      <w:tr w:rsidR="00B26FC0" w:rsidRPr="00DE7FE7">
        <w:trPr>
          <w:trHeight w:val="271"/>
        </w:trPr>
        <w:tc>
          <w:tcPr>
            <w:tcW w:w="1109" w:type="dxa"/>
          </w:tcPr>
          <w:p w:rsidR="00B26FC0" w:rsidRPr="00DE7FE7" w:rsidRDefault="00B26FC0" w:rsidP="00B26FC0">
            <w:pPr>
              <w:jc w:val="right"/>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1</w:t>
            </w:r>
          </w:p>
        </w:tc>
        <w:tc>
          <w:tcPr>
            <w:tcW w:w="4939" w:type="dxa"/>
          </w:tcPr>
          <w:p w:rsidR="00B26FC0" w:rsidRPr="00DE7FE7" w:rsidRDefault="00B26FC0" w:rsidP="0019377D">
            <w:pPr>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Course syllabus, getting started with projects</w:t>
            </w:r>
          </w:p>
        </w:tc>
        <w:tc>
          <w:tcPr>
            <w:tcW w:w="3572" w:type="dxa"/>
          </w:tcPr>
          <w:p w:rsidR="00B26FC0" w:rsidRPr="00DE7FE7" w:rsidRDefault="00DE7FE7" w:rsidP="00DE7FE7">
            <w:pPr>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Assignment.</w:t>
            </w:r>
            <w:r w:rsidR="00B26FC0" w:rsidRPr="00DE7FE7">
              <w:rPr>
                <w:rFonts w:ascii="Times New Roman" w:eastAsia="Times New Roman" w:hAnsi="Times New Roman" w:cs="Times New Roman"/>
                <w:iCs/>
                <w:color w:val="000000"/>
                <w:szCs w:val="24"/>
              </w:rPr>
              <w:t xml:space="preserve"> 1 (due in 2 weeks)</w:t>
            </w:r>
            <w:r w:rsidRPr="00DE7FE7">
              <w:rPr>
                <w:rFonts w:ascii="Times New Roman" w:eastAsia="Times New Roman" w:hAnsi="Times New Roman" w:cs="Times New Roman"/>
                <w:iCs/>
                <w:color w:val="000000"/>
                <w:szCs w:val="24"/>
              </w:rPr>
              <w:t>, Assignment. 2 (spans several weeks)</w:t>
            </w:r>
          </w:p>
        </w:tc>
      </w:tr>
      <w:tr w:rsidR="00B26FC0" w:rsidRPr="00DE7FE7">
        <w:trPr>
          <w:trHeight w:val="271"/>
        </w:trPr>
        <w:tc>
          <w:tcPr>
            <w:tcW w:w="1109" w:type="dxa"/>
          </w:tcPr>
          <w:p w:rsidR="00B26FC0" w:rsidRPr="00DE7FE7" w:rsidRDefault="00B26FC0" w:rsidP="00B26FC0">
            <w:pPr>
              <w:jc w:val="right"/>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2</w:t>
            </w:r>
          </w:p>
        </w:tc>
        <w:tc>
          <w:tcPr>
            <w:tcW w:w="4939" w:type="dxa"/>
          </w:tcPr>
          <w:p w:rsidR="00B26FC0" w:rsidRPr="00DE7FE7" w:rsidRDefault="00DE7FE7" w:rsidP="00DE7FE7">
            <w:pPr>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Previous projects, Imagine Cup</w:t>
            </w:r>
          </w:p>
        </w:tc>
        <w:tc>
          <w:tcPr>
            <w:tcW w:w="3572" w:type="dxa"/>
          </w:tcPr>
          <w:p w:rsidR="00B26FC0" w:rsidRPr="00DE7FE7" w:rsidRDefault="005F7529" w:rsidP="00256406">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Assignment</w:t>
            </w:r>
            <w:r w:rsidR="00DE7FE7" w:rsidRPr="00DE7FE7">
              <w:rPr>
                <w:rFonts w:ascii="Times New Roman" w:eastAsia="Times New Roman" w:hAnsi="Times New Roman" w:cs="Times New Roman"/>
                <w:iCs/>
                <w:color w:val="000000"/>
                <w:szCs w:val="24"/>
              </w:rPr>
              <w:t xml:space="preserve"> 3</w:t>
            </w:r>
            <w:r w:rsidR="00256406">
              <w:rPr>
                <w:rFonts w:ascii="Times New Roman" w:eastAsia="Times New Roman" w:hAnsi="Times New Roman" w:cs="Times New Roman"/>
                <w:iCs/>
                <w:color w:val="000000"/>
                <w:szCs w:val="24"/>
              </w:rPr>
              <w:t xml:space="preserve"> (spans several weeks)</w:t>
            </w:r>
            <w:r w:rsidR="00DE7FE7">
              <w:rPr>
                <w:rFonts w:ascii="Times New Roman" w:eastAsia="Times New Roman" w:hAnsi="Times New Roman" w:cs="Times New Roman"/>
                <w:iCs/>
                <w:color w:val="000000"/>
                <w:szCs w:val="24"/>
              </w:rPr>
              <w:t xml:space="preserve">, </w:t>
            </w:r>
            <w:r w:rsidR="00256406">
              <w:rPr>
                <w:rFonts w:ascii="Times New Roman" w:eastAsia="Times New Roman" w:hAnsi="Times New Roman" w:cs="Times New Roman"/>
                <w:iCs/>
                <w:color w:val="000000"/>
                <w:szCs w:val="24"/>
              </w:rPr>
              <w:t>Team work and p</w:t>
            </w:r>
            <w:r w:rsidR="00DE7FE7">
              <w:rPr>
                <w:rFonts w:ascii="Times New Roman" w:eastAsia="Times New Roman" w:hAnsi="Times New Roman" w:cs="Times New Roman"/>
                <w:iCs/>
                <w:color w:val="000000"/>
                <w:szCs w:val="24"/>
              </w:rPr>
              <w:t>roject ideas</w:t>
            </w:r>
          </w:p>
        </w:tc>
      </w:tr>
      <w:tr w:rsidR="00B26FC0" w:rsidRPr="00DE7FE7">
        <w:trPr>
          <w:trHeight w:val="271"/>
        </w:trPr>
        <w:tc>
          <w:tcPr>
            <w:tcW w:w="1109" w:type="dxa"/>
          </w:tcPr>
          <w:p w:rsidR="00B26FC0" w:rsidRPr="00DE7FE7" w:rsidRDefault="00DE7FE7" w:rsidP="00B26FC0">
            <w:pPr>
              <w:jc w:val="right"/>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3</w:t>
            </w:r>
          </w:p>
        </w:tc>
        <w:tc>
          <w:tcPr>
            <w:tcW w:w="4939" w:type="dxa"/>
          </w:tcPr>
          <w:p w:rsidR="00B26FC0" w:rsidRPr="00DE7FE7" w:rsidRDefault="005F7529" w:rsidP="00256406">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Professional ethics (documentaries, videos)</w:t>
            </w:r>
          </w:p>
        </w:tc>
        <w:tc>
          <w:tcPr>
            <w:tcW w:w="3572" w:type="dxa"/>
          </w:tcPr>
          <w:p w:rsidR="005F7529" w:rsidRDefault="005F7529" w:rsidP="005F7529">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Assignment 4 (due mid-semester) Assignment 5 (class discussion)</w:t>
            </w:r>
          </w:p>
          <w:p w:rsidR="00B26FC0" w:rsidRPr="00DE7FE7" w:rsidRDefault="005F7529" w:rsidP="005F7529">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Team work and project ideas</w:t>
            </w:r>
          </w:p>
        </w:tc>
      </w:tr>
      <w:tr w:rsidR="00B26FC0" w:rsidRPr="00DE7FE7">
        <w:trPr>
          <w:trHeight w:val="282"/>
        </w:trPr>
        <w:tc>
          <w:tcPr>
            <w:tcW w:w="1109" w:type="dxa"/>
          </w:tcPr>
          <w:p w:rsidR="00B26FC0" w:rsidRPr="00DE7FE7" w:rsidRDefault="00DE7FE7" w:rsidP="00B26FC0">
            <w:pPr>
              <w:jc w:val="right"/>
              <w:rPr>
                <w:rFonts w:ascii="Times New Roman" w:eastAsia="Times New Roman" w:hAnsi="Times New Roman" w:cs="Times New Roman"/>
                <w:iCs/>
                <w:color w:val="000000"/>
                <w:szCs w:val="24"/>
              </w:rPr>
            </w:pPr>
            <w:r w:rsidRPr="00DE7FE7">
              <w:rPr>
                <w:rFonts w:ascii="Times New Roman" w:eastAsia="Times New Roman" w:hAnsi="Times New Roman" w:cs="Times New Roman"/>
                <w:iCs/>
                <w:color w:val="000000"/>
                <w:szCs w:val="24"/>
              </w:rPr>
              <w:t>4</w:t>
            </w:r>
          </w:p>
        </w:tc>
        <w:tc>
          <w:tcPr>
            <w:tcW w:w="4939" w:type="dxa"/>
          </w:tcPr>
          <w:p w:rsidR="00B26FC0" w:rsidRPr="00DE7FE7" w:rsidRDefault="00256406"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 xml:space="preserve">Student presentations </w:t>
            </w:r>
            <w:r w:rsidR="005F7529">
              <w:rPr>
                <w:rFonts w:ascii="Times New Roman" w:eastAsia="Times New Roman" w:hAnsi="Times New Roman" w:cs="Times New Roman"/>
                <w:iCs/>
                <w:color w:val="000000"/>
                <w:szCs w:val="24"/>
              </w:rPr>
              <w:t>(Assignment 2)</w:t>
            </w:r>
          </w:p>
        </w:tc>
        <w:tc>
          <w:tcPr>
            <w:tcW w:w="3572" w:type="dxa"/>
          </w:tcPr>
          <w:p w:rsidR="00B26FC0" w:rsidRPr="00DE7FE7" w:rsidRDefault="005F7529" w:rsidP="005F7529">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Assignment 6 (due end-semester) Team work and project ideas</w:t>
            </w:r>
          </w:p>
        </w:tc>
      </w:tr>
      <w:tr w:rsidR="00B26FC0" w:rsidRPr="00DE7FE7">
        <w:trPr>
          <w:trHeight w:val="271"/>
        </w:trPr>
        <w:tc>
          <w:tcPr>
            <w:tcW w:w="1109" w:type="dxa"/>
          </w:tcPr>
          <w:p w:rsidR="00B26FC0" w:rsidRPr="00DE7FE7" w:rsidRDefault="005F7529" w:rsidP="00B26FC0">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5</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Student presentations (Assignments 2 and 3)</w:t>
            </w:r>
          </w:p>
        </w:tc>
        <w:tc>
          <w:tcPr>
            <w:tcW w:w="3572" w:type="dxa"/>
          </w:tcPr>
          <w:p w:rsidR="00B26FC0" w:rsidRPr="00DE7FE7" w:rsidRDefault="005F7529" w:rsidP="005F7529">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 xml:space="preserve">Team work </w:t>
            </w:r>
          </w:p>
        </w:tc>
      </w:tr>
      <w:tr w:rsidR="00B26FC0" w:rsidRPr="00DE7FE7">
        <w:trPr>
          <w:trHeight w:val="282"/>
        </w:trPr>
        <w:tc>
          <w:tcPr>
            <w:tcW w:w="1109" w:type="dxa"/>
          </w:tcPr>
          <w:p w:rsidR="00B26FC0" w:rsidRPr="00DE7FE7" w:rsidRDefault="005F7529" w:rsidP="00B26FC0">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6</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Student presentations (Assignment 3)</w:t>
            </w:r>
          </w:p>
        </w:tc>
        <w:tc>
          <w:tcPr>
            <w:tcW w:w="3572"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Team work</w:t>
            </w:r>
          </w:p>
        </w:tc>
      </w:tr>
      <w:tr w:rsidR="00B26FC0" w:rsidRPr="00DE7FE7">
        <w:trPr>
          <w:trHeight w:val="271"/>
        </w:trPr>
        <w:tc>
          <w:tcPr>
            <w:tcW w:w="1109" w:type="dxa"/>
          </w:tcPr>
          <w:p w:rsidR="00B26FC0" w:rsidRPr="00DE7FE7" w:rsidRDefault="005F7529" w:rsidP="00B26FC0">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7</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Student presentations (Assignment 3)</w:t>
            </w:r>
          </w:p>
        </w:tc>
        <w:tc>
          <w:tcPr>
            <w:tcW w:w="3572"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Team work</w:t>
            </w:r>
          </w:p>
        </w:tc>
      </w:tr>
      <w:tr w:rsidR="00B26FC0" w:rsidRPr="00DE7FE7">
        <w:trPr>
          <w:trHeight w:val="282"/>
        </w:trPr>
        <w:tc>
          <w:tcPr>
            <w:tcW w:w="1109" w:type="dxa"/>
          </w:tcPr>
          <w:p w:rsidR="00B26FC0" w:rsidRPr="00DE7FE7" w:rsidRDefault="005F7529" w:rsidP="00B26FC0">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8</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Student presentations (Assignments 3 and 4)</w:t>
            </w:r>
          </w:p>
        </w:tc>
        <w:tc>
          <w:tcPr>
            <w:tcW w:w="3572"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Team work</w:t>
            </w:r>
          </w:p>
        </w:tc>
      </w:tr>
      <w:tr w:rsidR="00B26FC0" w:rsidRPr="00DE7FE7">
        <w:trPr>
          <w:trHeight w:val="271"/>
        </w:trPr>
        <w:tc>
          <w:tcPr>
            <w:tcW w:w="1109" w:type="dxa"/>
          </w:tcPr>
          <w:p w:rsidR="00B26FC0" w:rsidRPr="00DE7FE7" w:rsidRDefault="005F7529" w:rsidP="005F7529">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9–15</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Project work (individual group meetings)</w:t>
            </w:r>
          </w:p>
        </w:tc>
        <w:tc>
          <w:tcPr>
            <w:tcW w:w="3572"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Team work</w:t>
            </w:r>
          </w:p>
        </w:tc>
      </w:tr>
      <w:tr w:rsidR="00B26FC0" w:rsidRPr="00DE7FE7">
        <w:trPr>
          <w:trHeight w:val="282"/>
        </w:trPr>
        <w:tc>
          <w:tcPr>
            <w:tcW w:w="1109" w:type="dxa"/>
          </w:tcPr>
          <w:p w:rsidR="00B26FC0" w:rsidRPr="00DE7FE7" w:rsidRDefault="005F7529" w:rsidP="00B26FC0">
            <w:pPr>
              <w:jc w:val="right"/>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16</w:t>
            </w:r>
          </w:p>
        </w:tc>
        <w:tc>
          <w:tcPr>
            <w:tcW w:w="4939" w:type="dxa"/>
          </w:tcPr>
          <w:p w:rsidR="00B26FC0" w:rsidRPr="00DE7FE7" w:rsidRDefault="005F7529" w:rsidP="0019377D">
            <w:pPr>
              <w:rPr>
                <w:rFonts w:ascii="Times New Roman" w:eastAsia="Times New Roman" w:hAnsi="Times New Roman" w:cs="Times New Roman"/>
                <w:iCs/>
                <w:color w:val="000000"/>
                <w:szCs w:val="24"/>
              </w:rPr>
            </w:pPr>
            <w:r>
              <w:rPr>
                <w:rFonts w:ascii="Times New Roman" w:eastAsia="Times New Roman" w:hAnsi="Times New Roman" w:cs="Times New Roman"/>
                <w:iCs/>
                <w:color w:val="000000"/>
                <w:szCs w:val="24"/>
              </w:rPr>
              <w:t>Final demo and presentations (dead week and or finals week)</w:t>
            </w:r>
          </w:p>
        </w:tc>
        <w:tc>
          <w:tcPr>
            <w:tcW w:w="3572" w:type="dxa"/>
          </w:tcPr>
          <w:p w:rsidR="00B26FC0" w:rsidRPr="00DE7FE7" w:rsidRDefault="00B26FC0" w:rsidP="0019377D">
            <w:pPr>
              <w:rPr>
                <w:rFonts w:ascii="Times New Roman" w:eastAsia="Times New Roman" w:hAnsi="Times New Roman" w:cs="Times New Roman"/>
                <w:iCs/>
                <w:color w:val="000000"/>
                <w:szCs w:val="24"/>
              </w:rPr>
            </w:pPr>
          </w:p>
        </w:tc>
      </w:tr>
    </w:tbl>
    <w:p w:rsidR="00B74CCB" w:rsidRDefault="00B74CCB" w:rsidP="00B74CCB">
      <w:pPr>
        <w:rPr>
          <w:rFonts w:ascii="Times New Roman" w:hAnsi="Times New Roman" w:cs="Times New Roman"/>
          <w:sz w:val="24"/>
          <w:szCs w:val="24"/>
        </w:rPr>
      </w:pPr>
    </w:p>
    <w:p w:rsidR="00B74CCB" w:rsidRPr="009E2DE8" w:rsidRDefault="00B74CCB" w:rsidP="00B74CCB">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bCs/>
          <w:color w:val="000000"/>
          <w:sz w:val="24"/>
          <w:szCs w:val="24"/>
        </w:rPr>
        <w:t>Help</w:t>
      </w:r>
    </w:p>
    <w:p w:rsidR="00B74CCB" w:rsidRDefault="00B74CCB" w:rsidP="00B74CCB">
      <w:pPr>
        <w:rPr>
          <w:rFonts w:ascii="Times New Roman" w:hAnsi="Times New Roman" w:cs="Times New Roman"/>
          <w:szCs w:val="24"/>
        </w:rPr>
      </w:pPr>
      <w:r w:rsidRPr="00B74CCB">
        <w:rPr>
          <w:rFonts w:ascii="Times New Roman" w:hAnsi="Times New Roman" w:cs="Times New Roman"/>
          <w:szCs w:val="24"/>
        </w:rPr>
        <w:t xml:space="preserve">The </w:t>
      </w:r>
      <w:hyperlink r:id="rId9" w:history="1">
        <w:r w:rsidRPr="00B74CCB">
          <w:rPr>
            <w:rStyle w:val="Hyperlink"/>
            <w:rFonts w:ascii="Times New Roman" w:hAnsi="Times New Roman" w:cs="Times New Roman"/>
            <w:szCs w:val="24"/>
          </w:rPr>
          <w:t>CSE Systems FAQ</w:t>
        </w:r>
      </w:hyperlink>
      <w:r w:rsidRPr="00B74CCB">
        <w:rPr>
          <w:rFonts w:ascii="Times New Roman" w:hAnsi="Times New Roman" w:cs="Times New Roman"/>
          <w:szCs w:val="24"/>
        </w:rPr>
        <w:t xml:space="preserve"> provides helpful information for computer users.  The </w:t>
      </w:r>
      <w:hyperlink r:id="rId10" w:history="1">
        <w:r w:rsidRPr="006E24F8">
          <w:rPr>
            <w:rStyle w:val="Hyperlink"/>
            <w:rFonts w:ascii="Times New Roman" w:hAnsi="Times New Roman" w:cs="Times New Roman"/>
            <w:szCs w:val="24"/>
          </w:rPr>
          <w:t>CSE Student Resource Center</w:t>
        </w:r>
      </w:hyperlink>
      <w:r w:rsidRPr="00B74CCB">
        <w:rPr>
          <w:rFonts w:ascii="Times New Roman" w:hAnsi="Times New Roman" w:cs="Times New Roman"/>
          <w:szCs w:val="24"/>
        </w:rPr>
        <w:t xml:space="preserve"> provides general student assistance.  Course-specific assistance should be sought from the course instructor or teaching assistant.</w:t>
      </w:r>
    </w:p>
    <w:p w:rsidR="00B74CCB" w:rsidRPr="009E2DE8" w:rsidRDefault="00B74CCB" w:rsidP="00B74CCB">
      <w:pPr>
        <w:pBdr>
          <w:top w:val="single" w:sz="4" w:space="1" w:color="auto"/>
          <w:left w:val="single" w:sz="4" w:space="4" w:color="auto"/>
          <w:bottom w:val="single" w:sz="4" w:space="1" w:color="auto"/>
          <w:right w:val="single" w:sz="4" w:space="4" w:color="auto"/>
        </w:pBdr>
        <w:spacing w:after="12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b/>
          <w:bCs/>
          <w:color w:val="000000"/>
          <w:sz w:val="24"/>
          <w:szCs w:val="24"/>
        </w:rPr>
        <w:t>Policies</w:t>
      </w:r>
    </w:p>
    <w:p w:rsidR="00B8203A" w:rsidRDefault="00B8203A" w:rsidP="00B74CCB">
      <w:pPr>
        <w:rPr>
          <w:rFonts w:ascii="Times New Roman" w:hAnsi="Times New Roman" w:cs="Times New Roman"/>
          <w:i/>
          <w:szCs w:val="24"/>
        </w:rPr>
      </w:pPr>
      <w:r w:rsidRPr="00B8203A">
        <w:rPr>
          <w:rFonts w:ascii="Times New Roman" w:hAnsi="Times New Roman" w:cs="Times New Roman"/>
          <w:i/>
          <w:szCs w:val="24"/>
        </w:rPr>
        <w:t xml:space="preserve">Late Work: </w:t>
      </w:r>
      <w:r w:rsidRPr="00B8203A">
        <w:rPr>
          <w:rFonts w:ascii="Times New Roman" w:hAnsi="Times New Roman" w:cs="Times New Roman"/>
          <w:szCs w:val="24"/>
        </w:rPr>
        <w:t>All work must be completed when due</w:t>
      </w:r>
      <w:r>
        <w:rPr>
          <w:rFonts w:ascii="Times New Roman" w:hAnsi="Times New Roman" w:cs="Times New Roman"/>
          <w:szCs w:val="24"/>
        </w:rPr>
        <w:t>; late submissions will not be accepted.</w:t>
      </w:r>
    </w:p>
    <w:p w:rsidR="00B8203A" w:rsidRDefault="00B8203A" w:rsidP="00B74CCB">
      <w:pPr>
        <w:rPr>
          <w:rFonts w:ascii="Times New Roman" w:hAnsi="Times New Roman" w:cs="Times New Roman"/>
          <w:szCs w:val="24"/>
        </w:rPr>
      </w:pPr>
      <w:r>
        <w:rPr>
          <w:rFonts w:ascii="Times New Roman" w:hAnsi="Times New Roman" w:cs="Times New Roman"/>
          <w:i/>
          <w:szCs w:val="24"/>
        </w:rPr>
        <w:t xml:space="preserve">Attendance: </w:t>
      </w:r>
      <w:r w:rsidRPr="00B8203A">
        <w:rPr>
          <w:rFonts w:ascii="Times New Roman" w:hAnsi="Times New Roman" w:cs="Times New Roman"/>
          <w:szCs w:val="24"/>
        </w:rPr>
        <w:t xml:space="preserve">You are expected to attend all the classes and must provide a reason for missing a class </w:t>
      </w:r>
      <w:r w:rsidRPr="00B8203A">
        <w:rPr>
          <w:rFonts w:ascii="Times New Roman" w:hAnsi="Times New Roman" w:cs="Times New Roman"/>
          <w:b/>
          <w:szCs w:val="24"/>
        </w:rPr>
        <w:t>before</w:t>
      </w:r>
      <w:r w:rsidRPr="00B8203A">
        <w:rPr>
          <w:rFonts w:ascii="Times New Roman" w:hAnsi="Times New Roman" w:cs="Times New Roman"/>
          <w:szCs w:val="24"/>
        </w:rPr>
        <w:t xml:space="preserve"> the class.</w:t>
      </w:r>
    </w:p>
    <w:p w:rsidR="00B8203A" w:rsidRDefault="00B8203A" w:rsidP="00B74CCB">
      <w:pPr>
        <w:rPr>
          <w:rFonts w:ascii="Times New Roman" w:hAnsi="Times New Roman" w:cs="Times New Roman"/>
          <w:szCs w:val="24"/>
        </w:rPr>
      </w:pPr>
      <w:r w:rsidRPr="00B8203A">
        <w:rPr>
          <w:rFonts w:ascii="Times New Roman" w:hAnsi="Times New Roman" w:cs="Times New Roman"/>
          <w:i/>
          <w:szCs w:val="24"/>
        </w:rPr>
        <w:t>Students with Disabilities:</w:t>
      </w:r>
      <w:r w:rsidRPr="00B8203A">
        <w:rPr>
          <w:rFonts w:ascii="Times New Roman" w:hAnsi="Times New Roman" w:cs="Times New Roman"/>
          <w:szCs w:val="24"/>
        </w:rPr>
        <w:t xml:space="preserve"> </w:t>
      </w:r>
      <w:r>
        <w:rPr>
          <w:rFonts w:ascii="Times New Roman" w:hAnsi="Times New Roman" w:cs="Times New Roman"/>
          <w:szCs w:val="24"/>
        </w:rPr>
        <w:t>All reasonable accommodations will be made for students with learning disability. Contact the instructor as soon as possible.</w:t>
      </w:r>
    </w:p>
    <w:p w:rsidR="00B8203A" w:rsidRPr="00B8203A" w:rsidRDefault="00B8203A" w:rsidP="00B74CCB">
      <w:pPr>
        <w:rPr>
          <w:rFonts w:ascii="Times New Roman" w:hAnsi="Times New Roman" w:cs="Times New Roman"/>
          <w:szCs w:val="24"/>
        </w:rPr>
      </w:pPr>
      <w:r w:rsidRPr="00B8203A">
        <w:rPr>
          <w:rFonts w:ascii="Times New Roman" w:hAnsi="Times New Roman" w:cs="Times New Roman"/>
          <w:i/>
          <w:szCs w:val="24"/>
        </w:rPr>
        <w:t>Cell Phones, Laptops, iPod:</w:t>
      </w:r>
      <w:r w:rsidRPr="00B8203A">
        <w:rPr>
          <w:rFonts w:ascii="Times New Roman" w:hAnsi="Times New Roman" w:cs="Times New Roman"/>
          <w:szCs w:val="24"/>
        </w:rPr>
        <w:t xml:space="preserve"> Turn off or silence your cell phone at the beginning of the class. Do not use laptops or iPods during the class unless explicitly allow</w:t>
      </w:r>
      <w:r>
        <w:rPr>
          <w:rFonts w:ascii="Times New Roman" w:hAnsi="Times New Roman" w:cs="Times New Roman"/>
          <w:szCs w:val="24"/>
        </w:rPr>
        <w:t>ed</w:t>
      </w:r>
      <w:r w:rsidRPr="00B8203A">
        <w:rPr>
          <w:rFonts w:ascii="Times New Roman" w:hAnsi="Times New Roman" w:cs="Times New Roman"/>
          <w:szCs w:val="24"/>
        </w:rPr>
        <w:t xml:space="preserve"> to do so.</w:t>
      </w:r>
    </w:p>
    <w:p w:rsidR="00B74CCB" w:rsidRPr="00B74CCB" w:rsidRDefault="00B8203A" w:rsidP="00B74CCB">
      <w:pPr>
        <w:rPr>
          <w:rFonts w:ascii="Times New Roman" w:hAnsi="Times New Roman" w:cs="Times New Roman"/>
          <w:szCs w:val="24"/>
        </w:rPr>
      </w:pPr>
      <w:r>
        <w:rPr>
          <w:rFonts w:ascii="Times New Roman" w:hAnsi="Times New Roman" w:cs="Times New Roman"/>
          <w:i/>
          <w:szCs w:val="24"/>
        </w:rPr>
        <w:t xml:space="preserve">Integrity: </w:t>
      </w:r>
      <w:r w:rsidR="00B74CCB" w:rsidRPr="00B74CCB">
        <w:rPr>
          <w:rFonts w:ascii="Times New Roman" w:hAnsi="Times New Roman" w:cs="Times New Roman"/>
          <w:szCs w:val="24"/>
        </w:rPr>
        <w:t xml:space="preserve">All use of the CSE Department's computing resources is subject to the </w:t>
      </w:r>
      <w:hyperlink r:id="rId11" w:history="1">
        <w:r w:rsidR="00B74CCB" w:rsidRPr="00B74CCB">
          <w:rPr>
            <w:rStyle w:val="Hyperlink"/>
            <w:rFonts w:ascii="Times New Roman" w:hAnsi="Times New Roman" w:cs="Times New Roman"/>
            <w:szCs w:val="24"/>
          </w:rPr>
          <w:t>UNL Computing Policy</w:t>
        </w:r>
      </w:hyperlink>
      <w:r w:rsidR="00B74CCB" w:rsidRPr="00B74CCB">
        <w:rPr>
          <w:rFonts w:ascii="Times New Roman" w:hAnsi="Times New Roman" w:cs="Times New Roman"/>
          <w:szCs w:val="24"/>
        </w:rPr>
        <w:t xml:space="preserve">.  The CSE Department has adopted a new </w:t>
      </w:r>
      <w:hyperlink r:id="rId12" w:history="1">
        <w:r w:rsidR="00B74CCB" w:rsidRPr="00B74CCB">
          <w:rPr>
            <w:rStyle w:val="Hyperlink"/>
            <w:rFonts w:ascii="Times New Roman" w:hAnsi="Times New Roman" w:cs="Times New Roman"/>
            <w:szCs w:val="24"/>
          </w:rPr>
          <w:t>academic integrity policy</w:t>
        </w:r>
      </w:hyperlink>
      <w:r w:rsidR="00B74CCB" w:rsidRPr="00B74CCB">
        <w:rPr>
          <w:rFonts w:ascii="Times New Roman" w:hAnsi="Times New Roman" w:cs="Times New Roman"/>
          <w:szCs w:val="24"/>
        </w:rPr>
        <w:t xml:space="preserve"> that requires reporting of all incidents of academic dishonesty to the CSE Department office.  You are responsible to read the policy and adhere to it.  While it can be permissible to discuss problems in general terms with others, </w:t>
      </w:r>
      <w:r w:rsidR="00B74CCB" w:rsidRPr="00B74CCB">
        <w:rPr>
          <w:rFonts w:ascii="Times New Roman" w:hAnsi="Times New Roman" w:cs="Times New Roman"/>
          <w:b/>
          <w:szCs w:val="24"/>
        </w:rPr>
        <w:t>you must do all class work independently or as a team (depending on the assignment).  Representing the work of anyone else as your own or your group's, in whole or in part, is plagiarism.  Sharing your work with others in the class is equally serious.</w:t>
      </w:r>
      <w:r w:rsidR="00B74CCB" w:rsidRPr="00B74CCB">
        <w:rPr>
          <w:rFonts w:ascii="Times New Roman" w:hAnsi="Times New Roman" w:cs="Times New Roman"/>
          <w:szCs w:val="24"/>
        </w:rPr>
        <w:t xml:space="preserve">  Make sure that all your files are protected.  You will be accountable if someone copies your work and hands it in.  Students whom I determine are guilty of academic dishonesty will receive an F in the course and I will refer all cases of academic dishonesty to the CSE Department and the University with my recommendation for expulsion.</w:t>
      </w:r>
    </w:p>
    <w:p w:rsidR="00C84B1E" w:rsidRDefault="00B74CCB" w:rsidP="00B74CCB">
      <w:pPr>
        <w:rPr>
          <w:rFonts w:ascii="Times New Roman" w:hAnsi="Times New Roman" w:cs="Times New Roman"/>
          <w:szCs w:val="24"/>
        </w:rPr>
      </w:pPr>
      <w:r w:rsidRPr="00B74CCB">
        <w:rPr>
          <w:rFonts w:ascii="Times New Roman" w:hAnsi="Times New Roman" w:cs="Times New Roman"/>
          <w:szCs w:val="24"/>
        </w:rPr>
        <w:t>I welcome any comments or suggestions you wish to make at any time during the semester. I plan to be flexible in conducting this class and your input will help me refine the course. I have posted office hours when I will make every effort to be in my office, but I sometimes have other commitments so if it is important to see me try to make an appointment. I am here most daytime hours and can usually take time to talk, so feel free to drop by most any time. Also, email is one of the best mechanisms for contacting me.</w:t>
      </w:r>
    </w:p>
    <w:p w:rsidR="00C84B1E" w:rsidRDefault="00C84B1E" w:rsidP="00B74CCB">
      <w:pPr>
        <w:rPr>
          <w:rFonts w:ascii="Times New Roman" w:hAnsi="Times New Roman" w:cs="Times New Roman"/>
          <w:szCs w:val="24"/>
        </w:rPr>
      </w:pPr>
    </w:p>
    <w:sectPr w:rsidR="00C84B1E" w:rsidSect="0040514C">
      <w:headerReference w:type="default" r:id="rId13"/>
      <w:footerReference w:type="even" r:id="rId14"/>
      <w:footerReference w:type="default" r:id="rId15"/>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A0106" w:rsidRDefault="00CA0106" w:rsidP="0019377D">
      <w:pPr>
        <w:spacing w:after="0" w:line="240" w:lineRule="auto"/>
      </w:pPr>
      <w:r>
        <w:separator/>
      </w:r>
    </w:p>
  </w:endnote>
  <w:endnote w:type="continuationSeparator" w:id="1">
    <w:p w:rsidR="00CA0106" w:rsidRDefault="00CA0106" w:rsidP="00193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A0106" w:rsidRDefault="00A75305" w:rsidP="00B26FC0">
    <w:pPr>
      <w:pStyle w:val="Footer"/>
      <w:framePr w:wrap="around" w:vAnchor="text" w:hAnchor="margin" w:xAlign="right" w:y="1"/>
      <w:rPr>
        <w:rStyle w:val="PageNumber"/>
      </w:rPr>
    </w:pPr>
    <w:r>
      <w:rPr>
        <w:rStyle w:val="PageNumber"/>
      </w:rPr>
      <w:fldChar w:fldCharType="begin"/>
    </w:r>
    <w:r w:rsidR="00CA0106">
      <w:rPr>
        <w:rStyle w:val="PageNumber"/>
      </w:rPr>
      <w:instrText xml:space="preserve">PAGE  </w:instrText>
    </w:r>
    <w:r>
      <w:rPr>
        <w:rStyle w:val="PageNumber"/>
      </w:rPr>
      <w:fldChar w:fldCharType="end"/>
    </w:r>
  </w:p>
  <w:p w:rsidR="00CA0106" w:rsidRDefault="00CA0106" w:rsidP="00E226A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A0106" w:rsidRDefault="00A75305" w:rsidP="00B26FC0">
    <w:pPr>
      <w:pStyle w:val="Footer"/>
      <w:framePr w:wrap="around" w:vAnchor="text" w:hAnchor="margin" w:xAlign="right" w:y="1"/>
      <w:rPr>
        <w:rStyle w:val="PageNumber"/>
      </w:rPr>
    </w:pPr>
    <w:r>
      <w:rPr>
        <w:rStyle w:val="PageNumber"/>
      </w:rPr>
      <w:fldChar w:fldCharType="begin"/>
    </w:r>
    <w:r w:rsidR="00CA0106">
      <w:rPr>
        <w:rStyle w:val="PageNumber"/>
      </w:rPr>
      <w:instrText xml:space="preserve">PAGE  </w:instrText>
    </w:r>
    <w:r>
      <w:rPr>
        <w:rStyle w:val="PageNumber"/>
      </w:rPr>
      <w:fldChar w:fldCharType="separate"/>
    </w:r>
    <w:r w:rsidR="00491545">
      <w:rPr>
        <w:rStyle w:val="PageNumber"/>
        <w:noProof/>
      </w:rPr>
      <w:t>2</w:t>
    </w:r>
    <w:r>
      <w:rPr>
        <w:rStyle w:val="PageNumber"/>
      </w:rPr>
      <w:fldChar w:fldCharType="end"/>
    </w:r>
  </w:p>
  <w:p w:rsidR="00CA0106" w:rsidRDefault="00CA0106" w:rsidP="00E226A5">
    <w:pPr>
      <w:pStyle w:val="Footer"/>
      <w:ind w:right="360"/>
      <w:jc w:val="right"/>
    </w:pPr>
    <w:r>
      <w:t>Page</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A0106" w:rsidRDefault="00CA0106" w:rsidP="0019377D">
      <w:pPr>
        <w:spacing w:after="0" w:line="240" w:lineRule="auto"/>
      </w:pPr>
      <w:r>
        <w:separator/>
      </w:r>
    </w:p>
  </w:footnote>
  <w:footnote w:type="continuationSeparator" w:id="1">
    <w:p w:rsidR="00CA0106" w:rsidRDefault="00CA0106" w:rsidP="0019377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A0106" w:rsidRDefault="00CA0106">
    <w:pPr>
      <w:pStyle w:val="Header"/>
    </w:pPr>
    <w:r>
      <w:t>August 23, 2010</w:t>
    </w:r>
    <w:r w:rsidR="00D21C61">
      <w:tab/>
      <w:t>Class Webpage: cse.unl.edu/~</w:t>
    </w:r>
    <w:r w:rsidR="001173EA">
      <w:t>dwyer/486</w:t>
    </w:r>
    <w:r w:rsidR="00D21C61">
      <w: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E2A220D"/>
    <w:multiLevelType w:val="hybridMultilevel"/>
    <w:tmpl w:val="F90A9344"/>
    <w:lvl w:ilvl="0" w:tplc="ECD088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1B42"/>
    <w:multiLevelType w:val="hybridMultilevel"/>
    <w:tmpl w:val="CEC2713E"/>
    <w:lvl w:ilvl="0" w:tplc="E746F21E">
      <w:start w:val="1"/>
      <w:numFmt w:val="decimal"/>
      <w:lvlText w:val="%1."/>
      <w:lvlJc w:val="left"/>
      <w:pPr>
        <w:tabs>
          <w:tab w:val="num" w:pos="360"/>
        </w:tabs>
        <w:ind w:left="360" w:hanging="360"/>
      </w:pPr>
    </w:lvl>
    <w:lvl w:ilvl="1" w:tplc="98428844">
      <w:start w:val="1"/>
      <w:numFmt w:val="decimal"/>
      <w:lvlText w:val="%2."/>
      <w:lvlJc w:val="left"/>
      <w:pPr>
        <w:tabs>
          <w:tab w:val="num" w:pos="1080"/>
        </w:tabs>
        <w:ind w:left="1080" w:hanging="360"/>
      </w:pPr>
      <w:rPr>
        <w:rFonts w:hint="eastAsia"/>
      </w:rPr>
    </w:lvl>
    <w:lvl w:ilvl="2" w:tplc="A95CDAA2" w:tentative="1">
      <w:start w:val="1"/>
      <w:numFmt w:val="decimal"/>
      <w:lvlText w:val="%3."/>
      <w:lvlJc w:val="left"/>
      <w:pPr>
        <w:tabs>
          <w:tab w:val="num" w:pos="1800"/>
        </w:tabs>
        <w:ind w:left="1800" w:hanging="360"/>
      </w:pPr>
    </w:lvl>
    <w:lvl w:ilvl="3" w:tplc="29AAE1F8" w:tentative="1">
      <w:start w:val="1"/>
      <w:numFmt w:val="decimal"/>
      <w:lvlText w:val="%4."/>
      <w:lvlJc w:val="left"/>
      <w:pPr>
        <w:tabs>
          <w:tab w:val="num" w:pos="2520"/>
        </w:tabs>
        <w:ind w:left="2520" w:hanging="360"/>
      </w:pPr>
    </w:lvl>
    <w:lvl w:ilvl="4" w:tplc="6D58378A" w:tentative="1">
      <w:start w:val="1"/>
      <w:numFmt w:val="decimal"/>
      <w:lvlText w:val="%5."/>
      <w:lvlJc w:val="left"/>
      <w:pPr>
        <w:tabs>
          <w:tab w:val="num" w:pos="3240"/>
        </w:tabs>
        <w:ind w:left="3240" w:hanging="360"/>
      </w:pPr>
    </w:lvl>
    <w:lvl w:ilvl="5" w:tplc="043A7126" w:tentative="1">
      <w:start w:val="1"/>
      <w:numFmt w:val="decimal"/>
      <w:lvlText w:val="%6."/>
      <w:lvlJc w:val="left"/>
      <w:pPr>
        <w:tabs>
          <w:tab w:val="num" w:pos="3960"/>
        </w:tabs>
        <w:ind w:left="3960" w:hanging="360"/>
      </w:pPr>
    </w:lvl>
    <w:lvl w:ilvl="6" w:tplc="4D8ECE6E" w:tentative="1">
      <w:start w:val="1"/>
      <w:numFmt w:val="decimal"/>
      <w:lvlText w:val="%7."/>
      <w:lvlJc w:val="left"/>
      <w:pPr>
        <w:tabs>
          <w:tab w:val="num" w:pos="4680"/>
        </w:tabs>
        <w:ind w:left="4680" w:hanging="360"/>
      </w:pPr>
    </w:lvl>
    <w:lvl w:ilvl="7" w:tplc="E6CEEC0E" w:tentative="1">
      <w:start w:val="1"/>
      <w:numFmt w:val="decimal"/>
      <w:lvlText w:val="%8."/>
      <w:lvlJc w:val="left"/>
      <w:pPr>
        <w:tabs>
          <w:tab w:val="num" w:pos="5400"/>
        </w:tabs>
        <w:ind w:left="5400" w:hanging="360"/>
      </w:pPr>
    </w:lvl>
    <w:lvl w:ilvl="8" w:tplc="5D7CE46A" w:tentative="1">
      <w:start w:val="1"/>
      <w:numFmt w:val="decimal"/>
      <w:lvlText w:val="%9."/>
      <w:lvlJc w:val="left"/>
      <w:pPr>
        <w:tabs>
          <w:tab w:val="num" w:pos="6120"/>
        </w:tabs>
        <w:ind w:left="6120" w:hanging="360"/>
      </w:pPr>
    </w:lvl>
  </w:abstractNum>
  <w:abstractNum w:abstractNumId="2">
    <w:nsid w:val="356A5135"/>
    <w:multiLevelType w:val="hybridMultilevel"/>
    <w:tmpl w:val="4148EF10"/>
    <w:lvl w:ilvl="0" w:tplc="CEC872CA">
      <w:start w:val="1"/>
      <w:numFmt w:val="decimal"/>
      <w:lvlText w:val="%1."/>
      <w:lvlJc w:val="left"/>
      <w:pPr>
        <w:tabs>
          <w:tab w:val="num" w:pos="360"/>
        </w:tabs>
        <w:ind w:left="360" w:hanging="360"/>
      </w:pPr>
    </w:lvl>
    <w:lvl w:ilvl="1" w:tplc="07F6BEA0" w:tentative="1">
      <w:start w:val="1"/>
      <w:numFmt w:val="decimal"/>
      <w:lvlText w:val="%2."/>
      <w:lvlJc w:val="left"/>
      <w:pPr>
        <w:tabs>
          <w:tab w:val="num" w:pos="1080"/>
        </w:tabs>
        <w:ind w:left="1080" w:hanging="360"/>
      </w:pPr>
    </w:lvl>
    <w:lvl w:ilvl="2" w:tplc="9210D3F4" w:tentative="1">
      <w:start w:val="1"/>
      <w:numFmt w:val="decimal"/>
      <w:lvlText w:val="%3."/>
      <w:lvlJc w:val="left"/>
      <w:pPr>
        <w:tabs>
          <w:tab w:val="num" w:pos="1800"/>
        </w:tabs>
        <w:ind w:left="1800" w:hanging="360"/>
      </w:pPr>
    </w:lvl>
    <w:lvl w:ilvl="3" w:tplc="D76495FC" w:tentative="1">
      <w:start w:val="1"/>
      <w:numFmt w:val="decimal"/>
      <w:lvlText w:val="%4."/>
      <w:lvlJc w:val="left"/>
      <w:pPr>
        <w:tabs>
          <w:tab w:val="num" w:pos="2520"/>
        </w:tabs>
        <w:ind w:left="2520" w:hanging="360"/>
      </w:pPr>
    </w:lvl>
    <w:lvl w:ilvl="4" w:tplc="6522687A" w:tentative="1">
      <w:start w:val="1"/>
      <w:numFmt w:val="decimal"/>
      <w:lvlText w:val="%5."/>
      <w:lvlJc w:val="left"/>
      <w:pPr>
        <w:tabs>
          <w:tab w:val="num" w:pos="3240"/>
        </w:tabs>
        <w:ind w:left="3240" w:hanging="360"/>
      </w:pPr>
    </w:lvl>
    <w:lvl w:ilvl="5" w:tplc="8876BBFC" w:tentative="1">
      <w:start w:val="1"/>
      <w:numFmt w:val="decimal"/>
      <w:lvlText w:val="%6."/>
      <w:lvlJc w:val="left"/>
      <w:pPr>
        <w:tabs>
          <w:tab w:val="num" w:pos="3960"/>
        </w:tabs>
        <w:ind w:left="3960" w:hanging="360"/>
      </w:pPr>
    </w:lvl>
    <w:lvl w:ilvl="6" w:tplc="4A9EF6A2" w:tentative="1">
      <w:start w:val="1"/>
      <w:numFmt w:val="decimal"/>
      <w:lvlText w:val="%7."/>
      <w:lvlJc w:val="left"/>
      <w:pPr>
        <w:tabs>
          <w:tab w:val="num" w:pos="4680"/>
        </w:tabs>
        <w:ind w:left="4680" w:hanging="360"/>
      </w:pPr>
    </w:lvl>
    <w:lvl w:ilvl="7" w:tplc="3CDC46CC" w:tentative="1">
      <w:start w:val="1"/>
      <w:numFmt w:val="decimal"/>
      <w:lvlText w:val="%8."/>
      <w:lvlJc w:val="left"/>
      <w:pPr>
        <w:tabs>
          <w:tab w:val="num" w:pos="5400"/>
        </w:tabs>
        <w:ind w:left="5400" w:hanging="360"/>
      </w:pPr>
    </w:lvl>
    <w:lvl w:ilvl="8" w:tplc="933E40EC" w:tentative="1">
      <w:start w:val="1"/>
      <w:numFmt w:val="decimal"/>
      <w:lvlText w:val="%9."/>
      <w:lvlJc w:val="left"/>
      <w:pPr>
        <w:tabs>
          <w:tab w:val="num" w:pos="6120"/>
        </w:tabs>
        <w:ind w:left="6120" w:hanging="360"/>
      </w:pPr>
    </w:lvl>
  </w:abstractNum>
  <w:abstractNum w:abstractNumId="3">
    <w:nsid w:val="40A66DA7"/>
    <w:multiLevelType w:val="hybridMultilevel"/>
    <w:tmpl w:val="7DB2B13C"/>
    <w:lvl w:ilvl="0" w:tplc="ECD088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3568A"/>
    <w:multiLevelType w:val="hybridMultilevel"/>
    <w:tmpl w:val="8100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16DB2"/>
    <w:multiLevelType w:val="hybridMultilevel"/>
    <w:tmpl w:val="1D943D62"/>
    <w:lvl w:ilvl="0" w:tplc="ECD088B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90401F"/>
    <w:multiLevelType w:val="hybridMultilevel"/>
    <w:tmpl w:val="689A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proofState w:spelling="clean" w:grammar="clean"/>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C515A4"/>
    <w:rsid w:val="00004A63"/>
    <w:rsid w:val="0000691F"/>
    <w:rsid w:val="00032865"/>
    <w:rsid w:val="000E50D5"/>
    <w:rsid w:val="001173EA"/>
    <w:rsid w:val="00153727"/>
    <w:rsid w:val="0019377D"/>
    <w:rsid w:val="001A7768"/>
    <w:rsid w:val="00246C53"/>
    <w:rsid w:val="00256406"/>
    <w:rsid w:val="00314FFE"/>
    <w:rsid w:val="00325498"/>
    <w:rsid w:val="00352C2A"/>
    <w:rsid w:val="003B4C0C"/>
    <w:rsid w:val="003D5937"/>
    <w:rsid w:val="0040514C"/>
    <w:rsid w:val="004312FA"/>
    <w:rsid w:val="00437766"/>
    <w:rsid w:val="00491545"/>
    <w:rsid w:val="004B367D"/>
    <w:rsid w:val="004F086B"/>
    <w:rsid w:val="00572F5E"/>
    <w:rsid w:val="005A511F"/>
    <w:rsid w:val="005A753E"/>
    <w:rsid w:val="005F7529"/>
    <w:rsid w:val="00653B31"/>
    <w:rsid w:val="00657629"/>
    <w:rsid w:val="00673308"/>
    <w:rsid w:val="006821FA"/>
    <w:rsid w:val="006A5F1D"/>
    <w:rsid w:val="006C4BC3"/>
    <w:rsid w:val="006E24F8"/>
    <w:rsid w:val="00705E33"/>
    <w:rsid w:val="007601CF"/>
    <w:rsid w:val="007D4471"/>
    <w:rsid w:val="007E7D57"/>
    <w:rsid w:val="007F0F57"/>
    <w:rsid w:val="007F4DEB"/>
    <w:rsid w:val="008824D3"/>
    <w:rsid w:val="008B59D0"/>
    <w:rsid w:val="00916182"/>
    <w:rsid w:val="00937005"/>
    <w:rsid w:val="009E2DE8"/>
    <w:rsid w:val="009F1A22"/>
    <w:rsid w:val="00A43240"/>
    <w:rsid w:val="00A75305"/>
    <w:rsid w:val="00AC6CF5"/>
    <w:rsid w:val="00B26FC0"/>
    <w:rsid w:val="00B6253F"/>
    <w:rsid w:val="00B74CCB"/>
    <w:rsid w:val="00B8203A"/>
    <w:rsid w:val="00C03AFF"/>
    <w:rsid w:val="00C2761E"/>
    <w:rsid w:val="00C3441F"/>
    <w:rsid w:val="00C515A4"/>
    <w:rsid w:val="00C84B1E"/>
    <w:rsid w:val="00CA0106"/>
    <w:rsid w:val="00CA29BA"/>
    <w:rsid w:val="00CF6DBC"/>
    <w:rsid w:val="00D17F49"/>
    <w:rsid w:val="00D21C61"/>
    <w:rsid w:val="00DA0DBA"/>
    <w:rsid w:val="00DE7FE7"/>
    <w:rsid w:val="00E226A5"/>
    <w:rsid w:val="00E404A1"/>
    <w:rsid w:val="00E41412"/>
    <w:rsid w:val="00E51573"/>
    <w:rsid w:val="00E863C2"/>
    <w:rsid w:val="00E97431"/>
    <w:rsid w:val="00EB344D"/>
    <w:rsid w:val="00EE1F9B"/>
    <w:rsid w:val="00FB5D42"/>
  </w:rsids>
  <m:mathPr>
    <m:mathFont m:val="Monaco"/>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40514C"/>
  </w:style>
  <w:style w:type="paragraph" w:styleId="Heading5">
    <w:name w:val="heading 5"/>
    <w:basedOn w:val="Normal"/>
    <w:next w:val="Normal"/>
    <w:link w:val="Heading5Char"/>
    <w:qFormat/>
    <w:rsid w:val="00246C53"/>
    <w:pPr>
      <w:spacing w:before="360" w:after="60" w:line="240" w:lineRule="auto"/>
      <w:outlineLvl w:val="4"/>
    </w:pPr>
    <w:rPr>
      <w:rFonts w:ascii="Times New Roman" w:eastAsia="Times New Roman" w:hAnsi="Times New Roman" w:cs="Times New Roman"/>
      <w:b/>
      <w:sz w:val="24"/>
      <w:szCs w:val="20"/>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label1">
    <w:name w:val="label1"/>
    <w:basedOn w:val="DefaultParagraphFont"/>
    <w:rsid w:val="00C515A4"/>
    <w:rPr>
      <w:b/>
      <w:bCs/>
    </w:rPr>
  </w:style>
  <w:style w:type="character" w:customStyle="1" w:styleId="fnt0">
    <w:name w:val="fnt0"/>
    <w:basedOn w:val="DefaultParagraphFont"/>
    <w:rsid w:val="00C515A4"/>
  </w:style>
  <w:style w:type="character" w:customStyle="1" w:styleId="apple-style-span">
    <w:name w:val="apple-style-span"/>
    <w:basedOn w:val="DefaultParagraphFont"/>
    <w:rsid w:val="00C515A4"/>
  </w:style>
  <w:style w:type="paragraph" w:styleId="Title">
    <w:name w:val="Title"/>
    <w:basedOn w:val="Normal"/>
    <w:link w:val="TitleChar"/>
    <w:uiPriority w:val="10"/>
    <w:qFormat/>
    <w:rsid w:val="00C515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515A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937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77D"/>
  </w:style>
  <w:style w:type="paragraph" w:styleId="Footer">
    <w:name w:val="footer"/>
    <w:basedOn w:val="Normal"/>
    <w:link w:val="FooterChar"/>
    <w:uiPriority w:val="99"/>
    <w:semiHidden/>
    <w:unhideWhenUsed/>
    <w:rsid w:val="001937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377D"/>
  </w:style>
  <w:style w:type="paragraph" w:styleId="ListParagraph">
    <w:name w:val="List Paragraph"/>
    <w:basedOn w:val="Normal"/>
    <w:uiPriority w:val="34"/>
    <w:qFormat/>
    <w:rsid w:val="0019377D"/>
    <w:pPr>
      <w:ind w:left="720"/>
      <w:contextualSpacing/>
    </w:pPr>
  </w:style>
  <w:style w:type="character" w:customStyle="1" w:styleId="Heading5Char">
    <w:name w:val="Heading 5 Char"/>
    <w:basedOn w:val="DefaultParagraphFont"/>
    <w:link w:val="Heading5"/>
    <w:rsid w:val="00246C53"/>
    <w:rPr>
      <w:rFonts w:ascii="Times New Roman" w:eastAsia="Times New Roman" w:hAnsi="Times New Roman" w:cs="Times New Roman"/>
      <w:b/>
      <w:sz w:val="24"/>
      <w:szCs w:val="20"/>
      <w:lang w:eastAsia="en-US"/>
    </w:rPr>
  </w:style>
  <w:style w:type="character" w:styleId="PageNumber">
    <w:name w:val="page number"/>
    <w:basedOn w:val="DefaultParagraphFont"/>
    <w:uiPriority w:val="99"/>
    <w:semiHidden/>
    <w:unhideWhenUsed/>
    <w:rsid w:val="00E226A5"/>
  </w:style>
  <w:style w:type="table" w:styleId="TableGrid">
    <w:name w:val="Table Grid"/>
    <w:basedOn w:val="TableNormal"/>
    <w:uiPriority w:val="59"/>
    <w:rsid w:val="00B26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B74CCB"/>
    <w:rPr>
      <w:color w:val="0000FF" w:themeColor="hyperlink"/>
      <w:u w:val="single"/>
    </w:rPr>
  </w:style>
  <w:style w:type="character" w:styleId="FollowedHyperlink">
    <w:name w:val="FollowedHyperlink"/>
    <w:basedOn w:val="DefaultParagraphFont"/>
    <w:rsid w:val="006E24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1768437">
      <w:bodyDiv w:val="1"/>
      <w:marLeft w:val="171"/>
      <w:marRight w:val="171"/>
      <w:marTop w:val="171"/>
      <w:marBottom w:val="171"/>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e.unl.edu/ugrad/resources/computing_policy.php" TargetMode="External"/><Relationship Id="rId12" Type="http://schemas.openxmlformats.org/officeDocument/2006/relationships/hyperlink" Target="http://www.cse.unl.edu/ugrad/resources/academic_integrity.ph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mazon.com/gp/product/0066620821/sr=8-2/qid=1155667139/ref=sr_1_2/002-7502634-6749667?ie=UTF8" TargetMode="External"/><Relationship Id="rId8" Type="http://schemas.openxmlformats.org/officeDocument/2006/relationships/hyperlink" Target="http://www.harpercollins.com/books/9780066620824/Inviting_Disaster/index.aspx" TargetMode="External"/><Relationship Id="rId9" Type="http://schemas.openxmlformats.org/officeDocument/2006/relationships/hyperlink" Target="http://www.cse.unl.edu/ugrad/resources/systems_faq.php" TargetMode="External"/><Relationship Id="rId10" Type="http://schemas.openxmlformats.org/officeDocument/2006/relationships/hyperlink" Target="http://cse.unl.edu/src/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1637</Words>
  <Characters>9331</Characters>
  <Application>Microsoft Word 12.1.0</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Leen-Kiat Soh</dc:creator>
  <cp:keywords/>
  <dc:description/>
  <cp:lastModifiedBy>Matthew Dwyer</cp:lastModifiedBy>
  <cp:revision>4</cp:revision>
  <cp:lastPrinted>2010-08-19T16:45:00Z</cp:lastPrinted>
  <dcterms:created xsi:type="dcterms:W3CDTF">2010-08-22T22:42:00Z</dcterms:created>
  <dcterms:modified xsi:type="dcterms:W3CDTF">2010-08-23T02:03:00Z</dcterms:modified>
</cp:coreProperties>
</file>