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第37批-导数中的距离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M-T-190-E1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sty m:val="p"/>
            <m:sz m:val="21"/>
            <m:szCs m:val="21"/>
          </m:rPr>
          <m:t>sin(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)=sin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化条件为边的等式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，余弦定理得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；再用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求面积最值。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M-T-190-V2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sty m:val="p"/>
            <m:sz m:val="21"/>
            <m:szCs m:val="21"/>
          </m:rPr>
          <m:t>sin(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)=sin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sin A(1+2cos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；用正弦定理把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表成关于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的函数，面积化为余弦型函数求最值。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M-T-190-V3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由余弦定理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把所求化为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；再用正弦定理把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表成 </w:t>
      </w:r>
      <m:oMath>
        <m:r>
          <m:rPr>
            <m:rFonts m:ascii="Cambria Math" m:hAnsi="Cambria Math"/>
            <m:sty m:val="p"/>
            <m:sz m:val="21"/>
            <m:szCs m:val="21"/>
          </m:rPr>
          <m:t>cos(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的函数，由「锐角」条件定出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的范围。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M-T-136-E1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两条曲线分居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两侧，各自到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的最短距离都是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，且取到时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PQrver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min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M-T-136-V1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把式子看成点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与点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,ln(2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的距离平方；这两点分别在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与其反函数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=ln(2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上，两曲线关于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对称，最短距离 </w:t>
      </w:r>
      <m:oMath>
        <m:r>
          <m:rPr>
            <m:rFonts m:ascii="Cambria Math" m:hAnsi="Cambria Math"/>
            <m:sty m:val="p"/>
            <m:sz m:val="21"/>
            <m:szCs m:val="21"/>
          </m:rPr>
          <m:t>=2×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曲线到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的最短距离。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M-T-136-V2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① 令两切线斜率相等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，由零点存在定理有解；②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ABrvert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的导数恰为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，与①同条件；③ 最小值为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}≈2.33≠2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，故错。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M-T-136-V3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圆心 </w:t>
      </w:r>
      <m:oMath>
        <m:r>
          <m:rPr>
            <m:rFonts m:ascii="Cambria Math" m:hAnsi="Cambria Math"/>
            <m:sty m:val="p"/>
            <m:sz m:val="21"/>
            <m:szCs m:val="21"/>
          </m:rPr>
          <m:t>C(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},0)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、半径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；先求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上点到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的最小距离，再减半径。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