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第91批-三角函数与解三角形综合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M-T-224-E1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展开，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项恰好抵消，剩下 </w:t>
      </w:r>
      <m:oMath>
        <m:r>
          <m:rPr>
            <m:rFonts m:ascii="Cambria Math" m:hAnsi="Cambria Math"/>
            <m:sty m:val="p"/>
            <m:sz m:val="21"/>
            <m:szCs m:val="21"/>
          </m:rPr>
          <m:t>sin B(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用向量式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两边平方，配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【答案】(1) 选①，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是等腰三角形；选②，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是等腰三角形或直角三角形；</w:t>
        <w:br/>
        <w:t>(2) 选①，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65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；选②，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65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M-T-224-V1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选①用正弦定理化为 </w:t>
      </w:r>
      <m:oMath>
        <m:r>
          <m:rPr>
            <m:rFonts m:ascii="Cambria Math" m:hAnsi="Cambria Math"/>
            <m:sty m:val="p"/>
            <m:sz m:val="21"/>
            <m:szCs m:val="21"/>
          </m:rPr>
          <m:t>tan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=tan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；选②化为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=sin2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，由正弦相等得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两支；(2) 等腰支中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，先求底边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中用余弦定理；直角支中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得斜边与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，用勾股求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{65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M-T-224-V2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正弦定理边化角后，把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展开，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项恰好抵消，剩下 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，约去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tan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中各写一次余弦定理，利用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ADB</m:t>
        </m:r>
        <m:r>
          <m:rPr>
            <m:rFonts m:ascii="Cambria Math" m:hAnsi="Cambria Math"/>
            <m:sty m:val="p"/>
            <m:sz m:val="21"/>
            <m:szCs m:val="21"/>
          </m:rPr>
          <m:t>+cos∠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消去角，再与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的余弦定理联立解出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M-T-224-V3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去分母得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，正弦定理化角后把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展开，</w:t>
      </w:r>
      <m:oMath>
        <m:r>
          <m:rPr>
            <m:rFonts m:ascii="Cambria Math" m:hAnsi="Cambria Math"/>
            <m:sty m:val="p"/>
            <m:sz m:val="21"/>
            <m:szCs m:val="21"/>
          </m:rPr>
          <m:t>2sin 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项抵消，得 </w:t>
      </w:r>
      <m:oMath>
        <m:r>
          <m:rPr>
            <m:rFonts m:ascii="Cambria Math" m:hAnsi="Cambria Math"/>
            <m:sty m:val="p"/>
            <m:sz m:val="21"/>
            <m:szCs m:val="21"/>
          </m:rPr>
          <m:t>sin C(2cos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，再用向量式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平方得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=17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，与余弦定理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相减即得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是正三角形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M-T-216-E1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用 </w:t>
      </w:r>
      <m:oMath>
        <m:r>
          <m:rPr>
            <m:rFonts m:ascii="Cambria Math" m:hAnsi="Cambria Math"/>
            <m:sty m:val="p"/>
            <m:sz m:val="21"/>
            <m:szCs m:val="21"/>
          </m:rPr>
          <m:t>2sinθcosθ=sin2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把第一项化为 </w:t>
      </w:r>
      <m:oMath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，再展开 </w:t>
      </w:r>
      <m:oMath>
        <m:r>
          <m:rPr>
            <m:rFonts m:ascii="Cambria Math" m:hAnsi="Cambria Math"/>
            <m:sty m:val="p"/>
            <m:sz m:val="21"/>
            <m:szCs m:val="21"/>
          </m:rPr>
          <m:t>cos(\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，合并为 </w:t>
      </w:r>
      <m:oMath>
        <m:r>
          <m:rPr>
            <m:rFonts m:ascii="Cambria Math" m:hAnsi="Cambria Math"/>
            <m:sty m:val="p"/>
            <m:sz m:val="21"/>
            <m:szCs m:val="21"/>
          </m:rPr>
          <m:t>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由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2)=1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及余弦定理联立得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【答案】(1) 选①②，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；选①③，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 xml:space="preserve">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的最大值为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M-T-216-V1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先用积化和差把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；①给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，②与③都只给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且数值冲突，故②与③不能同选，必选①；(2) 由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的增区间解出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的区间，取其上界与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最小正周期为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，对称轴方程为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kπ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2\ 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 xml:space="preserve">(2) 值域为 </w:t>
      </w:r>
      <m:oMath>
        <m:r>
          <m:rPr>
            <m:rFonts m:ascii="Cambria Math" m:hAnsi="Cambria Math"/>
            <m:sty m:val="p"/>
            <m:sz m:val="21"/>
            <m:szCs m:val="21"/>
          </m:rPr>
          <m:t>[-1,2]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M-T-216-V2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(1) 三项分别展开后合并：</w:t>
      </w:r>
      <m:oMath>
        <m:r>
          <m:rPr>
            <m:rFonts m:ascii="Cambria Math" m:hAnsi="Cambria Math"/>
            <m:sty m:val="p"/>
            <m:sz m:val="21"/>
            <m:szCs m:val="21"/>
          </m:rPr>
          <m:t>2sin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，另两项展开后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的系数组合得 </w:t>
      </w:r>
      <m:oMath>
        <m:r>
          <m:rPr>
            <m:rFonts m:ascii="Cambria Math" m:hAnsi="Cambria Math"/>
            <m:sty m:val="p"/>
            <m:sz m:val="21"/>
            <m:szCs m:val="21"/>
          </m:rPr>
          <m:t>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；对称轴由相位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解出；(2) 先平移（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{12}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）再伸缩（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→\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），最后在新区间上求相位范围．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\ |\ 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}2-\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4,\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 xml:space="preserve">(2) </w:t>
      </w:r>
      <m:oMath>
        <m:r>
          <m:rPr>
            <m:rFonts m:ascii="Cambria Math" m:hAnsi="Cambria Math"/>
            <m:sty m:val="p"/>
            <m:sz m:val="21"/>
            <m:szCs m:val="21"/>
          </m:rPr>
          <m:t>[-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15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15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3]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M-T-216-V3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ucos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12sin2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与降幂把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{1+cos2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}2-\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；(1) 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恒成立，故 </w:t>
      </w:r>
      <m:oMath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计算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时用和差化积，方程化为 </w:t>
      </w:r>
      <m:oMath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2(sin2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lvertcos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xrvert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的范围，再用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(sin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+cos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=1+sin2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对称中心为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6,0)\ 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，单调增区间为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[2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}3,2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3]\ 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 xml:space="preserve">(2) 选①、选②答案相同，均为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∈[-1,\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M-T-217-E1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先由数量积与降幂公式把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；(1) 对称中心由相位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得，增区间由相位 </w:t>
      </w:r>
      <m:oMath>
        <m:r>
          <m:rPr>
            <m:rFonts m:ascii="Cambria Math" m:hAnsi="Cambria Math"/>
            <m:sty m:val="p"/>
            <m:sz m:val="21"/>
            <m:szCs m:val="21"/>
          </m:rPr>
          <m:t>∈[-\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得；(2) 两种变换顺序不同，结果分别是 </w:t>
      </w:r>
      <m:oMath>
        <m:r>
          <m:rPr>
            <m:rFonts m:ascii="Cambria Math" m:hAnsi="Cambria Math"/>
            <m:sty m:val="p"/>
            <m:sz m:val="21"/>
            <m:szCs m:val="21"/>
          </m:rPr>
          <m:t>-cos(2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，但值域相同．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∈[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M-T-217-V1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先合并为 </w:t>
      </w:r>
      <m:oMath>
        <m:r>
          <m:rPr>
            <m:rFonts m:ascii="Cambria Math" m:hAnsi="Cambria Math"/>
            <m:sty m:val="p"/>
            <m:sz m:val="21"/>
            <m:szCs m:val="21"/>
          </m:rPr>
          <m:t>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，平移后为 </w:t>
      </w:r>
      <m:oMath>
        <m:r>
          <m:rPr>
            <m:rFonts m:ascii="Cambria Math" m:hAnsi="Cambria Math"/>
            <m:sty m:val="p"/>
            <m:sz m:val="21"/>
            <m:szCs m:val="21"/>
          </m:rPr>
          <m:t>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轴对称即该函数为偶函数，故相位常数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；(2) 由区间端点值与单调性确定「恰有两根」的水平线范围．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{29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M-T-217-V2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左移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的区间要落在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的单一递增区间 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内，两端同时约束取交集；(3) 先求零点间距（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个零点最少跨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个间距．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M-T-217-V3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fracα</m:t>
        </m:r>
        <m:r>
          <m:rPr>
            <m:rFonts m:ascii="Cambria Math" m:hAnsi="Cambria Math"/>
            <m:sty m:val="p"/>
            <m:sz m:val="21"/>
            <m:szCs m:val="21"/>
          </m:rPr>
          <m:t>2-1=-cos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2sin(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；由偶函数定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，由相邻对称轴距离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变换得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)=2cos(4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，把「两个不同的根」翻译成水平线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与曲线的交点个数．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