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第92批-立体几何轨迹与截面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M-T-279-E1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为原点建系，设 </w:t>
      </w:r>
      <m:oMath>
        <m:r>
          <m:rPr>
            <m:rFonts m:ascii="Cambria Math" m:hAnsi="Cambria Math"/>
            <m:sty m:val="p"/>
            <m:sz m:val="21"/>
            <m:szCs m:val="21"/>
          </m:rPr>
          <m:t>P(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,0)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到棱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=0,</m:t>
        </m:r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）的距离为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到棱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=0,</m:t>
        </m:r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）的距离为 </w:t>
      </w:r>
      <m:oMath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。令两者相等后平方即得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M-T-279-V3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特殊化取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OP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底面，则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ODE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为直角三角形，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OQ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的轨迹是以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为球心、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为半径的球面的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18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18⋅4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2)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=3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M-T-278-E1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说明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在「过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且垂直于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」的平面上，该平面与侧面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的交线即为轨迹。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M-T-278-V1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先证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与面内两条相交直线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都垂直），则满足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AP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必在该平面内，轨迹为平面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与侧面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的交线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M-T-278-V3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与平面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AE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的垂线垂直」即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AE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。取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，可证平面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MN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AE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落在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上（C 对）；当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重合时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，故 A 错。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M-T-283-V3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逐段讨论：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∈(0,\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为四边形；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为等腰梯形；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∈(\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34,1)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为五边形（不是六边形）；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重合，截面为菱形，面积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M-T-289-V1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设棱长为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。截面三角形是边长为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的正三角形，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e>
            </m:rad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16</m:t>
            </m:r>
          </m:den>
        </m:f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；正四面体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}4</m:t>
        </m:r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，球心到中位面的距离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6</m:t>
                </m:r>
              </m:e>
            </m:rad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12</m:t>
            </m:r>
          </m:den>
        </m:f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，截面圆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，故比值为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e>
            </m:rad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16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π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M-T-289-V2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设高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、底面半边长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  <m:r>
          <m:rPr>
            <m:rFonts m:ascii="Cambria Math" m:hAnsi="Cambria Math"/>
            <m:sty m:val="p"/>
            <m:sz m:val="21"/>
            <m:szCs m:val="21"/>
          </m:rPr>
          <m:t>-3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=9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。体积最大时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  <m:r>
          <m:rPr>
            <m:rFonts m:ascii="Cambria Math" m:hAnsi="Cambria Math"/>
            <m:sty m:val="p"/>
            <m:sz m:val="21"/>
            <m:szCs m:val="21"/>
          </m:rPr>
          <m:t>&gt;3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  <m:r>
          <m:rPr>
            <m:rFonts m:ascii="Cambria Math" m:hAnsi="Cambria Math"/>
            <m:sty m:val="p"/>
            <m:sz m:val="21"/>
            <m:szCs m:val="21"/>
          </m:rPr>
          <m:t>-3=3cos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=3sin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  <m:r>
          <m:rPr>
            <m:rFonts m:ascii="Cambria Math" m:hAnsi="Cambria Math"/>
            <m:sty m:val="p"/>
            <m:sz m:val="21"/>
            <m:szCs m:val="21"/>
          </m:rPr>
          <m:t>=18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(1+cos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θ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(1-cos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，最大值在 </w:t>
      </w:r>
      <m:oMath>
        <m:r>
          <m:rPr>
            <m:rFonts m:ascii="Cambria Math" m:hAnsi="Cambria Math"/>
            <m:sty m:val="p"/>
            <m:sz m:val="21"/>
            <m:szCs m:val="21"/>
          </m:rPr>
          <m:t>cos</m:t>
        </m:r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处，此时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OE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，截面面积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(9-1)=8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M-T-289-V3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底面外接圆半径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，高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h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r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h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，球心到底面距离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。由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OE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，最小截面面积 </w:t>
      </w:r>
      <m:oMath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(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)=2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【答案】ABC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M-T-284-V2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截面为三角形时可能是正三角形但不可能直角三角形；为四边形时可能是矩形、平行四边形、等腰梯形，但不可能直角梯形；为五边形时不可能正五边形；为六边形时可以是正六边形。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【答案】①③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M-T-284-V3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① 延长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延长线于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′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,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′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，再延长可作出六边形；② 五边形的分界点是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CP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C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</m:den>
        </m:f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而非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；③ 四边形时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重合，由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MN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得四边形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AMN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为等腰梯形。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M-T-289-E1 · 第 12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知三条侧棱两两垂直，可补形为棱长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的正方体，外接球直径即正方体体对角线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。求出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OE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OE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时截面面积最小，为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(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)=3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