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立体几何平行与角距离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立体几何平行与角距离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立体几何平行与角距离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如图所示，在四棱锥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ACE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AN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所成二面角的余弦值； （3）在线段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所成角的正弦值是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29</m:t>
                </m:r>
              </m:e>
            </m:rad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29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，若存在求出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DP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的值，若不存在说明理由．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中，侧面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为梯形，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APD</m:t>
        </m:r>
        <m:r>
          <m:rPr>
            <m:rFonts m:ascii="Cambria Math" m:hAnsi="Cambria Math"/>
            <m:sty m:val="p"/>
            <m:sz m:val="21"/>
            <m:szCs m:val="21"/>
          </m:rPr>
          <m:t>=∠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的重心．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（2）求三棱锥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GFC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>如图，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为直径的半圆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上的点，满足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overset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frown</m:t>
        </m:r>
        <m:r>
          <m:rPr>
            <m:rFonts m:ascii="Cambria Math" m:hAnsi="Cambria Math"/>
            <m:sty m:val="p"/>
            <m:sz m:val="21"/>
            <m:szCs m:val="21"/>
          </m:rPr>
          <m:t>}{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}=</m:t>
        </m:r>
        <m:r>
          <m:rPr>
            <m:rFonts m:ascii="Cambria Math" m:hAnsi="Cambria Math"/>
            <m:i/>
            <m:sty m:val="i"/>
            <m:sz m:val="21"/>
            <m:szCs m:val="21"/>
          </m:rPr>
          <m:t>overset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frown</m:t>
        </m:r>
        <m:r>
          <m:rPr>
            <m:rFonts m:ascii="Cambria Math" m:hAnsi="Cambria Math"/>
            <m:sty m:val="p"/>
            <m:sz m:val="21"/>
            <m:szCs m:val="21"/>
          </m:rPr>
          <m:t>}{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  <m:r>
          <m:rPr>
            <m:rFonts m:ascii="Cambria Math" m:hAnsi="Cambria Math"/>
            <m:sty m:val="p"/>
            <m:sz m:val="21"/>
            <m:szCs m:val="21"/>
          </m:rPr>
          <m:t>}=</m:t>
        </m:r>
        <m:r>
          <m:rPr>
            <m:rFonts m:ascii="Cambria Math" m:hAnsi="Cambria Math"/>
            <m:i/>
            <m:sty m:val="i"/>
            <m:sz m:val="21"/>
            <m:szCs m:val="21"/>
          </m:rPr>
          <m:t>overset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frown</m:t>
        </m:r>
        <m:r>
          <m:rPr>
            <m:rFonts m:ascii="Cambria Math" m:hAnsi="Cambria Math"/>
            <m:sty m:val="p"/>
            <m:sz m:val="21"/>
            <m:szCs m:val="21"/>
          </m:rPr>
          <m:t>}{</m:t>
        </m:r>
        <m:r>
          <m:rPr>
            <m:rFonts m:ascii="Cambria Math" m:hAnsi="Cambria Math"/>
            <m:i/>
            <m:sty m:val="i"/>
            <m:sz m:val="21"/>
            <m:szCs m:val="21"/>
          </m:rPr>
          <m:t>DA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为等边三角形，且与半圆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所成二面角的大小为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90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∘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的余弦值．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（2）当平面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时，求二面角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的余弦值．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如图所示的四棱锥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是一个等腰梯形，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的中线，点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PO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夹角的余弦值； （3）在（2）条件下，求点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的距离．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中，底面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是菱形，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（I）若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（II）若平面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>，求证：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（III）在棱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（异于点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）使得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BM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，若存在，求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如图，矩形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和菱形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所在平面互相垂直，已知 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ADC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CN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（2）试问在线段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？若存在，请证明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MNC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，并求出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ME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（2022·广西·昭平中学高一期末）如图，在圆柱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O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分别是上、下底面圆的直径，且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分别是圆柱轴截面上的母线．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，圆柱的母线长等于底面圆的直径，求圆柱的表面积； （2）证明：平面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ABH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ECD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已知正四棱锥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的各条棱长都相等，且点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SB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MBD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，若存在，求出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SM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MC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（2020·全国·高一课时练习）在正方体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BD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∩ </m:t>
        </m:r>
        <m:r>
          <m:rPr>
            <m:rFonts m:ascii="Cambria Math" m:hAnsi="Cambria Math"/>
            <m:i/>
            <m:sty m:val="i"/>
            <m:sz m:val="21"/>
            <m:szCs m:val="21"/>
          </m:rPr>
          <m:t>EF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，如图． （1）若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，证明：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三点共线； （2）线段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上是否存在点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，使得平面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D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EFBD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，若存在确定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的位置，若不存在说明理由．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如图，在平行四边形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BC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CBA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为直角梯形，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BAF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AF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ABEF</m:t>
        </m:r>
      </m:oMath>
      <w:r>
        <w:rPr>
          <w:rFonts w:ascii="Times New Roman" w:hAnsi="Times New Roman" w:eastAsia="宋体"/>
          <w:b w:val="0"/>
          <w:i w:val="0"/>
          <w:sz w:val="21"/>
        </w:rPr>
        <w:t>． 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平面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ABCDE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与多面体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ADEF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的体积的比值．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