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Course Title: Java Full Stack Development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  <w:b/>
        </w:rPr>
        <w:t>Course Duration:</w:t>
      </w:r>
      <w:r w:rsidRPr="00CD4390">
        <w:rPr>
          <w:rFonts w:ascii="Segoe UI" w:hAnsi="Segoe UI" w:cs="Segoe UI"/>
        </w:rPr>
        <w:t xml:space="preserve"> 30 Hours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1: Introduction to Java Programming (2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Overview of Java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Setting up Java Development Environment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Basic Java Syntax and Data Types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Control Flow and Looping Constructs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2: Object-Oriented Programming in Java (3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Classes and Objects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Inheritance, Polymorphism, Encapsulation, and Abstraction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Interfaces and Abstract Classes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3: Java Standard Edition (Java SE) (4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Collections Framework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Exception Handling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File I/O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Multithreading Basics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4: Introduction to Spring Framework (4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Overview of Spring Framework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Dependency Injection and Inversion of Control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Spring Core Concepts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Introduction to Spring Boot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5: Building Web Applications with Spring Boot (6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Spring Boot Architecture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Creating RESTful APIs with Spring Boot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Spring Boot Data JPA for Database Integration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 xml:space="preserve">- Unit Testing with JUnit and </w:t>
      </w:r>
      <w:proofErr w:type="spellStart"/>
      <w:r w:rsidRPr="00CD4390">
        <w:rPr>
          <w:rFonts w:ascii="Segoe UI" w:hAnsi="Segoe UI" w:cs="Segoe UI"/>
        </w:rPr>
        <w:t>Mockito</w:t>
      </w:r>
      <w:proofErr w:type="spellEnd"/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6: Frontend Development with HTML, CSS, and JavaScript (3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lastRenderedPageBreak/>
        <w:t>- Basics of HTML and CSS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Introduction to JavaScript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DOM Manipulation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7: Introduction to MySQL (3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Setting up MySQL Database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Basic SQL Queries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Database Design and Normalization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8: Integrating MySQL with Spring Boot (4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Spring Data JPA and Hibernate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 xml:space="preserve">- Configuring </w:t>
      </w:r>
      <w:proofErr w:type="spellStart"/>
      <w:r w:rsidRPr="00CD4390">
        <w:rPr>
          <w:rFonts w:ascii="Segoe UI" w:hAnsi="Segoe UI" w:cs="Segoe UI"/>
        </w:rPr>
        <w:t>DataSource</w:t>
      </w:r>
      <w:proofErr w:type="spellEnd"/>
      <w:r w:rsidRPr="00CD4390">
        <w:rPr>
          <w:rFonts w:ascii="Segoe UI" w:hAnsi="Segoe UI" w:cs="Segoe UI"/>
        </w:rPr>
        <w:t xml:space="preserve"> and </w:t>
      </w:r>
      <w:proofErr w:type="spellStart"/>
      <w:r w:rsidRPr="00CD4390">
        <w:rPr>
          <w:rFonts w:ascii="Segoe UI" w:hAnsi="Segoe UI" w:cs="Segoe UI"/>
        </w:rPr>
        <w:t>EntityManager</w:t>
      </w:r>
      <w:proofErr w:type="spellEnd"/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CRUD Operations with MySQL Database</w:t>
      </w:r>
      <w:bookmarkStart w:id="0" w:name="_GoBack"/>
      <w:bookmarkEnd w:id="0"/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9: Building a Full Stack Java Project (1 hour)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Integrating Frontend and Backend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Implementing User Authentication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Deploying the Application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p w:rsidR="0049079D" w:rsidRPr="00CD4390" w:rsidRDefault="0049079D" w:rsidP="0049079D">
      <w:pPr>
        <w:rPr>
          <w:rFonts w:ascii="Segoe UI" w:hAnsi="Segoe UI" w:cs="Segoe UI"/>
          <w:b/>
        </w:rPr>
      </w:pPr>
      <w:r w:rsidRPr="00CD4390">
        <w:rPr>
          <w:rFonts w:ascii="Segoe UI" w:hAnsi="Segoe UI" w:cs="Segoe UI"/>
          <w:b/>
        </w:rPr>
        <w:t>Module 10: Project Work and Q&amp;A (2 hours)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Hands-on Project: Developing a simple full-stack Java web application</w:t>
      </w:r>
    </w:p>
    <w:p w:rsidR="0049079D" w:rsidRPr="00CD4390" w:rsidRDefault="0049079D" w:rsidP="0049079D">
      <w:pPr>
        <w:rPr>
          <w:rFonts w:ascii="Segoe UI" w:hAnsi="Segoe UI" w:cs="Segoe UI"/>
        </w:rPr>
      </w:pPr>
      <w:r w:rsidRPr="00CD4390">
        <w:rPr>
          <w:rFonts w:ascii="Segoe UI" w:hAnsi="Segoe UI" w:cs="Segoe UI"/>
        </w:rPr>
        <w:t>- Q&amp;A session for doubt clarification</w:t>
      </w:r>
    </w:p>
    <w:p w:rsidR="0049079D" w:rsidRPr="00CD4390" w:rsidRDefault="0049079D" w:rsidP="0049079D">
      <w:pPr>
        <w:rPr>
          <w:rFonts w:ascii="Segoe UI" w:hAnsi="Segoe UI" w:cs="Segoe UI"/>
        </w:rPr>
      </w:pPr>
    </w:p>
    <w:sectPr w:rsidR="0049079D" w:rsidRPr="00CD4390" w:rsidSect="0049079D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5D"/>
    <w:rsid w:val="0041352E"/>
    <w:rsid w:val="0049079D"/>
    <w:rsid w:val="005C7CC3"/>
    <w:rsid w:val="00715C5D"/>
    <w:rsid w:val="00CD4390"/>
    <w:rsid w:val="00E8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9674"/>
  <w15:chartTrackingRefBased/>
  <w15:docId w15:val="{CB88DF42-E743-4CC4-AAAB-88BDEBA9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3</cp:revision>
  <dcterms:created xsi:type="dcterms:W3CDTF">2023-12-08T06:45:00Z</dcterms:created>
  <dcterms:modified xsi:type="dcterms:W3CDTF">2023-12-08T06:57:00Z</dcterms:modified>
</cp:coreProperties>
</file>