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B9" w:rsidRDefault="002D0CD0" w:rsidP="002D0CD0">
      <w:pPr>
        <w:jc w:val="center"/>
        <w:rPr>
          <w:b/>
          <w:sz w:val="32"/>
          <w:szCs w:val="32"/>
        </w:rPr>
      </w:pPr>
      <w:r w:rsidRPr="002D0CD0">
        <w:rPr>
          <w:b/>
          <w:sz w:val="32"/>
          <w:szCs w:val="32"/>
        </w:rPr>
        <w:t>Create a Central Store for Group Policy</w:t>
      </w:r>
    </w:p>
    <w:p w:rsidR="002D0CD0" w:rsidRDefault="002D0CD0" w:rsidP="002D0CD0">
      <w:pPr>
        <w:jc w:val="center"/>
        <w:rPr>
          <w:b/>
          <w:sz w:val="32"/>
          <w:szCs w:val="32"/>
        </w:rPr>
      </w:pPr>
    </w:p>
    <w:p w:rsidR="002D0CD0" w:rsidRDefault="002D0CD0" w:rsidP="002D0CD0">
      <w:pPr>
        <w:rPr>
          <w:sz w:val="28"/>
          <w:szCs w:val="28"/>
        </w:rPr>
      </w:pPr>
      <w:r>
        <w:rPr>
          <w:sz w:val="28"/>
          <w:szCs w:val="28"/>
        </w:rPr>
        <w:t xml:space="preserve">    In order to control different clients with </w:t>
      </w:r>
      <w:proofErr w:type="gramStart"/>
      <w:r>
        <w:rPr>
          <w:sz w:val="28"/>
          <w:szCs w:val="28"/>
        </w:rPr>
        <w:t>group  policy</w:t>
      </w:r>
      <w:proofErr w:type="gramEnd"/>
      <w:r>
        <w:rPr>
          <w:sz w:val="28"/>
          <w:szCs w:val="28"/>
        </w:rPr>
        <w:t xml:space="preserve"> you need the same version of Group Policy definitions that are on the client to be on the domain controllers. In order to manage GP Definitions we need to create a central store.</w:t>
      </w:r>
    </w:p>
    <w:p w:rsidR="002D0CD0" w:rsidRDefault="002D0CD0" w:rsidP="002D0CD0">
      <w:pPr>
        <w:rPr>
          <w:sz w:val="28"/>
          <w:szCs w:val="28"/>
        </w:rPr>
      </w:pPr>
    </w:p>
    <w:p w:rsidR="002D0CD0" w:rsidRDefault="002D0CD0" w:rsidP="002D0CD0">
      <w:pPr>
        <w:rPr>
          <w:sz w:val="28"/>
          <w:szCs w:val="28"/>
        </w:rPr>
      </w:pPr>
      <w:r>
        <w:rPr>
          <w:sz w:val="28"/>
          <w:szCs w:val="28"/>
        </w:rPr>
        <w:t xml:space="preserve">    On the Domain Controller create a folder </w:t>
      </w:r>
      <w:proofErr w:type="spellStart"/>
      <w:r>
        <w:rPr>
          <w:sz w:val="28"/>
          <w:szCs w:val="28"/>
        </w:rPr>
        <w:t>PolicyDefinitions</w:t>
      </w:r>
      <w:proofErr w:type="spellEnd"/>
      <w:r>
        <w:rPr>
          <w:sz w:val="28"/>
          <w:szCs w:val="28"/>
        </w:rPr>
        <w:t xml:space="preserve"> in the following path: </w:t>
      </w:r>
      <w:r w:rsidRPr="002D0CD0">
        <w:rPr>
          <w:sz w:val="28"/>
          <w:szCs w:val="28"/>
        </w:rPr>
        <w:t>C:\Windows\SYSVOL\domain\Policies</w:t>
      </w:r>
    </w:p>
    <w:p w:rsidR="002D0CD0" w:rsidRDefault="002D0CD0" w:rsidP="002D0CD0">
      <w:pPr>
        <w:rPr>
          <w:sz w:val="28"/>
          <w:szCs w:val="28"/>
        </w:rPr>
      </w:pPr>
      <w:r>
        <w:rPr>
          <w:sz w:val="28"/>
          <w:szCs w:val="28"/>
        </w:rPr>
        <w:t xml:space="preserve">    Now copy the definitions from a client you want to manage either from the C:\Windows\PolicyDefinitions folder or, if you install a newer version of ADMX and ADML files (in this example I installed the Windows 10 1709 files) just get them from: </w:t>
      </w:r>
      <w:r w:rsidRPr="002D0CD0">
        <w:rPr>
          <w:sz w:val="28"/>
          <w:szCs w:val="28"/>
        </w:rPr>
        <w:t>C:\Program Files (x86)\Microsoft Group Policy\Windows 10 Fall Creators Update (1709)\</w:t>
      </w:r>
      <w:proofErr w:type="spellStart"/>
      <w:r w:rsidRPr="002D0CD0">
        <w:rPr>
          <w:sz w:val="28"/>
          <w:szCs w:val="28"/>
        </w:rPr>
        <w:t>PolicyDefinitions</w:t>
      </w:r>
      <w:proofErr w:type="spellEnd"/>
    </w:p>
    <w:p w:rsidR="002D0CD0" w:rsidRDefault="002D0CD0" w:rsidP="002D0CD0">
      <w:pPr>
        <w:rPr>
          <w:sz w:val="28"/>
          <w:szCs w:val="28"/>
        </w:rPr>
      </w:pPr>
      <w:r>
        <w:rPr>
          <w:sz w:val="28"/>
          <w:szCs w:val="28"/>
        </w:rPr>
        <w:t>The central store is now created and ready.</w:t>
      </w:r>
    </w:p>
    <w:p w:rsidR="002D0CD0" w:rsidRDefault="002D0CD0" w:rsidP="002D0CD0">
      <w:pPr>
        <w:rPr>
          <w:sz w:val="28"/>
          <w:szCs w:val="28"/>
        </w:rPr>
      </w:pPr>
    </w:p>
    <w:p w:rsidR="002D0CD0" w:rsidRDefault="002D0CD0" w:rsidP="002D0CD0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B08614E" wp14:editId="6ABCF3CB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0CD0" w:rsidRPr="002D0CD0" w:rsidRDefault="002D0CD0" w:rsidP="002D0CD0">
      <w:pPr>
        <w:rPr>
          <w:sz w:val="28"/>
          <w:szCs w:val="28"/>
        </w:rPr>
      </w:pPr>
    </w:p>
    <w:sectPr w:rsidR="002D0CD0" w:rsidRPr="002D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3E"/>
    <w:rsid w:val="000631B9"/>
    <w:rsid w:val="002D0CD0"/>
    <w:rsid w:val="00B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2</cp:revision>
  <dcterms:created xsi:type="dcterms:W3CDTF">2017-11-12T16:17:00Z</dcterms:created>
  <dcterms:modified xsi:type="dcterms:W3CDTF">2017-11-12T16:23:00Z</dcterms:modified>
</cp:coreProperties>
</file>