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4" o:title="unnamed" recolor="t" type="frame"/>
    </v:background>
  </w:background>
  <w:body>
    <w:p w14:paraId="254058EE" w14:textId="77777777" w:rsidR="009C531F" w:rsidRDefault="009C531F" w:rsidP="009C531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lang w:val="en-GB"/>
        </w:rPr>
        <w:drawing>
          <wp:anchor distT="0" distB="0" distL="114300" distR="114300" simplePos="0" relativeHeight="251657215" behindDoc="1" locked="0" layoutInCell="1" allowOverlap="1" wp14:anchorId="12D195D8" wp14:editId="3C71FAB0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7560310" cy="756031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388D0" w14:textId="77777777" w:rsidR="009C531F" w:rsidRDefault="009C531F" w:rsidP="009C531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1C33FF48" w14:textId="77777777" w:rsidR="009C531F" w:rsidRDefault="009C531F" w:rsidP="009C531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4BD12C89" w14:textId="1FFC15FB" w:rsidR="009C531F" w:rsidRDefault="009C531F" w:rsidP="009C531F">
      <w:pPr>
        <w:rPr>
          <w:rFonts w:ascii="Times New Roman" w:hAnsi="Times New Roman" w:cs="Times New Roman"/>
          <w:b/>
          <w:bCs/>
          <w:color w:val="92D050"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color w:val="92D050"/>
          <w:sz w:val="72"/>
          <w:szCs w:val="72"/>
        </w:rPr>
        <w:t xml:space="preserve">       </w:t>
      </w:r>
      <w:r w:rsidR="006B22D2" w:rsidRPr="009C531F">
        <w:rPr>
          <w:rFonts w:ascii="Times New Roman" w:hAnsi="Times New Roman" w:cs="Times New Roman"/>
          <w:b/>
          <w:bCs/>
          <w:color w:val="92D050"/>
          <w:sz w:val="72"/>
          <w:szCs w:val="72"/>
        </w:rPr>
        <w:t>Aplica</w:t>
      </w:r>
      <w:r w:rsidR="006B22D2" w:rsidRPr="009C531F">
        <w:rPr>
          <w:rFonts w:ascii="Times New Roman" w:hAnsi="Times New Roman" w:cs="Times New Roman"/>
          <w:b/>
          <w:bCs/>
          <w:color w:val="92D050"/>
          <w:sz w:val="72"/>
          <w:szCs w:val="72"/>
        </w:rPr>
        <w:t>ț</w:t>
      </w:r>
      <w:r w:rsidR="006B22D2" w:rsidRPr="009C531F">
        <w:rPr>
          <w:rFonts w:ascii="Times New Roman" w:hAnsi="Times New Roman" w:cs="Times New Roman"/>
          <w:b/>
          <w:bCs/>
          <w:color w:val="92D050"/>
          <w:sz w:val="72"/>
          <w:szCs w:val="72"/>
        </w:rPr>
        <w:t>i</w:t>
      </w:r>
      <w:r>
        <w:rPr>
          <w:rFonts w:ascii="Times New Roman" w:hAnsi="Times New Roman" w:cs="Times New Roman"/>
          <w:b/>
          <w:bCs/>
          <w:color w:val="92D050"/>
          <w:sz w:val="72"/>
          <w:szCs w:val="72"/>
        </w:rPr>
        <w:t>a</w:t>
      </w:r>
      <w:r w:rsidR="006B22D2" w:rsidRPr="009C531F">
        <w:rPr>
          <w:rFonts w:ascii="Times New Roman" w:hAnsi="Times New Roman" w:cs="Times New Roman"/>
          <w:b/>
          <w:bCs/>
          <w:color w:val="92D050"/>
          <w:sz w:val="72"/>
          <w:szCs w:val="72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92D050"/>
          <w:sz w:val="72"/>
          <w:szCs w:val="72"/>
          <w:lang w:val="en-GB"/>
        </w:rPr>
        <w:t xml:space="preserve">    unui </w:t>
      </w:r>
    </w:p>
    <w:p w14:paraId="543C332C" w14:textId="77777777" w:rsidR="009C531F" w:rsidRDefault="009C531F" w:rsidP="009C531F">
      <w:pPr>
        <w:ind w:firstLine="708"/>
        <w:rPr>
          <w:rFonts w:ascii="Times New Roman" w:hAnsi="Times New Roman" w:cs="Times New Roman"/>
          <w:b/>
          <w:bCs/>
          <w:color w:val="92D050"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color w:val="92D050"/>
          <w:sz w:val="72"/>
          <w:szCs w:val="72"/>
          <w:lang w:val="en-GB"/>
        </w:rPr>
        <w:t xml:space="preserve">        </w:t>
      </w:r>
      <w:proofErr w:type="spellStart"/>
      <w:r w:rsidR="006B22D2" w:rsidRPr="009C531F">
        <w:rPr>
          <w:rFonts w:ascii="Times New Roman" w:hAnsi="Times New Roman" w:cs="Times New Roman"/>
          <w:b/>
          <w:bCs/>
          <w:color w:val="92D050"/>
          <w:sz w:val="72"/>
          <w:szCs w:val="72"/>
          <w:lang w:val="en-GB"/>
        </w:rPr>
        <w:t>joc</w:t>
      </w:r>
      <w:proofErr w:type="spellEnd"/>
      <w:r w:rsidR="006B22D2" w:rsidRPr="009C531F">
        <w:rPr>
          <w:rFonts w:ascii="Times New Roman" w:hAnsi="Times New Roman" w:cs="Times New Roman"/>
          <w:b/>
          <w:bCs/>
          <w:color w:val="92D050"/>
          <w:sz w:val="72"/>
          <w:szCs w:val="72"/>
          <w:lang w:val="en-GB"/>
        </w:rPr>
        <w:t xml:space="preserve"> de </w:t>
      </w:r>
      <w:r>
        <w:rPr>
          <w:rFonts w:ascii="Times New Roman" w:hAnsi="Times New Roman" w:cs="Times New Roman"/>
          <w:b/>
          <w:bCs/>
          <w:color w:val="92D050"/>
          <w:sz w:val="72"/>
          <w:szCs w:val="72"/>
          <w:lang w:val="en-GB"/>
        </w:rPr>
        <w:t xml:space="preserve">    </w:t>
      </w:r>
    </w:p>
    <w:p w14:paraId="0D5BFA43" w14:textId="78436D6C" w:rsidR="002A6FE3" w:rsidRPr="009C531F" w:rsidRDefault="009C531F" w:rsidP="009C531F">
      <w:pPr>
        <w:ind w:left="2124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color w:val="92D050"/>
          <w:sz w:val="72"/>
          <w:szCs w:val="72"/>
          <w:lang w:val="en-GB"/>
        </w:rPr>
        <w:t xml:space="preserve">  </w:t>
      </w:r>
      <w:r w:rsidR="006B22D2" w:rsidRPr="009C531F">
        <w:rPr>
          <w:rFonts w:ascii="Times New Roman" w:hAnsi="Times New Roman" w:cs="Times New Roman"/>
          <w:b/>
          <w:bCs/>
          <w:color w:val="92D050"/>
          <w:sz w:val="72"/>
          <w:szCs w:val="72"/>
          <w:lang w:val="en-GB"/>
        </w:rPr>
        <w:t>table</w:t>
      </w:r>
    </w:p>
    <w:p w14:paraId="71945F3D" w14:textId="268BF85A" w:rsidR="006B22D2" w:rsidRDefault="006B22D2" w:rsidP="006B22D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4F768220" w14:textId="191A3884" w:rsidR="006B22D2" w:rsidRDefault="006B22D2" w:rsidP="006B22D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72502444" w14:textId="23CF409D" w:rsidR="006B22D2" w:rsidRDefault="006B22D2" w:rsidP="006B22D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29ACBBEE" w14:textId="1A458454" w:rsidR="006B22D2" w:rsidRDefault="006B22D2" w:rsidP="006B22D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728847F2" w14:textId="77F238D1" w:rsidR="006B22D2" w:rsidRDefault="009C531F" w:rsidP="006B22D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1CFBA4" wp14:editId="23584B92">
                <wp:simplePos x="0" y="0"/>
                <wp:positionH relativeFrom="page">
                  <wp:posOffset>4029075</wp:posOffset>
                </wp:positionH>
                <wp:positionV relativeFrom="page">
                  <wp:posOffset>7209790</wp:posOffset>
                </wp:positionV>
                <wp:extent cx="3371850" cy="3216275"/>
                <wp:effectExtent l="0" t="0" r="0" b="31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21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6A456" w14:textId="77777777" w:rsidR="006B22D2" w:rsidRPr="003B07AD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  <w:p w14:paraId="71EB3116" w14:textId="153108FF" w:rsidR="006B22D2" w:rsidRPr="009C531F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Oblu Ionuț Adrian</w:t>
                            </w:r>
                          </w:p>
                          <w:p w14:paraId="66C6FB85" w14:textId="77777777" w:rsidR="006B22D2" w:rsidRPr="009C531F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7AAC181F" w14:textId="02127D0A" w:rsidR="006B22D2" w:rsidRPr="009C531F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  <w:t xml:space="preserve">Morteci Theodor </w:t>
                            </w:r>
                          </w:p>
                          <w:p w14:paraId="3726524D" w14:textId="77777777" w:rsidR="006B22D2" w:rsidRPr="009C531F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</w:p>
                          <w:p w14:paraId="539CC446" w14:textId="37C0EC5D" w:rsidR="006B22D2" w:rsidRPr="009C531F" w:rsidRDefault="006B22D2" w:rsidP="009C531F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  <w:t>C112B</w:t>
                            </w:r>
                          </w:p>
                          <w:p w14:paraId="40229DDA" w14:textId="77777777" w:rsidR="006B22D2" w:rsidRPr="009C531F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</w:p>
                          <w:p w14:paraId="0B0E87AB" w14:textId="77777777" w:rsidR="006B22D2" w:rsidRPr="009C531F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</w:p>
                          <w:p w14:paraId="47776BEF" w14:textId="77777777" w:rsidR="006B22D2" w:rsidRPr="009C531F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  <w:t>Academia Tehnică Militară „Ferdinand I”</w:t>
                            </w:r>
                          </w:p>
                          <w:p w14:paraId="3A8C24CD" w14:textId="77777777" w:rsidR="009C531F" w:rsidRPr="009C531F" w:rsidRDefault="009C531F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181688A" w14:textId="77777777" w:rsidR="006B22D2" w:rsidRDefault="006B22D2" w:rsidP="006B22D2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155881482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CFB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7.25pt;margin-top:567.7pt;width:265.5pt;height:2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" filled="f" stroked="f" strokeweight=".5pt">
                <v:textbox inset="0,0,0,0">
                  <w:txbxContent>
                    <w:p w14:paraId="1756A456" w14:textId="77777777" w:rsidR="006B22D2" w:rsidRPr="003B07AD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="Arial"/>
                          <w:szCs w:val="24"/>
                        </w:rPr>
                      </w:pPr>
                    </w:p>
                    <w:p w14:paraId="71EB3116" w14:textId="153108FF" w:rsidR="006B22D2" w:rsidRPr="009C531F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Oblu Ionuț Adrian</w:t>
                      </w:r>
                    </w:p>
                    <w:p w14:paraId="66C6FB85" w14:textId="77777777" w:rsidR="006B22D2" w:rsidRPr="009C531F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</w:p>
                    <w:p w14:paraId="7AAC181F" w14:textId="02127D0A" w:rsidR="006B22D2" w:rsidRPr="009C531F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  <w:t xml:space="preserve">Morteci Theodor </w:t>
                      </w:r>
                    </w:p>
                    <w:p w14:paraId="3726524D" w14:textId="77777777" w:rsidR="006B22D2" w:rsidRPr="009C531F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</w:p>
                    <w:p w14:paraId="539CC446" w14:textId="37C0EC5D" w:rsidR="006B22D2" w:rsidRPr="009C531F" w:rsidRDefault="006B22D2" w:rsidP="009C531F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  <w:t>C112B</w:t>
                      </w:r>
                    </w:p>
                    <w:p w14:paraId="40229DDA" w14:textId="77777777" w:rsidR="006B22D2" w:rsidRPr="009C531F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</w:p>
                    <w:p w14:paraId="0B0E87AB" w14:textId="77777777" w:rsidR="006B22D2" w:rsidRPr="009C531F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</w:p>
                    <w:p w14:paraId="47776BEF" w14:textId="77777777" w:rsidR="006B22D2" w:rsidRPr="009C531F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  <w:t>Academia Tehnică Militară „Ferdinand I”</w:t>
                      </w:r>
                    </w:p>
                    <w:p w14:paraId="3A8C24CD" w14:textId="77777777" w:rsidR="009C531F" w:rsidRPr="009C531F" w:rsidRDefault="009C531F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181688A" w14:textId="77777777" w:rsidR="006B22D2" w:rsidRDefault="006B22D2" w:rsidP="006B22D2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AFBCBCA" w14:textId="5F85ADBC" w:rsidR="006B22D2" w:rsidRDefault="006B22D2" w:rsidP="006B22D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2666E07D" w14:textId="65E79C09" w:rsidR="006B22D2" w:rsidRDefault="006B22D2" w:rsidP="006B22D2">
      <w:pPr>
        <w:tabs>
          <w:tab w:val="left" w:pos="1035"/>
        </w:tabs>
        <w:rPr>
          <w:rFonts w:ascii="Times New Roman" w:hAnsi="Times New Roman" w:cs="Times New Roman"/>
          <w:sz w:val="72"/>
          <w:szCs w:val="72"/>
          <w:lang w:val="en-GB"/>
        </w:rPr>
      </w:pPr>
      <w:r>
        <w:rPr>
          <w:rFonts w:ascii="Times New Roman" w:hAnsi="Times New Roman" w:cs="Times New Roman"/>
          <w:sz w:val="72"/>
          <w:szCs w:val="72"/>
          <w:lang w:val="en-GB"/>
        </w:rPr>
        <w:tab/>
      </w:r>
    </w:p>
    <w:sdt>
      <w:sdtPr>
        <w:id w:val="14530562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val="ro-RO"/>
        </w:rPr>
      </w:sdtEndPr>
      <w:sdtContent>
        <w:p w14:paraId="6854CA91" w14:textId="3DCD9252" w:rsidR="006C2531" w:rsidRDefault="006C2531">
          <w:pPr>
            <w:pStyle w:val="TOCHeading"/>
          </w:pPr>
          <w:proofErr w:type="spellStart"/>
          <w:r>
            <w:t>Con</w:t>
          </w:r>
          <w:r w:rsidRPr="006C2531">
            <w:t>ți</w:t>
          </w:r>
          <w:r>
            <w:t>nut</w:t>
          </w:r>
          <w:proofErr w:type="spellEnd"/>
        </w:p>
        <w:p w14:paraId="31727DFF" w14:textId="493B797E" w:rsidR="00CD5DB6" w:rsidRDefault="006C25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97924" w:history="1">
            <w:r w:rsidR="00CD5DB6" w:rsidRPr="00466535">
              <w:rPr>
                <w:rStyle w:val="Hyperlink"/>
                <w:noProof/>
                <w:lang w:val="en-GB"/>
              </w:rPr>
              <w:t>Tabel versiuni</w:t>
            </w:r>
            <w:r w:rsidR="00CD5DB6">
              <w:rPr>
                <w:noProof/>
                <w:webHidden/>
              </w:rPr>
              <w:tab/>
            </w:r>
            <w:r w:rsidR="00CD5DB6">
              <w:rPr>
                <w:noProof/>
                <w:webHidden/>
              </w:rPr>
              <w:fldChar w:fldCharType="begin"/>
            </w:r>
            <w:r w:rsidR="00CD5DB6">
              <w:rPr>
                <w:noProof/>
                <w:webHidden/>
              </w:rPr>
              <w:instrText xml:space="preserve"> PAGEREF _Toc129597924 \h </w:instrText>
            </w:r>
            <w:r w:rsidR="00CD5DB6">
              <w:rPr>
                <w:noProof/>
                <w:webHidden/>
              </w:rPr>
            </w:r>
            <w:r w:rsidR="00CD5DB6">
              <w:rPr>
                <w:noProof/>
                <w:webHidden/>
              </w:rPr>
              <w:fldChar w:fldCharType="separate"/>
            </w:r>
            <w:r w:rsidR="00CD5DB6">
              <w:rPr>
                <w:noProof/>
                <w:webHidden/>
              </w:rPr>
              <w:t>2</w:t>
            </w:r>
            <w:r w:rsidR="00CD5DB6">
              <w:rPr>
                <w:noProof/>
                <w:webHidden/>
              </w:rPr>
              <w:fldChar w:fldCharType="end"/>
            </w:r>
          </w:hyperlink>
        </w:p>
        <w:p w14:paraId="10587CB3" w14:textId="57D4A12B" w:rsidR="00CD5DB6" w:rsidRDefault="00CD5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25" w:history="1">
            <w:r w:rsidRPr="00466535">
              <w:rPr>
                <w:rStyle w:val="Hyperlink"/>
                <w:noProof/>
                <w:lang w:val="en-GB"/>
              </w:rPr>
              <w:t>Capitolul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A96F" w14:textId="636802A4" w:rsidR="00CD5DB6" w:rsidRDefault="00CD5D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26" w:history="1">
            <w:r w:rsidRPr="00466535">
              <w:rPr>
                <w:rStyle w:val="Hyperlink"/>
                <w:noProof/>
              </w:rPr>
              <w:t>1.1.Scopul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C8F7" w14:textId="0CD89168" w:rsidR="00CD5DB6" w:rsidRDefault="00CD5D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27" w:history="1">
            <w:r w:rsidRPr="00466535">
              <w:rPr>
                <w:rStyle w:val="Hyperlink"/>
                <w:noProof/>
              </w:rPr>
              <w:t>1.2.Lista definițiilor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63B4" w14:textId="6C0BC037" w:rsidR="00CD5DB6" w:rsidRDefault="00CD5D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28" w:history="1">
            <w:r w:rsidRPr="00466535">
              <w:rPr>
                <w:rStyle w:val="Hyperlink"/>
                <w:noProof/>
              </w:rPr>
              <w:t>1.3.Structura DCS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BE2B" w14:textId="0F5A5290" w:rsidR="00CD5DB6" w:rsidRDefault="00CD5DB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29" w:history="1">
            <w:r w:rsidRPr="00466535">
              <w:rPr>
                <w:rStyle w:val="Hyperlink"/>
                <w:noProof/>
              </w:rPr>
              <w:t>Documentul este împărțit în două capitole: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33FEE" w14:textId="792159B0" w:rsidR="00CD5DB6" w:rsidRDefault="00CD5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30" w:history="1">
            <w:r w:rsidRPr="00466535">
              <w:rPr>
                <w:rStyle w:val="Hyperlink"/>
                <w:noProof/>
                <w:lang w:val="en-GB"/>
              </w:rPr>
              <w:t>Capitolul 2 - Descrierea generală a produsului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4BCE" w14:textId="7E7ACEF2" w:rsidR="00CD5DB6" w:rsidRDefault="00CD5D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31" w:history="1">
            <w:r w:rsidRPr="00466535">
              <w:rPr>
                <w:rStyle w:val="Hyperlink"/>
                <w:noProof/>
              </w:rPr>
              <w:t>2.1. Descrierea produsului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D61B" w14:textId="5FD3F3BC" w:rsidR="00CD5DB6" w:rsidRDefault="00CD5D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32" w:history="1">
            <w:r w:rsidRPr="00466535">
              <w:rPr>
                <w:rStyle w:val="Hyperlink"/>
                <w:noProof/>
              </w:rPr>
              <w:t>2.2.Detalierea platformei HW/SW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B374" w14:textId="71C4104A" w:rsidR="00CD5DB6" w:rsidRDefault="00CD5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33" w:history="1">
            <w:r w:rsidRPr="00466535">
              <w:rPr>
                <w:rStyle w:val="Hyperlink"/>
                <w:noProof/>
              </w:rPr>
              <w:t>Capitolul 3 - Detalierea cerințelor 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B6DB1" w14:textId="5363A9C6" w:rsidR="00CD5DB6" w:rsidRDefault="00CD5D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34" w:history="1">
            <w:r w:rsidRPr="00466535">
              <w:rPr>
                <w:rStyle w:val="Hyperlink"/>
                <w:noProof/>
              </w:rPr>
              <w:t>3.1. Cerințe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DF36" w14:textId="65E57EB6" w:rsidR="00CD5DB6" w:rsidRDefault="00CD5D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35" w:history="1">
            <w:r w:rsidRPr="00466535">
              <w:rPr>
                <w:rStyle w:val="Hyperlink"/>
                <w:noProof/>
              </w:rPr>
              <w:t>3.2 Cerințe nefuncționale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D32B" w14:textId="11BF1880" w:rsidR="006C2531" w:rsidRPr="006C2531" w:rsidRDefault="006C2531" w:rsidP="006C2531">
          <w:r>
            <w:rPr>
              <w:b/>
              <w:bCs/>
              <w:noProof/>
            </w:rPr>
            <w:fldChar w:fldCharType="end"/>
          </w:r>
        </w:p>
      </w:sdtContent>
    </w:sdt>
    <w:p w14:paraId="21DEFDCE" w14:textId="77777777" w:rsidR="006C2531" w:rsidRDefault="006C2531" w:rsidP="009C531F">
      <w:pPr>
        <w:pStyle w:val="Heading1"/>
        <w:rPr>
          <w:lang w:val="en-GB"/>
        </w:rPr>
      </w:pPr>
    </w:p>
    <w:p w14:paraId="06CD1766" w14:textId="77777777" w:rsidR="00D73010" w:rsidRDefault="00D73010" w:rsidP="009C531F">
      <w:pPr>
        <w:pStyle w:val="Heading1"/>
        <w:rPr>
          <w:lang w:val="en-GB"/>
        </w:rPr>
      </w:pPr>
    </w:p>
    <w:p w14:paraId="079E7819" w14:textId="77777777" w:rsidR="00D73010" w:rsidRDefault="00D73010" w:rsidP="009C531F">
      <w:pPr>
        <w:pStyle w:val="Heading1"/>
        <w:rPr>
          <w:lang w:val="en-GB"/>
        </w:rPr>
      </w:pPr>
    </w:p>
    <w:p w14:paraId="0159E7CE" w14:textId="05076446" w:rsidR="009C531F" w:rsidRDefault="009C531F" w:rsidP="00D73010">
      <w:pPr>
        <w:pStyle w:val="Heading1"/>
        <w:spacing w:before="0"/>
        <w:rPr>
          <w:lang w:val="en-GB"/>
        </w:rPr>
      </w:pPr>
      <w:bookmarkStart w:id="0" w:name="_Toc129597924"/>
      <w:proofErr w:type="spellStart"/>
      <w:r w:rsidRPr="009C531F">
        <w:rPr>
          <w:lang w:val="en-GB"/>
        </w:rPr>
        <w:t>Tabel</w:t>
      </w:r>
      <w:proofErr w:type="spellEnd"/>
      <w:r w:rsidRPr="009C531F">
        <w:rPr>
          <w:lang w:val="en-GB"/>
        </w:rPr>
        <w:t xml:space="preserve"> </w:t>
      </w:r>
      <w:proofErr w:type="spellStart"/>
      <w:r w:rsidRPr="009C531F">
        <w:rPr>
          <w:lang w:val="en-GB"/>
        </w:rPr>
        <w:t>versiuni</w:t>
      </w:r>
      <w:bookmarkEnd w:id="0"/>
      <w:proofErr w:type="spellEnd"/>
    </w:p>
    <w:tbl>
      <w:tblPr>
        <w:tblStyle w:val="GridTable1Light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9C531F" w:rsidRPr="00D66200" w14:paraId="50EAAC1D" w14:textId="77777777" w:rsidTr="008E5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4355FD96" w14:textId="77777777" w:rsidR="009C531F" w:rsidRPr="00D66200" w:rsidRDefault="009C531F" w:rsidP="008E5AC6">
            <w:pPr>
              <w:jc w:val="both"/>
              <w:rPr>
                <w:rFonts w:asciiTheme="majorHAnsi" w:hAnsiTheme="majorHAnsi"/>
                <w:sz w:val="24"/>
                <w:szCs w:val="24"/>
                <w:lang w:val="ro-RO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Num</w:t>
            </w:r>
            <w:r w:rsidRPr="00D66200">
              <w:rPr>
                <w:rFonts w:asciiTheme="majorHAnsi" w:hAnsiTheme="majorHAnsi"/>
                <w:sz w:val="24"/>
                <w:szCs w:val="24"/>
                <w:lang w:val="ro-RO"/>
              </w:rPr>
              <w:t>ărul versiunii</w:t>
            </w:r>
          </w:p>
        </w:tc>
        <w:tc>
          <w:tcPr>
            <w:tcW w:w="4822" w:type="dxa"/>
          </w:tcPr>
          <w:p w14:paraId="54EE316B" w14:textId="77777777" w:rsidR="009C531F" w:rsidRPr="00D66200" w:rsidRDefault="009C531F" w:rsidP="008E5A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 w:val="24"/>
                <w:szCs w:val="24"/>
              </w:rPr>
              <w:t>Modificări</w:t>
            </w:r>
            <w:proofErr w:type="spellEnd"/>
            <w:r w:rsidRPr="00D6620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sz w:val="24"/>
                <w:szCs w:val="24"/>
              </w:rPr>
              <w:t>adăugate</w:t>
            </w:r>
            <w:proofErr w:type="spellEnd"/>
          </w:p>
        </w:tc>
      </w:tr>
      <w:tr w:rsidR="009C531F" w:rsidRPr="00D66200" w14:paraId="3031BCFD" w14:textId="77777777" w:rsidTr="008E5AC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55D9B0FF" w14:textId="77777777" w:rsidR="009C531F" w:rsidRPr="00D66200" w:rsidRDefault="009C531F" w:rsidP="008E5AC6">
            <w:pPr>
              <w:jc w:val="both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 w:val="24"/>
                <w:szCs w:val="24"/>
              </w:rPr>
              <w:t>Versiunea</w:t>
            </w:r>
            <w:proofErr w:type="spellEnd"/>
            <w:r w:rsidRPr="00D66200">
              <w:rPr>
                <w:rFonts w:asciiTheme="majorHAnsi" w:hAnsiTheme="majorHAnsi"/>
                <w:sz w:val="24"/>
                <w:szCs w:val="24"/>
              </w:rPr>
              <w:t xml:space="preserve"> 1</w:t>
            </w:r>
          </w:p>
          <w:p w14:paraId="1B680606" w14:textId="77777777" w:rsidR="009C531F" w:rsidRPr="00D66200" w:rsidRDefault="009C531F" w:rsidP="008E5AC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22" w:type="dxa"/>
          </w:tcPr>
          <w:p w14:paraId="00BBD06D" w14:textId="77777777" w:rsidR="009C531F" w:rsidRPr="00D66200" w:rsidRDefault="009C531F" w:rsidP="008E5A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versiune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inițială</w:t>
            </w:r>
            <w:proofErr w:type="spellEnd"/>
          </w:p>
          <w:p w14:paraId="40379A93" w14:textId="77777777" w:rsidR="009C531F" w:rsidRPr="00D66200" w:rsidRDefault="009C531F" w:rsidP="008E5A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</w:tbl>
    <w:p w14:paraId="52D857FC" w14:textId="77777777" w:rsidR="006C2531" w:rsidRDefault="006C2531" w:rsidP="006B22D2">
      <w:pPr>
        <w:tabs>
          <w:tab w:val="left" w:pos="1035"/>
        </w:tabs>
        <w:rPr>
          <w:rFonts w:ascii="Times New Roman" w:hAnsi="Times New Roman" w:cs="Times New Roman"/>
          <w:sz w:val="36"/>
          <w:szCs w:val="36"/>
          <w:lang w:val="en-GB"/>
        </w:rPr>
      </w:pPr>
    </w:p>
    <w:p w14:paraId="6C0AA59F" w14:textId="1F15469B" w:rsidR="00C9039B" w:rsidRDefault="00C9039B" w:rsidP="00D73010">
      <w:pPr>
        <w:pStyle w:val="Heading1"/>
        <w:spacing w:before="0"/>
        <w:rPr>
          <w:lang w:val="en-GB"/>
        </w:rPr>
      </w:pPr>
      <w:bookmarkStart w:id="1" w:name="_Toc129597925"/>
      <w:proofErr w:type="spellStart"/>
      <w:r>
        <w:rPr>
          <w:lang w:val="en-GB"/>
        </w:rPr>
        <w:t>Capitolul</w:t>
      </w:r>
      <w:proofErr w:type="spellEnd"/>
      <w:r>
        <w:rPr>
          <w:lang w:val="en-GB"/>
        </w:rPr>
        <w:t xml:space="preserve"> 1</w:t>
      </w:r>
      <w:bookmarkEnd w:id="1"/>
    </w:p>
    <w:p w14:paraId="0E426B5F" w14:textId="5C89B806" w:rsidR="005B2197" w:rsidRPr="005B2197" w:rsidRDefault="005B2197" w:rsidP="005B2197">
      <w:pPr>
        <w:pStyle w:val="Heading2"/>
      </w:pPr>
      <w:bookmarkStart w:id="2" w:name="_Toc38284879"/>
      <w:bookmarkStart w:id="3" w:name="_Toc129597926"/>
      <w:r w:rsidRPr="005B2197">
        <w:t>1.1.Scopul Proiectului</w:t>
      </w:r>
      <w:bookmarkEnd w:id="2"/>
      <w:bookmarkEnd w:id="3"/>
    </w:p>
    <w:p w14:paraId="7F8A47FC" w14:textId="77777777" w:rsidR="00C9039B" w:rsidRPr="005B2197" w:rsidRDefault="00C9039B" w:rsidP="00C9039B">
      <w:pPr>
        <w:spacing w:after="0"/>
        <w:ind w:firstLine="708"/>
        <w:rPr>
          <w:rFonts w:ascii="Times New Roman" w:hAnsi="Times New Roman" w:cs="Times New Roman"/>
        </w:rPr>
      </w:pPr>
      <w:proofErr w:type="spellStart"/>
      <w:r w:rsidRPr="005B2197">
        <w:rPr>
          <w:rFonts w:ascii="Times New Roman" w:hAnsi="Times New Roman" w:cs="Times New Roman"/>
          <w:lang w:val="en-GB"/>
        </w:rPr>
        <w:t>Scopul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proiectului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este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a </w:t>
      </w:r>
      <w:proofErr w:type="spellStart"/>
      <w:r w:rsidRPr="005B2197">
        <w:rPr>
          <w:rFonts w:ascii="Times New Roman" w:hAnsi="Times New Roman" w:cs="Times New Roman"/>
          <w:lang w:val="en-GB"/>
        </w:rPr>
        <w:t>dezvolta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o </w:t>
      </w:r>
      <w:proofErr w:type="spellStart"/>
      <w:r w:rsidRPr="005B2197">
        <w:rPr>
          <w:rFonts w:ascii="Times New Roman" w:hAnsi="Times New Roman" w:cs="Times New Roman"/>
          <w:lang w:val="en-GB"/>
        </w:rPr>
        <w:t>aplicație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care să </w:t>
      </w:r>
      <w:proofErr w:type="spellStart"/>
      <w:r w:rsidRPr="005B2197">
        <w:rPr>
          <w:rFonts w:ascii="Times New Roman" w:hAnsi="Times New Roman" w:cs="Times New Roman"/>
          <w:lang w:val="en-GB"/>
        </w:rPr>
        <w:t>permită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jocul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table </w:t>
      </w:r>
      <w:proofErr w:type="spellStart"/>
      <w:r w:rsidRPr="005B2197">
        <w:rPr>
          <w:rFonts w:ascii="Times New Roman" w:hAnsi="Times New Roman" w:cs="Times New Roman"/>
          <w:lang w:val="en-GB"/>
        </w:rPr>
        <w:t>între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doi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adversari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B2197">
        <w:rPr>
          <w:rFonts w:ascii="Times New Roman" w:hAnsi="Times New Roman" w:cs="Times New Roman"/>
          <w:lang w:val="en-GB"/>
        </w:rPr>
        <w:t>prin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intermediul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unei </w:t>
      </w:r>
      <w:proofErr w:type="spellStart"/>
      <w:r w:rsidRPr="005B2197">
        <w:rPr>
          <w:rFonts w:ascii="Times New Roman" w:hAnsi="Times New Roman" w:cs="Times New Roman"/>
          <w:lang w:val="en-GB"/>
        </w:rPr>
        <w:t>rețele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B2197">
        <w:rPr>
          <w:rFonts w:ascii="Times New Roman" w:hAnsi="Times New Roman" w:cs="Times New Roman"/>
          <w:lang w:val="en-GB"/>
        </w:rPr>
        <w:t>calculatoare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B2197">
        <w:rPr>
          <w:rFonts w:ascii="Times New Roman" w:hAnsi="Times New Roman" w:cs="Times New Roman"/>
          <w:lang w:val="en-GB"/>
        </w:rPr>
        <w:t>Această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aplicație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trebuie să </w:t>
      </w:r>
      <w:proofErr w:type="spellStart"/>
      <w:r w:rsidRPr="005B2197">
        <w:rPr>
          <w:rFonts w:ascii="Times New Roman" w:hAnsi="Times New Roman" w:cs="Times New Roman"/>
          <w:lang w:val="en-GB"/>
        </w:rPr>
        <w:t>permită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gestionarea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utilizatorilor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B2197">
        <w:rPr>
          <w:rFonts w:ascii="Times New Roman" w:hAnsi="Times New Roman" w:cs="Times New Roman"/>
          <w:lang w:val="en-GB"/>
        </w:rPr>
        <w:t>invitațiile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B2197">
        <w:rPr>
          <w:rFonts w:ascii="Times New Roman" w:hAnsi="Times New Roman" w:cs="Times New Roman"/>
          <w:lang w:val="en-GB"/>
        </w:rPr>
        <w:t>meciuri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, precum </w:t>
      </w:r>
      <w:proofErr w:type="spellStart"/>
      <w:r w:rsidRPr="005B2197">
        <w:rPr>
          <w:rFonts w:ascii="Times New Roman" w:hAnsi="Times New Roman" w:cs="Times New Roman"/>
          <w:lang w:val="en-GB"/>
        </w:rPr>
        <w:t>și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gestionarea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și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desfășurarea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partidelor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table. </w:t>
      </w:r>
      <w:proofErr w:type="spellStart"/>
      <w:r w:rsidRPr="005B2197">
        <w:rPr>
          <w:rFonts w:ascii="Times New Roman" w:hAnsi="Times New Roman" w:cs="Times New Roman"/>
          <w:lang w:val="en-GB"/>
        </w:rPr>
        <w:t>Scopul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final </w:t>
      </w:r>
      <w:proofErr w:type="spellStart"/>
      <w:r w:rsidRPr="005B2197">
        <w:rPr>
          <w:rFonts w:ascii="Times New Roman" w:hAnsi="Times New Roman" w:cs="Times New Roman"/>
          <w:lang w:val="en-GB"/>
        </w:rPr>
        <w:t>este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a </w:t>
      </w:r>
      <w:proofErr w:type="spellStart"/>
      <w:r w:rsidRPr="005B2197">
        <w:rPr>
          <w:rFonts w:ascii="Times New Roman" w:hAnsi="Times New Roman" w:cs="Times New Roman"/>
          <w:lang w:val="en-GB"/>
        </w:rPr>
        <w:t>crea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o </w:t>
      </w:r>
      <w:proofErr w:type="spellStart"/>
      <w:r w:rsidRPr="005B2197">
        <w:rPr>
          <w:rFonts w:ascii="Times New Roman" w:hAnsi="Times New Roman" w:cs="Times New Roman"/>
          <w:lang w:val="en-GB"/>
        </w:rPr>
        <w:t>aplicație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robustă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B2197">
        <w:rPr>
          <w:rFonts w:ascii="Times New Roman" w:hAnsi="Times New Roman" w:cs="Times New Roman"/>
          <w:lang w:val="en-GB"/>
        </w:rPr>
        <w:t>ușor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B2197">
        <w:rPr>
          <w:rFonts w:ascii="Times New Roman" w:hAnsi="Times New Roman" w:cs="Times New Roman"/>
          <w:lang w:val="en-GB"/>
        </w:rPr>
        <w:t>utilizat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și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care să </w:t>
      </w:r>
      <w:proofErr w:type="spellStart"/>
      <w:r w:rsidRPr="005B2197">
        <w:rPr>
          <w:rFonts w:ascii="Times New Roman" w:hAnsi="Times New Roman" w:cs="Times New Roman"/>
          <w:lang w:val="en-GB"/>
        </w:rPr>
        <w:t>ofere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o </w:t>
      </w:r>
      <w:proofErr w:type="spellStart"/>
      <w:r w:rsidRPr="005B2197">
        <w:rPr>
          <w:rFonts w:ascii="Times New Roman" w:hAnsi="Times New Roman" w:cs="Times New Roman"/>
          <w:lang w:val="en-GB"/>
        </w:rPr>
        <w:t>experiență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plăcută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utilizatorilor</w:t>
      </w:r>
      <w:proofErr w:type="spellEnd"/>
      <w:r w:rsidRPr="005B2197">
        <w:rPr>
          <w:rFonts w:ascii="Times New Roman" w:hAnsi="Times New Roman" w:cs="Times New Roman"/>
          <w:lang w:val="en-GB"/>
        </w:rPr>
        <w:t>.</w:t>
      </w:r>
      <w:r w:rsidRPr="005B2197">
        <w:rPr>
          <w:rFonts w:ascii="Times New Roman" w:hAnsi="Times New Roman" w:cs="Times New Roman"/>
          <w:lang w:val="en-GB"/>
        </w:rPr>
        <w:t xml:space="preserve"> </w:t>
      </w:r>
      <w:r w:rsidRPr="005B2197">
        <w:rPr>
          <w:rFonts w:ascii="Times New Roman" w:hAnsi="Times New Roman" w:cs="Times New Roman"/>
          <w:lang w:val="en-GB"/>
        </w:rPr>
        <w:t xml:space="preserve">În </w:t>
      </w:r>
      <w:proofErr w:type="spellStart"/>
      <w:r w:rsidRPr="005B2197">
        <w:rPr>
          <w:rFonts w:ascii="Times New Roman" w:hAnsi="Times New Roman" w:cs="Times New Roman"/>
          <w:lang w:val="en-GB"/>
        </w:rPr>
        <w:t>cadrul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jocului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table, </w:t>
      </w:r>
      <w:proofErr w:type="spellStart"/>
      <w:r w:rsidRPr="005B2197">
        <w:rPr>
          <w:rFonts w:ascii="Times New Roman" w:hAnsi="Times New Roman" w:cs="Times New Roman"/>
          <w:lang w:val="en-GB"/>
        </w:rPr>
        <w:t>clientul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fi fiecare </w:t>
      </w:r>
      <w:proofErr w:type="spellStart"/>
      <w:r w:rsidRPr="005B2197">
        <w:rPr>
          <w:rFonts w:ascii="Times New Roman" w:hAnsi="Times New Roman" w:cs="Times New Roman"/>
          <w:lang w:val="en-GB"/>
        </w:rPr>
        <w:t>dintre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cei </w:t>
      </w:r>
      <w:proofErr w:type="spellStart"/>
      <w:r w:rsidRPr="005B2197">
        <w:rPr>
          <w:rFonts w:ascii="Times New Roman" w:hAnsi="Times New Roman" w:cs="Times New Roman"/>
          <w:lang w:val="en-GB"/>
        </w:rPr>
        <w:t>doi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jucători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care </w:t>
      </w:r>
      <w:proofErr w:type="spellStart"/>
      <w:r w:rsidRPr="005B2197">
        <w:rPr>
          <w:rFonts w:ascii="Times New Roman" w:hAnsi="Times New Roman" w:cs="Times New Roman"/>
          <w:lang w:val="en-GB"/>
        </w:rPr>
        <w:t>participă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B2197">
        <w:rPr>
          <w:rFonts w:ascii="Times New Roman" w:hAnsi="Times New Roman" w:cs="Times New Roman"/>
          <w:lang w:val="en-GB"/>
        </w:rPr>
        <w:t>joc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B2197">
        <w:rPr>
          <w:rFonts w:ascii="Times New Roman" w:hAnsi="Times New Roman" w:cs="Times New Roman"/>
          <w:lang w:val="en-GB"/>
        </w:rPr>
        <w:t>iar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serverul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fi un sistem </w:t>
      </w:r>
      <w:proofErr w:type="spellStart"/>
      <w:r w:rsidRPr="005B2197">
        <w:rPr>
          <w:rFonts w:ascii="Times New Roman" w:hAnsi="Times New Roman" w:cs="Times New Roman"/>
          <w:lang w:val="en-GB"/>
        </w:rPr>
        <w:t>centralizat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care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gestiona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jocul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și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asigura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comunicarea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între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jucători</w:t>
      </w:r>
      <w:proofErr w:type="spellEnd"/>
      <w:r w:rsidRPr="005B2197">
        <w:rPr>
          <w:rFonts w:ascii="Times New Roman" w:hAnsi="Times New Roman" w:cs="Times New Roman"/>
          <w:lang w:val="en-GB"/>
        </w:rPr>
        <w:t>.</w:t>
      </w:r>
      <w:r w:rsidRPr="005B2197">
        <w:rPr>
          <w:rFonts w:ascii="Times New Roman" w:hAnsi="Times New Roman" w:cs="Times New Roman"/>
        </w:rPr>
        <w:t xml:space="preserve"> </w:t>
      </w:r>
    </w:p>
    <w:p w14:paraId="0CA33371" w14:textId="2C381BAB" w:rsidR="009C531F" w:rsidRPr="005B2197" w:rsidRDefault="00C9039B" w:rsidP="00C9039B">
      <w:pPr>
        <w:spacing w:after="0"/>
        <w:ind w:firstLine="708"/>
        <w:rPr>
          <w:rFonts w:ascii="Times New Roman" w:hAnsi="Times New Roman" w:cs="Times New Roman"/>
          <w:lang w:val="en-GB"/>
        </w:rPr>
      </w:pPr>
      <w:r w:rsidRPr="005B2197">
        <w:rPr>
          <w:rFonts w:ascii="Times New Roman" w:hAnsi="Times New Roman" w:cs="Times New Roman"/>
          <w:lang w:val="en-GB"/>
        </w:rPr>
        <w:t xml:space="preserve">Astfel, atunci </w:t>
      </w:r>
      <w:proofErr w:type="spellStart"/>
      <w:r w:rsidRPr="005B2197">
        <w:rPr>
          <w:rFonts w:ascii="Times New Roman" w:hAnsi="Times New Roman" w:cs="Times New Roman"/>
          <w:lang w:val="en-GB"/>
        </w:rPr>
        <w:t>când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un </w:t>
      </w:r>
      <w:proofErr w:type="spellStart"/>
      <w:r w:rsidRPr="005B2197">
        <w:rPr>
          <w:rFonts w:ascii="Times New Roman" w:hAnsi="Times New Roman" w:cs="Times New Roman"/>
          <w:lang w:val="en-GB"/>
        </w:rPr>
        <w:t>jucător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dorește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să </w:t>
      </w:r>
      <w:proofErr w:type="spellStart"/>
      <w:r w:rsidRPr="005B2197">
        <w:rPr>
          <w:rFonts w:ascii="Times New Roman" w:hAnsi="Times New Roman" w:cs="Times New Roman"/>
          <w:lang w:val="en-GB"/>
        </w:rPr>
        <w:t>joace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un </w:t>
      </w:r>
      <w:proofErr w:type="spellStart"/>
      <w:r w:rsidRPr="005B2197">
        <w:rPr>
          <w:rFonts w:ascii="Times New Roman" w:hAnsi="Times New Roman" w:cs="Times New Roman"/>
          <w:lang w:val="en-GB"/>
        </w:rPr>
        <w:t>joc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table, </w:t>
      </w:r>
      <w:proofErr w:type="spellStart"/>
      <w:r w:rsidRPr="005B2197">
        <w:rPr>
          <w:rFonts w:ascii="Times New Roman" w:hAnsi="Times New Roman" w:cs="Times New Roman"/>
          <w:lang w:val="en-GB"/>
        </w:rPr>
        <w:t>acesta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se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conecta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B2197">
        <w:rPr>
          <w:rFonts w:ascii="Times New Roman" w:hAnsi="Times New Roman" w:cs="Times New Roman"/>
          <w:lang w:val="en-GB"/>
        </w:rPr>
        <w:t>serverul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jocului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, care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crea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o </w:t>
      </w:r>
      <w:proofErr w:type="spellStart"/>
      <w:r w:rsidRPr="005B2197">
        <w:rPr>
          <w:rFonts w:ascii="Times New Roman" w:hAnsi="Times New Roman" w:cs="Times New Roman"/>
          <w:lang w:val="en-GB"/>
        </w:rPr>
        <w:t>sesiune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B2197">
        <w:rPr>
          <w:rFonts w:ascii="Times New Roman" w:hAnsi="Times New Roman" w:cs="Times New Roman"/>
          <w:lang w:val="en-GB"/>
        </w:rPr>
        <w:t>joc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și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începe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să </w:t>
      </w:r>
      <w:proofErr w:type="spellStart"/>
      <w:r w:rsidRPr="005B2197">
        <w:rPr>
          <w:rFonts w:ascii="Times New Roman" w:hAnsi="Times New Roman" w:cs="Times New Roman"/>
          <w:lang w:val="en-GB"/>
        </w:rPr>
        <w:t>comunice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cu </w:t>
      </w:r>
      <w:proofErr w:type="spellStart"/>
      <w:r w:rsidRPr="005B2197">
        <w:rPr>
          <w:rFonts w:ascii="Times New Roman" w:hAnsi="Times New Roman" w:cs="Times New Roman"/>
          <w:lang w:val="en-GB"/>
        </w:rPr>
        <w:t>celălalt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jucător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care s-a conectat. Fiecare </w:t>
      </w:r>
      <w:proofErr w:type="spellStart"/>
      <w:r w:rsidRPr="005B2197">
        <w:rPr>
          <w:rFonts w:ascii="Times New Roman" w:hAnsi="Times New Roman" w:cs="Times New Roman"/>
          <w:lang w:val="en-GB"/>
        </w:rPr>
        <w:t>jucător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avea </w:t>
      </w:r>
      <w:proofErr w:type="spellStart"/>
      <w:r w:rsidRPr="005B2197">
        <w:rPr>
          <w:rFonts w:ascii="Times New Roman" w:hAnsi="Times New Roman" w:cs="Times New Roman"/>
          <w:lang w:val="en-GB"/>
        </w:rPr>
        <w:t>propriul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client de </w:t>
      </w:r>
      <w:proofErr w:type="spellStart"/>
      <w:r w:rsidRPr="005B2197">
        <w:rPr>
          <w:rFonts w:ascii="Times New Roman" w:hAnsi="Times New Roman" w:cs="Times New Roman"/>
          <w:lang w:val="en-GB"/>
        </w:rPr>
        <w:t>joc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, care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comunica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cu </w:t>
      </w:r>
      <w:proofErr w:type="spellStart"/>
      <w:r w:rsidRPr="005B2197">
        <w:rPr>
          <w:rFonts w:ascii="Times New Roman" w:hAnsi="Times New Roman" w:cs="Times New Roman"/>
          <w:lang w:val="en-GB"/>
        </w:rPr>
        <w:t>serverul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și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asigura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desfășurarea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corectă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a </w:t>
      </w:r>
      <w:proofErr w:type="spellStart"/>
      <w:r w:rsidRPr="005B2197">
        <w:rPr>
          <w:rFonts w:ascii="Times New Roman" w:hAnsi="Times New Roman" w:cs="Times New Roman"/>
          <w:lang w:val="en-GB"/>
        </w:rPr>
        <w:t>jocului</w:t>
      </w:r>
      <w:proofErr w:type="spellEnd"/>
      <w:r w:rsidRPr="005B2197">
        <w:rPr>
          <w:rFonts w:ascii="Times New Roman" w:hAnsi="Times New Roman" w:cs="Times New Roman"/>
          <w:lang w:val="en-GB"/>
        </w:rPr>
        <w:t>.</w:t>
      </w:r>
    </w:p>
    <w:p w14:paraId="78BAA5B7" w14:textId="77777777" w:rsidR="005B2197" w:rsidRPr="005B2197" w:rsidRDefault="005B2197" w:rsidP="005B2197">
      <w:pPr>
        <w:pStyle w:val="Heading2"/>
      </w:pPr>
      <w:bookmarkStart w:id="4" w:name="_Toc38284880"/>
      <w:bookmarkStart w:id="5" w:name="_Toc129597927"/>
      <w:r w:rsidRPr="005B2197">
        <w:t>1.2.Lista definițiilor</w:t>
      </w:r>
      <w:bookmarkEnd w:id="4"/>
      <w:bookmarkEnd w:id="5"/>
    </w:p>
    <w:p w14:paraId="634BC6E2" w14:textId="330F2BE5" w:rsid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DCS este abrevierea pentru document cu cerințe software.</w:t>
      </w:r>
    </w:p>
    <w:p w14:paraId="38B2041C" w14:textId="77777777" w:rsidR="005B2197" w:rsidRP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Aplicație: o program software care rulează pe un sistem de calcul și care are ca scop realizarea unei funcționalități specifice.</w:t>
      </w:r>
    </w:p>
    <w:p w14:paraId="20548316" w14:textId="77777777" w:rsidR="005B2197" w:rsidRP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Table: un joc de strategie pentru doi jucători, în care se folosește o tablă de joc cu 24 de triunghiuri și 30 de piese (15 pentru fiecare jucător).</w:t>
      </w:r>
    </w:p>
    <w:p w14:paraId="65359F75" w14:textId="77777777" w:rsidR="005B2197" w:rsidRP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Adversari: doi jucători care participă la un joc de table.</w:t>
      </w:r>
    </w:p>
    <w:p w14:paraId="55333BBF" w14:textId="77777777" w:rsidR="005B2197" w:rsidRP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Rețea: un grup de calculatoare conectate între ele, care permit transferul de date și comunicarea între ele.</w:t>
      </w:r>
    </w:p>
    <w:p w14:paraId="2987EBF9" w14:textId="77777777" w:rsidR="005B2197" w:rsidRP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Utilizatori: persoanele care utilizează aplicația.</w:t>
      </w:r>
    </w:p>
    <w:p w14:paraId="370362F2" w14:textId="384918C4" w:rsidR="005B2197" w:rsidRP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Invitații la meciuri: funcționalitatea prin care un utilizator poate invita un alt utilizator să joace un joc de table.</w:t>
      </w:r>
    </w:p>
    <w:p w14:paraId="6813B02E" w14:textId="17F7BEE0" w:rsidR="005B2197" w:rsidRP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Gestionarea utilizatorilor: funcționalitatea prin care se administrează conturile utilizatorilor, inclusiv înregistrarea, autentificarea, resetarea parolelor și gestionarea profilurilor utilizatorilor.</w:t>
      </w:r>
    </w:p>
    <w:p w14:paraId="724FE394" w14:textId="77777777" w:rsidR="005B2197" w:rsidRPr="005B2197" w:rsidRDefault="005B2197" w:rsidP="005B2197">
      <w:pPr>
        <w:pStyle w:val="Heading2"/>
        <w:rPr>
          <w:rStyle w:val="Strong"/>
          <w:b/>
          <w:bCs w:val="0"/>
        </w:rPr>
      </w:pPr>
      <w:bookmarkStart w:id="6" w:name="_Toc38284881"/>
      <w:bookmarkStart w:id="7" w:name="_Toc129597928"/>
      <w:r w:rsidRPr="005B2197">
        <w:rPr>
          <w:rStyle w:val="Strong"/>
          <w:b/>
          <w:bCs w:val="0"/>
        </w:rPr>
        <w:t>1.3.Structura DCS</w:t>
      </w:r>
      <w:bookmarkEnd w:id="6"/>
      <w:bookmarkEnd w:id="7"/>
    </w:p>
    <w:p w14:paraId="11832516" w14:textId="0AF7182D" w:rsidR="005B2197" w:rsidRDefault="005B2197" w:rsidP="005B2197">
      <w:pPr>
        <w:pStyle w:val="Heading3"/>
      </w:pPr>
      <w:bookmarkStart w:id="8" w:name="_Toc129597929"/>
      <w:r w:rsidRPr="005B2197">
        <w:t>Documentul este împărțit în două capitole:</w:t>
      </w:r>
      <w:bookmarkEnd w:id="8"/>
    </w:p>
    <w:p w14:paraId="03FCFB34" w14:textId="77777777" w:rsidR="005B2197" w:rsidRPr="005B2197" w:rsidRDefault="005B2197" w:rsidP="005B2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 xml:space="preserve">capitolul 2 prezintă o descriere detaliată și o situație particulară, un exemplu al aplicației. </w:t>
      </w:r>
    </w:p>
    <w:p w14:paraId="4F727399" w14:textId="0DC92717" w:rsidR="005B2197" w:rsidRPr="005B2197" w:rsidRDefault="005B2197" w:rsidP="005B2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5B2197">
        <w:rPr>
          <w:rFonts w:ascii="Times New Roman" w:hAnsi="Times New Roman" w:cs="Times New Roman"/>
        </w:rPr>
        <w:t>c</w:t>
      </w:r>
      <w:r w:rsidRPr="005B2197">
        <w:rPr>
          <w:rFonts w:ascii="Times New Roman" w:hAnsi="Times New Roman" w:cs="Times New Roman"/>
        </w:rPr>
        <w:t xml:space="preserve">apitolul 3 prezintă cerințele funcționale/ </w:t>
      </w:r>
      <w:proofErr w:type="spellStart"/>
      <w:r w:rsidRPr="005B2197">
        <w:rPr>
          <w:rFonts w:ascii="Times New Roman" w:hAnsi="Times New Roman" w:cs="Times New Roman"/>
        </w:rPr>
        <w:t>nefuncționale</w:t>
      </w:r>
      <w:proofErr w:type="spellEnd"/>
      <w:r w:rsidRPr="005B2197">
        <w:rPr>
          <w:rFonts w:ascii="Times New Roman" w:hAnsi="Times New Roman" w:cs="Times New Roman"/>
        </w:rPr>
        <w:t xml:space="preserve"> ale </w:t>
      </w:r>
      <w:proofErr w:type="spellStart"/>
      <w:r w:rsidRPr="005B2197">
        <w:rPr>
          <w:rFonts w:ascii="Times New Roman" w:hAnsi="Times New Roman" w:cs="Times New Roman"/>
        </w:rPr>
        <w:t>produsului</w:t>
      </w:r>
      <w:proofErr w:type="spellEnd"/>
      <w:r w:rsidRPr="005B2197">
        <w:rPr>
          <w:rFonts w:ascii="Times New Roman" w:hAnsi="Times New Roman" w:cs="Times New Roman"/>
        </w:rPr>
        <w:t xml:space="preserve"> software.</w:t>
      </w:r>
    </w:p>
    <w:p w14:paraId="78ED6848" w14:textId="4AB0F268" w:rsidR="005B2197" w:rsidRDefault="005B2197" w:rsidP="005B2197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15059ED" w14:textId="029679EC" w:rsidR="005B2197" w:rsidRDefault="005B2197" w:rsidP="005B2197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785F6007" w14:textId="7DF3E16D" w:rsidR="005B2197" w:rsidRDefault="005B2197" w:rsidP="005B2197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101C2097" w14:textId="38629D61" w:rsidR="005B2197" w:rsidRDefault="005B2197" w:rsidP="00D73010">
      <w:pPr>
        <w:pStyle w:val="Heading1"/>
        <w:spacing w:before="0"/>
        <w:rPr>
          <w:lang w:val="en-GB"/>
        </w:rPr>
      </w:pPr>
      <w:bookmarkStart w:id="9" w:name="_Toc129597930"/>
      <w:proofErr w:type="spellStart"/>
      <w:r w:rsidRPr="005B2197">
        <w:rPr>
          <w:lang w:val="en-GB"/>
        </w:rPr>
        <w:t>Capitolul</w:t>
      </w:r>
      <w:proofErr w:type="spellEnd"/>
      <w:r w:rsidRPr="005B2197">
        <w:rPr>
          <w:lang w:val="en-GB"/>
        </w:rPr>
        <w:t xml:space="preserve"> 2 - </w:t>
      </w:r>
      <w:proofErr w:type="spellStart"/>
      <w:r w:rsidRPr="005B2197">
        <w:rPr>
          <w:lang w:val="en-GB"/>
        </w:rPr>
        <w:t>Descrierea</w:t>
      </w:r>
      <w:proofErr w:type="spellEnd"/>
      <w:r w:rsidRPr="005B2197">
        <w:rPr>
          <w:lang w:val="en-GB"/>
        </w:rPr>
        <w:t xml:space="preserve"> </w:t>
      </w:r>
      <w:proofErr w:type="spellStart"/>
      <w:r w:rsidRPr="005B2197">
        <w:rPr>
          <w:lang w:val="en-GB"/>
        </w:rPr>
        <w:t>generală</w:t>
      </w:r>
      <w:proofErr w:type="spellEnd"/>
      <w:r w:rsidRPr="005B2197">
        <w:rPr>
          <w:lang w:val="en-GB"/>
        </w:rPr>
        <w:t xml:space="preserve"> a </w:t>
      </w:r>
      <w:proofErr w:type="spellStart"/>
      <w:r w:rsidRPr="005B2197">
        <w:rPr>
          <w:lang w:val="en-GB"/>
        </w:rPr>
        <w:t>produsului</w:t>
      </w:r>
      <w:proofErr w:type="spellEnd"/>
      <w:r w:rsidRPr="005B2197">
        <w:rPr>
          <w:lang w:val="en-GB"/>
        </w:rPr>
        <w:t xml:space="preserve"> software</w:t>
      </w:r>
      <w:bookmarkEnd w:id="9"/>
    </w:p>
    <w:p w14:paraId="3C7789C1" w14:textId="3F1AE12E" w:rsidR="005B2197" w:rsidRDefault="005B2197" w:rsidP="005B2197">
      <w:pPr>
        <w:pStyle w:val="Heading2"/>
      </w:pPr>
      <w:bookmarkStart w:id="10" w:name="_Toc38284883"/>
      <w:bookmarkStart w:id="11" w:name="_Toc129597931"/>
      <w:r w:rsidRPr="005B2197">
        <w:rPr>
          <w:rStyle w:val="Emphasis"/>
          <w:i w:val="0"/>
          <w:iCs w:val="0"/>
        </w:rPr>
        <w:t>2.1. Descrierea produsului software</w:t>
      </w:r>
      <w:bookmarkEnd w:id="10"/>
      <w:bookmarkEnd w:id="11"/>
      <w:r w:rsidRPr="005B2197">
        <w:t> </w:t>
      </w:r>
    </w:p>
    <w:p w14:paraId="053D7E8D" w14:textId="268AD999" w:rsidR="00BD5BBB" w:rsidRDefault="00BD5BBB" w:rsidP="00BD5BBB">
      <w:pPr>
        <w:spacing w:after="0"/>
        <w:ind w:firstLine="708"/>
      </w:pPr>
      <w:r w:rsidRPr="00BD5BBB">
        <w:t>Produsul software este o aplicație care permite jocul de table între doi jucători conectați prin rețea. Aceasta va permite gestionarea utilizatorilor, crearea de sesiuni de joc, trimiterea de invitații, jocul propriu-zis și monitorizarea scorului. Aplicația va include o interfață grafică intuitivă, care va permite jucătorilor să își controleze piesele și să comunice între ei în timpul jocului.</w:t>
      </w:r>
    </w:p>
    <w:p w14:paraId="37CA8D83" w14:textId="74B3FCE8" w:rsidR="00BD5BBB" w:rsidRPr="00BD5BBB" w:rsidRDefault="00BD5BBB" w:rsidP="00BD5BBB">
      <w:pPr>
        <w:spacing w:after="0"/>
      </w:pPr>
      <w:r>
        <w:tab/>
        <w:t>D</w:t>
      </w:r>
      <w:r w:rsidRPr="00BD5BBB">
        <w:t>oi prieteni doresc să joace o partidă de table împreună, dar nu se află în aceeași locație.</w:t>
      </w:r>
    </w:p>
    <w:p w14:paraId="3A3C529A" w14:textId="31CD42A1" w:rsidR="005B2197" w:rsidRDefault="00BD5BBB" w:rsidP="005B2197">
      <w:pPr>
        <w:rPr>
          <w:lang w:val="en-GB"/>
        </w:rPr>
      </w:pPr>
      <w:r w:rsidRPr="00BD5BBB">
        <w:rPr>
          <w:lang w:val="en-GB"/>
        </w:rPr>
        <w:t xml:space="preserve">Unul </w:t>
      </w:r>
      <w:proofErr w:type="spellStart"/>
      <w:r w:rsidRPr="00BD5BBB">
        <w:rPr>
          <w:lang w:val="en-GB"/>
        </w:rPr>
        <w:t>dintre</w:t>
      </w:r>
      <w:proofErr w:type="spellEnd"/>
      <w:r w:rsidRPr="00BD5BBB">
        <w:rPr>
          <w:lang w:val="en-GB"/>
        </w:rPr>
        <w:t xml:space="preserve"> </w:t>
      </w:r>
      <w:proofErr w:type="spellStart"/>
      <w:r w:rsidRPr="00BD5BBB">
        <w:rPr>
          <w:lang w:val="en-GB"/>
        </w:rPr>
        <w:t>ei</w:t>
      </w:r>
      <w:proofErr w:type="spellEnd"/>
      <w:r w:rsidRPr="00BD5BBB">
        <w:rPr>
          <w:lang w:val="en-GB"/>
        </w:rPr>
        <w:t xml:space="preserve"> </w:t>
      </w:r>
      <w:proofErr w:type="spellStart"/>
      <w:r w:rsidRPr="00BD5BBB">
        <w:rPr>
          <w:lang w:val="en-GB"/>
        </w:rPr>
        <w:t>deschide</w:t>
      </w:r>
      <w:proofErr w:type="spellEnd"/>
      <w:r w:rsidRPr="00BD5BBB">
        <w:rPr>
          <w:lang w:val="en-GB"/>
        </w:rPr>
        <w:t xml:space="preserve"> </w:t>
      </w:r>
      <w:proofErr w:type="spellStart"/>
      <w:r w:rsidRPr="00BD5BBB">
        <w:rPr>
          <w:lang w:val="en-GB"/>
        </w:rPr>
        <w:t>aplicația</w:t>
      </w:r>
      <w:proofErr w:type="spellEnd"/>
      <w:r w:rsidRPr="00BD5BBB">
        <w:rPr>
          <w:lang w:val="en-GB"/>
        </w:rPr>
        <w:t xml:space="preserve"> de pe computer </w:t>
      </w:r>
      <w:proofErr w:type="spellStart"/>
      <w:r w:rsidRPr="00BD5BBB">
        <w:rPr>
          <w:lang w:val="en-GB"/>
        </w:rPr>
        <w:t>și</w:t>
      </w:r>
      <w:proofErr w:type="spellEnd"/>
      <w:r w:rsidRPr="00BD5BBB">
        <w:rPr>
          <w:lang w:val="en-GB"/>
        </w:rPr>
        <w:t xml:space="preserve"> </w:t>
      </w:r>
      <w:proofErr w:type="spellStart"/>
      <w:r w:rsidRPr="00BD5BBB">
        <w:rPr>
          <w:lang w:val="en-GB"/>
        </w:rPr>
        <w:t>creează</w:t>
      </w:r>
      <w:proofErr w:type="spellEnd"/>
      <w:r w:rsidRPr="00BD5BBB">
        <w:rPr>
          <w:lang w:val="en-GB"/>
        </w:rPr>
        <w:t xml:space="preserve"> o </w:t>
      </w:r>
      <w:proofErr w:type="spellStart"/>
      <w:r w:rsidRPr="00BD5BBB">
        <w:rPr>
          <w:lang w:val="en-GB"/>
        </w:rPr>
        <w:t>sesiune</w:t>
      </w:r>
      <w:proofErr w:type="spellEnd"/>
      <w:r w:rsidRPr="00BD5BBB">
        <w:rPr>
          <w:lang w:val="en-GB"/>
        </w:rPr>
        <w:t xml:space="preserve"> de </w:t>
      </w:r>
      <w:proofErr w:type="spellStart"/>
      <w:r w:rsidRPr="00BD5BBB">
        <w:rPr>
          <w:lang w:val="en-GB"/>
        </w:rPr>
        <w:t>joc</w:t>
      </w:r>
      <w:proofErr w:type="spellEnd"/>
      <w:r w:rsidRPr="00BD5BBB">
        <w:rPr>
          <w:lang w:val="en-GB"/>
        </w:rPr>
        <w:t xml:space="preserve">, după care trimite o </w:t>
      </w:r>
      <w:proofErr w:type="spellStart"/>
      <w:r w:rsidRPr="00BD5BBB">
        <w:rPr>
          <w:lang w:val="en-GB"/>
        </w:rPr>
        <w:t>invitație</w:t>
      </w:r>
      <w:proofErr w:type="spellEnd"/>
      <w:r w:rsidRPr="00BD5BBB">
        <w:rPr>
          <w:lang w:val="en-GB"/>
        </w:rPr>
        <w:t xml:space="preserve"> către </w:t>
      </w:r>
      <w:proofErr w:type="spellStart"/>
      <w:r w:rsidRPr="00BD5BBB">
        <w:rPr>
          <w:lang w:val="en-GB"/>
        </w:rPr>
        <w:t>celălalt</w:t>
      </w:r>
      <w:proofErr w:type="spellEnd"/>
      <w:r w:rsidRPr="00BD5BBB">
        <w:rPr>
          <w:lang w:val="en-GB"/>
        </w:rPr>
        <w:t xml:space="preserve"> prieten </w:t>
      </w:r>
      <w:r>
        <w:rPr>
          <w:lang w:val="en-GB"/>
        </w:rPr>
        <w:t xml:space="preserve">care avea </w:t>
      </w:r>
      <w:proofErr w:type="spellStart"/>
      <w:r w:rsidRPr="00BD5BBB">
        <w:rPr>
          <w:lang w:val="en-GB"/>
        </w:rPr>
        <w:t>aplicația</w:t>
      </w:r>
      <w:proofErr w:type="spellEnd"/>
      <w:r w:rsidRPr="00BD5BBB">
        <w:rPr>
          <w:lang w:val="en-GB"/>
        </w:rPr>
        <w:t xml:space="preserve"> </w:t>
      </w:r>
      <w:proofErr w:type="spellStart"/>
      <w:r>
        <w:rPr>
          <w:lang w:val="en-GB"/>
        </w:rPr>
        <w:t>deschis</w:t>
      </w:r>
      <w:r w:rsidRPr="00BD5BBB">
        <w:rPr>
          <w:lang w:val="en-GB"/>
        </w:rPr>
        <w:t>ă</w:t>
      </w:r>
      <w:proofErr w:type="spellEnd"/>
      <w:r>
        <w:rPr>
          <w:lang w:val="en-GB"/>
        </w:rPr>
        <w:t xml:space="preserve"> </w:t>
      </w:r>
      <w:r w:rsidRPr="00BD5BBB">
        <w:rPr>
          <w:lang w:val="en-GB"/>
        </w:rPr>
        <w:t>de pe computer</w:t>
      </w:r>
      <w:r>
        <w:rPr>
          <w:lang w:val="en-GB"/>
        </w:rPr>
        <w:t>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aflat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alt</w:t>
      </w:r>
      <w:r w:rsidRPr="00BD5BBB">
        <w:rPr>
          <w:lang w:val="en-GB"/>
        </w:rPr>
        <w:t>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loca</w:t>
      </w:r>
      <w:r w:rsidRPr="00BD5BBB">
        <w:rPr>
          <w:lang w:val="en-GB"/>
        </w:rPr>
        <w:t>ți</w:t>
      </w:r>
      <w:r>
        <w:rPr>
          <w:lang w:val="en-GB"/>
        </w:rPr>
        <w:t>e</w:t>
      </w:r>
      <w:proofErr w:type="spellEnd"/>
      <w:r>
        <w:rPr>
          <w:lang w:val="en-GB"/>
        </w:rPr>
        <w:t>.</w:t>
      </w:r>
      <w:r w:rsidR="00FD3D36" w:rsidRPr="00FD3D36">
        <w:t xml:space="preserve"> </w:t>
      </w:r>
      <w:proofErr w:type="spellStart"/>
      <w:r w:rsidR="00FD3D36" w:rsidRPr="00FD3D36">
        <w:rPr>
          <w:lang w:val="en-GB"/>
        </w:rPr>
        <w:t>Celălalt</w:t>
      </w:r>
      <w:proofErr w:type="spellEnd"/>
      <w:r w:rsidR="00FD3D36" w:rsidRPr="00FD3D36">
        <w:rPr>
          <w:lang w:val="en-GB"/>
        </w:rPr>
        <w:t xml:space="preserve"> prieten </w:t>
      </w:r>
      <w:proofErr w:type="spellStart"/>
      <w:r w:rsidR="00FD3D36" w:rsidRPr="00FD3D36">
        <w:rPr>
          <w:lang w:val="en-GB"/>
        </w:rPr>
        <w:t>primește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invitația</w:t>
      </w:r>
      <w:proofErr w:type="spellEnd"/>
      <w:r w:rsidR="00FD3D36">
        <w:rPr>
          <w:lang w:val="en-GB"/>
        </w:rPr>
        <w:t xml:space="preserve">, </w:t>
      </w:r>
      <w:proofErr w:type="spellStart"/>
      <w:r w:rsidR="00FD3D36" w:rsidRPr="00FD3D36">
        <w:rPr>
          <w:lang w:val="en-GB"/>
        </w:rPr>
        <w:t>iar</w:t>
      </w:r>
      <w:proofErr w:type="spellEnd"/>
      <w:r w:rsidR="00FD3D36" w:rsidRPr="00FD3D36">
        <w:rPr>
          <w:lang w:val="en-GB"/>
        </w:rPr>
        <w:t xml:space="preserve"> cei </w:t>
      </w:r>
      <w:proofErr w:type="spellStart"/>
      <w:r w:rsidR="00FD3D36" w:rsidRPr="00FD3D36">
        <w:rPr>
          <w:lang w:val="en-GB"/>
        </w:rPr>
        <w:t>doi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încep</w:t>
      </w:r>
      <w:proofErr w:type="spellEnd"/>
      <w:r w:rsidR="00FD3D36" w:rsidRPr="00FD3D36">
        <w:rPr>
          <w:lang w:val="en-GB"/>
        </w:rPr>
        <w:t xml:space="preserve"> să </w:t>
      </w:r>
      <w:proofErr w:type="spellStart"/>
      <w:r w:rsidR="00FD3D36" w:rsidRPr="00FD3D36">
        <w:rPr>
          <w:lang w:val="en-GB"/>
        </w:rPr>
        <w:t>joace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jocul</w:t>
      </w:r>
      <w:proofErr w:type="spellEnd"/>
      <w:r w:rsidR="00FD3D36" w:rsidRPr="00FD3D36">
        <w:rPr>
          <w:lang w:val="en-GB"/>
        </w:rPr>
        <w:t xml:space="preserve"> de table </w:t>
      </w:r>
      <w:proofErr w:type="spellStart"/>
      <w:r w:rsidR="00FD3D36" w:rsidRPr="00FD3D36">
        <w:rPr>
          <w:lang w:val="en-GB"/>
        </w:rPr>
        <w:t>împreună</w:t>
      </w:r>
      <w:proofErr w:type="spellEnd"/>
      <w:r w:rsidR="00FD3D36" w:rsidRPr="00FD3D36">
        <w:rPr>
          <w:lang w:val="en-GB"/>
        </w:rPr>
        <w:t xml:space="preserve">, </w:t>
      </w:r>
      <w:proofErr w:type="spellStart"/>
      <w:r w:rsidR="00FD3D36" w:rsidRPr="00FD3D36">
        <w:rPr>
          <w:lang w:val="en-GB"/>
        </w:rPr>
        <w:t>comunicând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și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controlându-și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piesele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prin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intermediul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interfeței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grafice</w:t>
      </w:r>
      <w:proofErr w:type="spellEnd"/>
      <w:r w:rsidR="00FD3D36" w:rsidRPr="00FD3D36">
        <w:rPr>
          <w:lang w:val="en-GB"/>
        </w:rPr>
        <w:t xml:space="preserve"> </w:t>
      </w:r>
      <w:proofErr w:type="gramStart"/>
      <w:r w:rsidR="00FD3D36" w:rsidRPr="00FD3D36">
        <w:rPr>
          <w:lang w:val="en-GB"/>
        </w:rPr>
        <w:t>a</w:t>
      </w:r>
      <w:proofErr w:type="gram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aplicației</w:t>
      </w:r>
      <w:proofErr w:type="spellEnd"/>
      <w:r w:rsidR="00FD3D36" w:rsidRPr="00FD3D36">
        <w:rPr>
          <w:lang w:val="en-GB"/>
        </w:rPr>
        <w:t>.</w:t>
      </w:r>
      <w:r w:rsid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Scorul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este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monitorizat</w:t>
      </w:r>
      <w:proofErr w:type="spellEnd"/>
      <w:r w:rsidR="00FD3D36" w:rsidRPr="00FD3D36">
        <w:rPr>
          <w:lang w:val="en-GB"/>
        </w:rPr>
        <w:t xml:space="preserve"> de </w:t>
      </w:r>
      <w:proofErr w:type="spellStart"/>
      <w:r w:rsidR="00FD3D36" w:rsidRPr="00FD3D36">
        <w:rPr>
          <w:lang w:val="en-GB"/>
        </w:rPr>
        <w:t>aplicație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și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jocul</w:t>
      </w:r>
      <w:proofErr w:type="spellEnd"/>
      <w:r w:rsidR="00FD3D36" w:rsidRPr="00FD3D36">
        <w:rPr>
          <w:lang w:val="en-GB"/>
        </w:rPr>
        <w:t xml:space="preserve"> se </w:t>
      </w:r>
      <w:proofErr w:type="spellStart"/>
      <w:r w:rsidR="00FD3D36" w:rsidRPr="00FD3D36">
        <w:rPr>
          <w:lang w:val="en-GB"/>
        </w:rPr>
        <w:t>încheie</w:t>
      </w:r>
      <w:proofErr w:type="spellEnd"/>
      <w:r w:rsidR="00FD3D36" w:rsidRPr="00FD3D36">
        <w:rPr>
          <w:lang w:val="en-GB"/>
        </w:rPr>
        <w:t xml:space="preserve"> atunci </w:t>
      </w:r>
      <w:proofErr w:type="spellStart"/>
      <w:r w:rsidR="00FD3D36" w:rsidRPr="00FD3D36">
        <w:rPr>
          <w:lang w:val="en-GB"/>
        </w:rPr>
        <w:t>când</w:t>
      </w:r>
      <w:proofErr w:type="spellEnd"/>
      <w:r w:rsidR="00FD3D36" w:rsidRPr="00FD3D36">
        <w:rPr>
          <w:lang w:val="en-GB"/>
        </w:rPr>
        <w:t xml:space="preserve"> unul </w:t>
      </w:r>
      <w:proofErr w:type="spellStart"/>
      <w:r w:rsidR="00FD3D36" w:rsidRPr="00FD3D36">
        <w:rPr>
          <w:lang w:val="en-GB"/>
        </w:rPr>
        <w:t>dintre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jucători</w:t>
      </w:r>
      <w:proofErr w:type="spellEnd"/>
      <w:r w:rsidR="00FD3D36" w:rsidRPr="00FD3D36">
        <w:rPr>
          <w:lang w:val="en-GB"/>
        </w:rPr>
        <w:t xml:space="preserve"> a </w:t>
      </w:r>
      <w:proofErr w:type="spellStart"/>
      <w:r w:rsidR="00FD3D36" w:rsidRPr="00FD3D36">
        <w:rPr>
          <w:lang w:val="en-GB"/>
        </w:rPr>
        <w:t>câștigat</w:t>
      </w:r>
      <w:proofErr w:type="spellEnd"/>
      <w:r w:rsidR="00FD3D36" w:rsidRPr="00FD3D36">
        <w:rPr>
          <w:lang w:val="en-GB"/>
        </w:rPr>
        <w:t>.</w:t>
      </w:r>
    </w:p>
    <w:p w14:paraId="312C3CBE" w14:textId="4A9C779F" w:rsidR="00FD3D36" w:rsidRDefault="00FD3D36" w:rsidP="00FD3D36">
      <w:pPr>
        <w:pStyle w:val="Heading2"/>
      </w:pPr>
      <w:bookmarkStart w:id="12" w:name="_Toc38284884"/>
      <w:bookmarkStart w:id="13" w:name="_Toc129597932"/>
      <w:r w:rsidRPr="00FD3D36">
        <w:t>2.2.Detalierea platformei HW/SW</w:t>
      </w:r>
      <w:bookmarkEnd w:id="12"/>
      <w:bookmarkEnd w:id="13"/>
    </w:p>
    <w:p w14:paraId="6FA5EFB7" w14:textId="381B2EF9" w:rsidR="00FD3D36" w:rsidRPr="00FD3D36" w:rsidRDefault="00FD3D36" w:rsidP="00FD3D36">
      <w:pPr>
        <w:spacing w:after="0"/>
        <w:ind w:firstLine="708"/>
      </w:pPr>
      <w:r w:rsidRPr="00FD3D36">
        <w:t>Platforma hardware necesară pentru jocul de table este un dispozitiv cu suport pentru aplicații software</w:t>
      </w:r>
      <w:r>
        <w:t>-&gt;</w:t>
      </w:r>
      <w:r w:rsidRPr="00FD3D36">
        <w:t>computer</w:t>
      </w:r>
      <w:r>
        <w:t xml:space="preserve"> </w:t>
      </w:r>
      <w:proofErr w:type="spellStart"/>
      <w:r w:rsidRPr="00BD5BBB">
        <w:rPr>
          <w:lang w:val="en-GB"/>
        </w:rPr>
        <w:t>și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plac</w:t>
      </w:r>
      <w:r>
        <w:rPr>
          <w:lang w:val="en-GB"/>
        </w:rPr>
        <w:t>ă</w:t>
      </w:r>
      <w:proofErr w:type="spellEnd"/>
      <w:r>
        <w:rPr>
          <w:lang w:val="en-GB"/>
        </w:rPr>
        <w:t xml:space="preserve"> de re</w:t>
      </w:r>
      <w:r w:rsidRPr="00BD5BBB">
        <w:t>ț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conexiunea</w:t>
      </w:r>
      <w:proofErr w:type="spellEnd"/>
      <w:r>
        <w:rPr>
          <w:lang w:val="en-GB"/>
        </w:rPr>
        <w:t xml:space="preserve"> la internet.</w:t>
      </w:r>
    </w:p>
    <w:p w14:paraId="627E48B5" w14:textId="5752755E" w:rsidR="00FD3D36" w:rsidRDefault="00FD3D36" w:rsidP="00FD3D36">
      <w:pPr>
        <w:spacing w:after="0"/>
      </w:pPr>
      <w:r>
        <w:tab/>
      </w:r>
      <w:r w:rsidRPr="00FD3D36">
        <w:t>Produsul software este dezvoltat pentru platforma sistemul de operare Windows 1</w:t>
      </w:r>
      <w:r>
        <w:t xml:space="preserve">1 x64 </w:t>
      </w:r>
      <w:r w:rsidRPr="00FD3D36">
        <w:t xml:space="preserve">sau orice altă versiune, utilizând sistemul inter-platformă de dezvoltare Qt pentru interfața grafică prezentată utilizatorului și mediul de dezvoltare Microsoft Visual Studio. Alte specificații ar include procesorul: 2.7 GHz sau mai rapid, Memoria </w:t>
      </w:r>
      <w:r>
        <w:t>16</w:t>
      </w:r>
      <w:r w:rsidRPr="00FD3D36">
        <w:t>GB RAM.</w:t>
      </w:r>
    </w:p>
    <w:p w14:paraId="490E7B5F" w14:textId="77777777" w:rsidR="00FD3D36" w:rsidRPr="00FD3D36" w:rsidRDefault="00FD3D36" w:rsidP="00D73010">
      <w:pPr>
        <w:pStyle w:val="Heading1"/>
        <w:spacing w:before="0"/>
        <w:rPr>
          <w:rStyle w:val="Emphasis"/>
          <w:i w:val="0"/>
          <w:iCs w:val="0"/>
        </w:rPr>
      </w:pPr>
      <w:bookmarkStart w:id="14" w:name="_Toc38284885"/>
      <w:bookmarkStart w:id="15" w:name="_Toc129597933"/>
      <w:r w:rsidRPr="00FD3D36">
        <w:rPr>
          <w:rStyle w:val="Strong"/>
          <w:b/>
          <w:bCs w:val="0"/>
        </w:rPr>
        <w:t>Capitolul 3</w:t>
      </w:r>
      <w:r w:rsidRPr="00FD3D36">
        <w:rPr>
          <w:rStyle w:val="Emphasis"/>
          <w:i w:val="0"/>
          <w:iCs w:val="0"/>
        </w:rPr>
        <w:t> - Detalierea cerințelor specific</w:t>
      </w:r>
      <w:bookmarkEnd w:id="14"/>
      <w:bookmarkEnd w:id="15"/>
    </w:p>
    <w:p w14:paraId="359A8312" w14:textId="03A3112D" w:rsidR="00FD3D36" w:rsidRDefault="00FD3D36" w:rsidP="00FD3D36">
      <w:pPr>
        <w:spacing w:after="0"/>
      </w:pPr>
    </w:p>
    <w:p w14:paraId="6E0E5247" w14:textId="77777777" w:rsidR="00FD3D36" w:rsidRPr="00FD3D36" w:rsidRDefault="00FD3D36" w:rsidP="00FD3D36">
      <w:pPr>
        <w:pStyle w:val="Heading2"/>
        <w:rPr>
          <w:rStyle w:val="Emphasis"/>
          <w:i w:val="0"/>
          <w:iCs w:val="0"/>
        </w:rPr>
      </w:pPr>
      <w:bookmarkStart w:id="16" w:name="_Toc38284886"/>
      <w:bookmarkStart w:id="17" w:name="_Toc129597934"/>
      <w:r w:rsidRPr="00FD3D36">
        <w:rPr>
          <w:rStyle w:val="Emphasis"/>
          <w:i w:val="0"/>
          <w:iCs w:val="0"/>
        </w:rPr>
        <w:t>3.1. Cerințe funcționale</w:t>
      </w:r>
      <w:bookmarkEnd w:id="16"/>
      <w:bookmarkEnd w:id="17"/>
    </w:p>
    <w:p w14:paraId="664BA486" w14:textId="77777777" w:rsidR="00FD3D36" w:rsidRDefault="00FD3D36" w:rsidP="00FD3D36">
      <w:pPr>
        <w:pStyle w:val="ListParagraph"/>
        <w:numPr>
          <w:ilvl w:val="0"/>
          <w:numId w:val="3"/>
        </w:numPr>
        <w:spacing w:after="0"/>
      </w:pPr>
      <w:r>
        <w:t>Posibilitatea de a crea un cont de utilizator prin introducerea unui nume și a unei parole;</w:t>
      </w:r>
    </w:p>
    <w:p w14:paraId="7EF39B3E" w14:textId="77777777" w:rsidR="00FD3D36" w:rsidRDefault="00FD3D36" w:rsidP="00FD3D36">
      <w:pPr>
        <w:pStyle w:val="ListParagraph"/>
        <w:numPr>
          <w:ilvl w:val="0"/>
          <w:numId w:val="3"/>
        </w:numPr>
        <w:spacing w:after="0"/>
      </w:pPr>
      <w:r>
        <w:t>Posibilitatea de a conecta doi jucători în rețea pentru a juca table;</w:t>
      </w:r>
    </w:p>
    <w:p w14:paraId="1EE5131D" w14:textId="77777777" w:rsidR="00FD3D36" w:rsidRDefault="00FD3D36" w:rsidP="00FD3D36">
      <w:pPr>
        <w:pStyle w:val="ListParagraph"/>
        <w:numPr>
          <w:ilvl w:val="0"/>
          <w:numId w:val="3"/>
        </w:numPr>
        <w:spacing w:after="0"/>
      </w:pPr>
      <w:proofErr w:type="spellStart"/>
      <w:r>
        <w:t>Interfață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atractivă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ușor de utilizat;</w:t>
      </w:r>
    </w:p>
    <w:p w14:paraId="551B0033" w14:textId="77777777" w:rsidR="00FD3D36" w:rsidRDefault="00FD3D36" w:rsidP="00FD3D36">
      <w:pPr>
        <w:pStyle w:val="ListParagraph"/>
        <w:numPr>
          <w:ilvl w:val="0"/>
          <w:numId w:val="3"/>
        </w:numPr>
        <w:spacing w:after="0"/>
      </w:pPr>
      <w:r>
        <w:t>Afișarea stării jocului (rândul cui este, numărul de piese rămase, punctajul etc.);</w:t>
      </w:r>
    </w:p>
    <w:p w14:paraId="07E37501" w14:textId="77777777" w:rsidR="00FD3D36" w:rsidRDefault="00FD3D36" w:rsidP="00FD3D36">
      <w:pPr>
        <w:pStyle w:val="ListParagraph"/>
        <w:numPr>
          <w:ilvl w:val="0"/>
          <w:numId w:val="3"/>
        </w:numPr>
        <w:spacing w:after="0"/>
      </w:pPr>
      <w:r>
        <w:t>Posibilitatea de a muta piesele în conformitate cu regulile jocului de table;</w:t>
      </w:r>
    </w:p>
    <w:p w14:paraId="3C0C5DFD" w14:textId="77777777" w:rsidR="00FD3D36" w:rsidRDefault="00FD3D36" w:rsidP="00FD3D36">
      <w:pPr>
        <w:pStyle w:val="ListParagraph"/>
        <w:numPr>
          <w:ilvl w:val="0"/>
          <w:numId w:val="3"/>
        </w:numPr>
        <w:spacing w:after="0"/>
      </w:pPr>
      <w:r>
        <w:t>Validarea mutărilor, astfel încât să se evite mutări nepermise;</w:t>
      </w:r>
    </w:p>
    <w:p w14:paraId="271D2251" w14:textId="77777777" w:rsidR="00FD3D36" w:rsidRDefault="00FD3D36" w:rsidP="00FD3D36">
      <w:pPr>
        <w:pStyle w:val="ListParagraph"/>
        <w:numPr>
          <w:ilvl w:val="0"/>
          <w:numId w:val="3"/>
        </w:numPr>
        <w:spacing w:after="0"/>
      </w:pPr>
      <w:proofErr w:type="spellStart"/>
      <w:r>
        <w:t>Posibilitatea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abandona</w:t>
      </w:r>
      <w:proofErr w:type="spellEnd"/>
      <w:r>
        <w:t xml:space="preserve"> jocul și de a începe unul nou;</w:t>
      </w:r>
    </w:p>
    <w:p w14:paraId="3D6AEC1E" w14:textId="77777777" w:rsidR="00FD3D36" w:rsidRDefault="00FD3D36" w:rsidP="00FD3D36">
      <w:pPr>
        <w:pStyle w:val="ListParagraph"/>
        <w:numPr>
          <w:ilvl w:val="0"/>
          <w:numId w:val="3"/>
        </w:numPr>
        <w:spacing w:after="0"/>
      </w:pPr>
      <w:proofErr w:type="spellStart"/>
      <w:r>
        <w:t>Posibilitatea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invita</w:t>
      </w:r>
      <w:proofErr w:type="spellEnd"/>
      <w:r>
        <w:t xml:space="preserve"> un jucător specific la jocul tău;</w:t>
      </w:r>
    </w:p>
    <w:p w14:paraId="49F11DBB" w14:textId="79ED435E" w:rsidR="00FD3D36" w:rsidRDefault="00FD3D36" w:rsidP="00FD3D36">
      <w:pPr>
        <w:pStyle w:val="ListParagraph"/>
        <w:numPr>
          <w:ilvl w:val="0"/>
          <w:numId w:val="3"/>
        </w:numPr>
        <w:spacing w:after="0"/>
      </w:pPr>
      <w:r>
        <w:t xml:space="preserve">Posibilitatea de </w:t>
      </w:r>
      <w:proofErr w:type="gramStart"/>
      <w:r>
        <w:t>a</w:t>
      </w:r>
      <w:proofErr w:type="gram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pieselor</w:t>
      </w:r>
      <w:proofErr w:type="spellEnd"/>
      <w:r>
        <w:t>;</w:t>
      </w:r>
    </w:p>
    <w:p w14:paraId="3B720126" w14:textId="77777777" w:rsidR="00FD3D36" w:rsidRDefault="00FD3D36" w:rsidP="00FD3D36">
      <w:pPr>
        <w:pStyle w:val="ListParagraph"/>
        <w:numPr>
          <w:ilvl w:val="0"/>
          <w:numId w:val="3"/>
        </w:numPr>
        <w:spacing w:after="0"/>
      </w:pPr>
      <w:proofErr w:type="spellStart"/>
      <w:r>
        <w:t>Implementarea</w:t>
      </w:r>
      <w:proofErr w:type="spellEnd"/>
      <w:r>
        <w:t xml:space="preserve"> unui sistem de notificare pentru </w:t>
      </w:r>
      <w:proofErr w:type="gramStart"/>
      <w:r>
        <w:t>a</w:t>
      </w:r>
      <w:proofErr w:type="gramEnd"/>
      <w:r>
        <w:t xml:space="preserve"> alerta jucătorii atunci când este rândul lor să joace;</w:t>
      </w:r>
    </w:p>
    <w:p w14:paraId="5C3AE456" w14:textId="77777777" w:rsidR="006C2531" w:rsidRPr="006C2531" w:rsidRDefault="006C2531" w:rsidP="006C2531">
      <w:pPr>
        <w:pStyle w:val="Heading2"/>
      </w:pPr>
      <w:bookmarkStart w:id="18" w:name="_Toc38284887"/>
      <w:bookmarkStart w:id="19" w:name="_Toc129597935"/>
      <w:r w:rsidRPr="006C2531">
        <w:t>3.2 Cerințe nefuncționale</w:t>
      </w:r>
      <w:bookmarkEnd w:id="18"/>
      <w:bookmarkEnd w:id="19"/>
    </w:p>
    <w:p w14:paraId="2EE7637E" w14:textId="77777777" w:rsidR="006C2531" w:rsidRPr="006C2531" w:rsidRDefault="006C2531" w:rsidP="006C2531">
      <w:pPr>
        <w:pStyle w:val="ListParagraph"/>
        <w:numPr>
          <w:ilvl w:val="0"/>
          <w:numId w:val="5"/>
        </w:numPr>
        <w:spacing w:after="0"/>
      </w:pPr>
      <w:proofErr w:type="spellStart"/>
      <w:r w:rsidRPr="006C2531">
        <w:t>Performanță</w:t>
      </w:r>
      <w:proofErr w:type="spellEnd"/>
      <w:r w:rsidRPr="006C2531">
        <w:t xml:space="preserve">: </w:t>
      </w:r>
      <w:proofErr w:type="spellStart"/>
      <w:r w:rsidRPr="006C2531">
        <w:t>Jocul</w:t>
      </w:r>
      <w:proofErr w:type="spellEnd"/>
      <w:r w:rsidRPr="006C2531">
        <w:t xml:space="preserve"> </w:t>
      </w:r>
      <w:proofErr w:type="spellStart"/>
      <w:r w:rsidRPr="006C2531">
        <w:t>trebuie</w:t>
      </w:r>
      <w:proofErr w:type="spellEnd"/>
      <w:r w:rsidRPr="006C2531">
        <w:t xml:space="preserve"> </w:t>
      </w:r>
      <w:proofErr w:type="spellStart"/>
      <w:r w:rsidRPr="006C2531">
        <w:t>să</w:t>
      </w:r>
      <w:proofErr w:type="spellEnd"/>
      <w:r w:rsidRPr="006C2531">
        <w:t xml:space="preserve"> fie rapid </w:t>
      </w:r>
      <w:proofErr w:type="spellStart"/>
      <w:r w:rsidRPr="006C2531">
        <w:t>și</w:t>
      </w:r>
      <w:proofErr w:type="spellEnd"/>
      <w:r w:rsidRPr="006C2531">
        <w:t xml:space="preserve"> </w:t>
      </w:r>
      <w:proofErr w:type="spellStart"/>
      <w:r w:rsidRPr="006C2531">
        <w:t>fără</w:t>
      </w:r>
      <w:proofErr w:type="spellEnd"/>
      <w:r w:rsidRPr="006C2531">
        <w:t xml:space="preserve"> </w:t>
      </w:r>
      <w:proofErr w:type="spellStart"/>
      <w:r w:rsidRPr="006C2531">
        <w:t>întârzieri</w:t>
      </w:r>
      <w:proofErr w:type="spellEnd"/>
      <w:r w:rsidRPr="006C2531">
        <w:t xml:space="preserve"> </w:t>
      </w:r>
      <w:proofErr w:type="spellStart"/>
      <w:r w:rsidRPr="006C2531">
        <w:t>notabile</w:t>
      </w:r>
      <w:proofErr w:type="spellEnd"/>
      <w:r w:rsidRPr="006C2531">
        <w:t xml:space="preserve"> </w:t>
      </w:r>
      <w:proofErr w:type="spellStart"/>
      <w:r w:rsidRPr="006C2531">
        <w:t>între</w:t>
      </w:r>
      <w:proofErr w:type="spellEnd"/>
      <w:r w:rsidRPr="006C2531">
        <w:t xml:space="preserve"> </w:t>
      </w:r>
      <w:proofErr w:type="spellStart"/>
      <w:r w:rsidRPr="006C2531">
        <w:t>mutările</w:t>
      </w:r>
      <w:proofErr w:type="spellEnd"/>
      <w:r w:rsidRPr="006C2531">
        <w:t xml:space="preserve"> </w:t>
      </w:r>
      <w:proofErr w:type="spellStart"/>
      <w:r w:rsidRPr="006C2531">
        <w:t>jucătorilor</w:t>
      </w:r>
      <w:proofErr w:type="spellEnd"/>
      <w:r w:rsidRPr="006C2531">
        <w:t>.</w:t>
      </w:r>
    </w:p>
    <w:p w14:paraId="7DE0B6BB" w14:textId="77777777" w:rsidR="006C2531" w:rsidRPr="006C2531" w:rsidRDefault="006C2531" w:rsidP="006C2531">
      <w:pPr>
        <w:pStyle w:val="ListParagraph"/>
        <w:numPr>
          <w:ilvl w:val="0"/>
          <w:numId w:val="5"/>
        </w:numPr>
        <w:spacing w:after="0"/>
      </w:pPr>
      <w:proofErr w:type="spellStart"/>
      <w:r w:rsidRPr="006C2531">
        <w:t>Utilizare</w:t>
      </w:r>
      <w:proofErr w:type="spellEnd"/>
      <w:r w:rsidRPr="006C2531">
        <w:t xml:space="preserve"> a </w:t>
      </w:r>
      <w:proofErr w:type="spellStart"/>
      <w:r w:rsidRPr="006C2531">
        <w:t>resurselor</w:t>
      </w:r>
      <w:proofErr w:type="spellEnd"/>
      <w:r w:rsidRPr="006C2531">
        <w:t xml:space="preserve">: </w:t>
      </w:r>
      <w:proofErr w:type="spellStart"/>
      <w:r w:rsidRPr="006C2531">
        <w:t>Jocul</w:t>
      </w:r>
      <w:proofErr w:type="spellEnd"/>
      <w:r w:rsidRPr="006C2531">
        <w:t xml:space="preserve"> </w:t>
      </w:r>
      <w:proofErr w:type="spellStart"/>
      <w:r w:rsidRPr="006C2531">
        <w:t>trebuie</w:t>
      </w:r>
      <w:proofErr w:type="spellEnd"/>
      <w:r w:rsidRPr="006C2531">
        <w:t xml:space="preserve"> </w:t>
      </w:r>
      <w:proofErr w:type="spellStart"/>
      <w:r w:rsidRPr="006C2531">
        <w:t>să</w:t>
      </w:r>
      <w:proofErr w:type="spellEnd"/>
      <w:r w:rsidRPr="006C2531">
        <w:t xml:space="preserve"> </w:t>
      </w:r>
      <w:proofErr w:type="spellStart"/>
      <w:r w:rsidRPr="006C2531">
        <w:t>utilizeze</w:t>
      </w:r>
      <w:proofErr w:type="spellEnd"/>
      <w:r w:rsidRPr="006C2531">
        <w:t xml:space="preserve"> un </w:t>
      </w:r>
      <w:proofErr w:type="spellStart"/>
      <w:r w:rsidRPr="006C2531">
        <w:t>număr</w:t>
      </w:r>
      <w:proofErr w:type="spellEnd"/>
      <w:r w:rsidRPr="006C2531">
        <w:t xml:space="preserve"> minim de </w:t>
      </w:r>
      <w:proofErr w:type="spellStart"/>
      <w:r w:rsidRPr="006C2531">
        <w:t>resurse</w:t>
      </w:r>
      <w:proofErr w:type="spellEnd"/>
      <w:r w:rsidRPr="006C2531">
        <w:t xml:space="preserve"> ale </w:t>
      </w:r>
      <w:proofErr w:type="spellStart"/>
      <w:r w:rsidRPr="006C2531">
        <w:t>calculatorului</w:t>
      </w:r>
      <w:proofErr w:type="spellEnd"/>
      <w:r w:rsidRPr="006C2531">
        <w:t>.</w:t>
      </w:r>
    </w:p>
    <w:p w14:paraId="30CF1B98" w14:textId="77777777" w:rsidR="006C2531" w:rsidRPr="006C2531" w:rsidRDefault="006C2531" w:rsidP="006C2531">
      <w:pPr>
        <w:pStyle w:val="ListParagraph"/>
        <w:numPr>
          <w:ilvl w:val="0"/>
          <w:numId w:val="5"/>
        </w:numPr>
        <w:spacing w:after="0"/>
      </w:pPr>
      <w:proofErr w:type="spellStart"/>
      <w:r w:rsidRPr="006C2531">
        <w:t>Stabilitate</w:t>
      </w:r>
      <w:proofErr w:type="spellEnd"/>
      <w:r w:rsidRPr="006C2531">
        <w:t xml:space="preserve">: </w:t>
      </w:r>
      <w:proofErr w:type="spellStart"/>
      <w:r w:rsidRPr="006C2531">
        <w:t>Jocul</w:t>
      </w:r>
      <w:proofErr w:type="spellEnd"/>
      <w:r w:rsidRPr="006C2531">
        <w:t xml:space="preserve"> </w:t>
      </w:r>
      <w:proofErr w:type="spellStart"/>
      <w:r w:rsidRPr="006C2531">
        <w:t>trebuie</w:t>
      </w:r>
      <w:proofErr w:type="spellEnd"/>
      <w:r w:rsidRPr="006C2531">
        <w:t xml:space="preserve"> </w:t>
      </w:r>
      <w:proofErr w:type="spellStart"/>
      <w:r w:rsidRPr="006C2531">
        <w:t>să</w:t>
      </w:r>
      <w:proofErr w:type="spellEnd"/>
      <w:r w:rsidRPr="006C2531">
        <w:t xml:space="preserve"> fie </w:t>
      </w:r>
      <w:proofErr w:type="spellStart"/>
      <w:r w:rsidRPr="006C2531">
        <w:t>stabil</w:t>
      </w:r>
      <w:proofErr w:type="spellEnd"/>
      <w:r w:rsidRPr="006C2531">
        <w:t xml:space="preserve"> </w:t>
      </w:r>
      <w:proofErr w:type="spellStart"/>
      <w:r w:rsidRPr="006C2531">
        <w:t>și</w:t>
      </w:r>
      <w:proofErr w:type="spellEnd"/>
      <w:r w:rsidRPr="006C2531">
        <w:t xml:space="preserve"> </w:t>
      </w:r>
      <w:proofErr w:type="spellStart"/>
      <w:r w:rsidRPr="006C2531">
        <w:t>să</w:t>
      </w:r>
      <w:proofErr w:type="spellEnd"/>
      <w:r w:rsidRPr="006C2531">
        <w:t xml:space="preserve"> nu se </w:t>
      </w:r>
      <w:proofErr w:type="spellStart"/>
      <w:r w:rsidRPr="006C2531">
        <w:t>închidă</w:t>
      </w:r>
      <w:proofErr w:type="spellEnd"/>
      <w:r w:rsidRPr="006C2531">
        <w:t xml:space="preserve"> </w:t>
      </w:r>
      <w:proofErr w:type="spellStart"/>
      <w:r w:rsidRPr="006C2531">
        <w:t>neașteptat</w:t>
      </w:r>
      <w:proofErr w:type="spellEnd"/>
      <w:r w:rsidRPr="006C2531">
        <w:t xml:space="preserve"> </w:t>
      </w:r>
      <w:proofErr w:type="spellStart"/>
      <w:r w:rsidRPr="006C2531">
        <w:t>în</w:t>
      </w:r>
      <w:proofErr w:type="spellEnd"/>
      <w:r w:rsidRPr="006C2531">
        <w:t xml:space="preserve"> </w:t>
      </w:r>
      <w:proofErr w:type="spellStart"/>
      <w:r w:rsidRPr="006C2531">
        <w:t>timpul</w:t>
      </w:r>
      <w:proofErr w:type="spellEnd"/>
      <w:r w:rsidRPr="006C2531">
        <w:t xml:space="preserve"> </w:t>
      </w:r>
      <w:proofErr w:type="spellStart"/>
      <w:r w:rsidRPr="006C2531">
        <w:t>jocului</w:t>
      </w:r>
      <w:proofErr w:type="spellEnd"/>
      <w:r w:rsidRPr="006C2531">
        <w:t>.</w:t>
      </w:r>
    </w:p>
    <w:p w14:paraId="1FEA7BB1" w14:textId="77777777" w:rsidR="006C2531" w:rsidRPr="006C2531" w:rsidRDefault="006C2531" w:rsidP="006C2531">
      <w:pPr>
        <w:pStyle w:val="ListParagraph"/>
        <w:numPr>
          <w:ilvl w:val="0"/>
          <w:numId w:val="5"/>
        </w:numPr>
        <w:spacing w:after="0"/>
      </w:pPr>
      <w:proofErr w:type="spellStart"/>
      <w:r w:rsidRPr="006C2531">
        <w:t>Ușurința</w:t>
      </w:r>
      <w:proofErr w:type="spellEnd"/>
      <w:r w:rsidRPr="006C2531">
        <w:t xml:space="preserve"> de </w:t>
      </w:r>
      <w:proofErr w:type="spellStart"/>
      <w:r w:rsidRPr="006C2531">
        <w:t>utilizare</w:t>
      </w:r>
      <w:proofErr w:type="spellEnd"/>
      <w:r w:rsidRPr="006C2531">
        <w:t xml:space="preserve">: </w:t>
      </w:r>
      <w:proofErr w:type="spellStart"/>
      <w:r w:rsidRPr="006C2531">
        <w:t>Jocul</w:t>
      </w:r>
      <w:proofErr w:type="spellEnd"/>
      <w:r w:rsidRPr="006C2531">
        <w:t xml:space="preserve"> </w:t>
      </w:r>
      <w:proofErr w:type="spellStart"/>
      <w:r w:rsidRPr="006C2531">
        <w:t>trebuie</w:t>
      </w:r>
      <w:proofErr w:type="spellEnd"/>
      <w:r w:rsidRPr="006C2531">
        <w:t xml:space="preserve"> </w:t>
      </w:r>
      <w:proofErr w:type="spellStart"/>
      <w:r w:rsidRPr="006C2531">
        <w:t>să</w:t>
      </w:r>
      <w:proofErr w:type="spellEnd"/>
      <w:r w:rsidRPr="006C2531">
        <w:t xml:space="preserve"> fie </w:t>
      </w:r>
      <w:proofErr w:type="spellStart"/>
      <w:r w:rsidRPr="006C2531">
        <w:t>ușor</w:t>
      </w:r>
      <w:proofErr w:type="spellEnd"/>
      <w:r w:rsidRPr="006C2531">
        <w:t xml:space="preserve"> de </w:t>
      </w:r>
      <w:proofErr w:type="spellStart"/>
      <w:r w:rsidRPr="006C2531">
        <w:t>utilizat</w:t>
      </w:r>
      <w:proofErr w:type="spellEnd"/>
      <w:r w:rsidRPr="006C2531">
        <w:t xml:space="preserve"> </w:t>
      </w:r>
      <w:proofErr w:type="spellStart"/>
      <w:r w:rsidRPr="006C2531">
        <w:t>și</w:t>
      </w:r>
      <w:proofErr w:type="spellEnd"/>
      <w:r w:rsidRPr="006C2531">
        <w:t xml:space="preserve"> </w:t>
      </w:r>
      <w:proofErr w:type="spellStart"/>
      <w:r w:rsidRPr="006C2531">
        <w:t>să</w:t>
      </w:r>
      <w:proofErr w:type="spellEnd"/>
      <w:r w:rsidRPr="006C2531">
        <w:t xml:space="preserve"> </w:t>
      </w:r>
      <w:proofErr w:type="spellStart"/>
      <w:r w:rsidRPr="006C2531">
        <w:t>aibă</w:t>
      </w:r>
      <w:proofErr w:type="spellEnd"/>
      <w:r w:rsidRPr="006C2531">
        <w:t xml:space="preserve"> o </w:t>
      </w:r>
      <w:proofErr w:type="spellStart"/>
      <w:r w:rsidRPr="006C2531">
        <w:t>interfață</w:t>
      </w:r>
      <w:proofErr w:type="spellEnd"/>
      <w:r w:rsidRPr="006C2531">
        <w:t xml:space="preserve"> </w:t>
      </w:r>
      <w:proofErr w:type="spellStart"/>
      <w:r w:rsidRPr="006C2531">
        <w:t>intuitivă</w:t>
      </w:r>
      <w:proofErr w:type="spellEnd"/>
      <w:r w:rsidRPr="006C2531">
        <w:t>.</w:t>
      </w:r>
    </w:p>
    <w:p w14:paraId="0197FB10" w14:textId="29758108" w:rsidR="006C2531" w:rsidRPr="006C2531" w:rsidRDefault="006C2531" w:rsidP="006C2531">
      <w:pPr>
        <w:pStyle w:val="ListParagraph"/>
        <w:numPr>
          <w:ilvl w:val="0"/>
          <w:numId w:val="5"/>
        </w:numPr>
        <w:spacing w:after="0"/>
      </w:pPr>
      <w:proofErr w:type="spellStart"/>
      <w:r w:rsidRPr="006C2531">
        <w:t>Portabilitate</w:t>
      </w:r>
      <w:proofErr w:type="spellEnd"/>
      <w:r w:rsidRPr="006C2531">
        <w:t xml:space="preserve">: </w:t>
      </w:r>
      <w:proofErr w:type="spellStart"/>
      <w:r w:rsidRPr="006C2531">
        <w:t>Jocul</w:t>
      </w:r>
      <w:proofErr w:type="spellEnd"/>
      <w:r w:rsidRPr="006C2531">
        <w:t xml:space="preserve"> </w:t>
      </w:r>
      <w:proofErr w:type="spellStart"/>
      <w:r w:rsidRPr="006C2531">
        <w:t>trebuie</w:t>
      </w:r>
      <w:proofErr w:type="spellEnd"/>
      <w:r w:rsidRPr="006C2531">
        <w:t xml:space="preserve"> </w:t>
      </w:r>
      <w:proofErr w:type="spellStart"/>
      <w:r w:rsidRPr="006C2531">
        <w:t>să</w:t>
      </w:r>
      <w:proofErr w:type="spellEnd"/>
      <w:r w:rsidRPr="006C2531">
        <w:t xml:space="preserve"> </w:t>
      </w:r>
      <w:proofErr w:type="spellStart"/>
      <w:r w:rsidRPr="006C2531">
        <w:t>poată</w:t>
      </w:r>
      <w:proofErr w:type="spellEnd"/>
      <w:r w:rsidRPr="006C2531">
        <w:t xml:space="preserve"> fi </w:t>
      </w:r>
      <w:proofErr w:type="spellStart"/>
      <w:r w:rsidRPr="006C2531">
        <w:t>utilizat</w:t>
      </w:r>
      <w:proofErr w:type="spellEnd"/>
      <w:r w:rsidRPr="006C2531">
        <w:t xml:space="preserve"> pe </w:t>
      </w:r>
      <w:proofErr w:type="spellStart"/>
      <w:r w:rsidRPr="006C2531">
        <w:t>mai</w:t>
      </w:r>
      <w:proofErr w:type="spellEnd"/>
      <w:r w:rsidRPr="006C2531">
        <w:t xml:space="preserve"> </w:t>
      </w:r>
      <w:proofErr w:type="spellStart"/>
      <w:r w:rsidRPr="006C2531">
        <w:t>multe</w:t>
      </w:r>
      <w:proofErr w:type="spellEnd"/>
      <w:r w:rsidRPr="006C2531">
        <w:t xml:space="preserve"> </w:t>
      </w:r>
      <w:proofErr w:type="spellStart"/>
      <w:r w:rsidRPr="006C2531">
        <w:t>sisteme</w:t>
      </w:r>
      <w:proofErr w:type="spellEnd"/>
      <w:r w:rsidRPr="006C2531">
        <w:t xml:space="preserve"> de </w:t>
      </w:r>
      <w:proofErr w:type="spellStart"/>
      <w:r w:rsidRPr="006C2531">
        <w:t>operare</w:t>
      </w:r>
      <w:proofErr w:type="spellEnd"/>
      <w:r>
        <w:t>.</w:t>
      </w:r>
    </w:p>
    <w:p w14:paraId="3E874C69" w14:textId="77777777" w:rsidR="006C2531" w:rsidRPr="006C2531" w:rsidRDefault="006C2531" w:rsidP="006C2531">
      <w:pPr>
        <w:pStyle w:val="ListParagraph"/>
        <w:numPr>
          <w:ilvl w:val="0"/>
          <w:numId w:val="5"/>
        </w:numPr>
        <w:spacing w:after="0"/>
      </w:pPr>
      <w:proofErr w:type="spellStart"/>
      <w:r w:rsidRPr="006C2531">
        <w:t>Compatibilitate</w:t>
      </w:r>
      <w:proofErr w:type="spellEnd"/>
      <w:r w:rsidRPr="006C2531">
        <w:t xml:space="preserve">: </w:t>
      </w:r>
      <w:proofErr w:type="spellStart"/>
      <w:r w:rsidRPr="006C2531">
        <w:t>Jocul</w:t>
      </w:r>
      <w:proofErr w:type="spellEnd"/>
      <w:r w:rsidRPr="006C2531">
        <w:t xml:space="preserve"> </w:t>
      </w:r>
      <w:proofErr w:type="spellStart"/>
      <w:r w:rsidRPr="006C2531">
        <w:t>trebuie</w:t>
      </w:r>
      <w:proofErr w:type="spellEnd"/>
      <w:r w:rsidRPr="006C2531">
        <w:t xml:space="preserve"> </w:t>
      </w:r>
      <w:proofErr w:type="spellStart"/>
      <w:r w:rsidRPr="006C2531">
        <w:t>să</w:t>
      </w:r>
      <w:proofErr w:type="spellEnd"/>
      <w:r w:rsidRPr="006C2531">
        <w:t xml:space="preserve"> fie </w:t>
      </w:r>
      <w:proofErr w:type="spellStart"/>
      <w:r w:rsidRPr="006C2531">
        <w:t>compatibil</w:t>
      </w:r>
      <w:proofErr w:type="spellEnd"/>
      <w:r w:rsidRPr="006C2531">
        <w:t xml:space="preserve"> cu o </w:t>
      </w:r>
      <w:proofErr w:type="spellStart"/>
      <w:r w:rsidRPr="006C2531">
        <w:t>gamă</w:t>
      </w:r>
      <w:proofErr w:type="spellEnd"/>
      <w:r w:rsidRPr="006C2531">
        <w:t xml:space="preserve"> </w:t>
      </w:r>
      <w:proofErr w:type="spellStart"/>
      <w:r w:rsidRPr="006C2531">
        <w:t>largă</w:t>
      </w:r>
      <w:proofErr w:type="spellEnd"/>
      <w:r w:rsidRPr="006C2531">
        <w:t xml:space="preserve"> de </w:t>
      </w:r>
      <w:proofErr w:type="spellStart"/>
      <w:r w:rsidRPr="006C2531">
        <w:t>echipamente</w:t>
      </w:r>
      <w:proofErr w:type="spellEnd"/>
      <w:r w:rsidRPr="006C2531">
        <w:t xml:space="preserve"> </w:t>
      </w:r>
      <w:proofErr w:type="spellStart"/>
      <w:r w:rsidRPr="006C2531">
        <w:t>și</w:t>
      </w:r>
      <w:proofErr w:type="spellEnd"/>
      <w:r w:rsidRPr="006C2531">
        <w:t xml:space="preserve"> </w:t>
      </w:r>
      <w:proofErr w:type="spellStart"/>
      <w:r w:rsidRPr="006C2531">
        <w:t>periferice</w:t>
      </w:r>
      <w:proofErr w:type="spellEnd"/>
      <w:r w:rsidRPr="006C2531">
        <w:t xml:space="preserve">, </w:t>
      </w:r>
      <w:proofErr w:type="spellStart"/>
      <w:r w:rsidRPr="006C2531">
        <w:t>inclusiv</w:t>
      </w:r>
      <w:proofErr w:type="spellEnd"/>
      <w:r w:rsidRPr="006C2531">
        <w:t xml:space="preserve"> cu </w:t>
      </w:r>
      <w:proofErr w:type="spellStart"/>
      <w:r w:rsidRPr="006C2531">
        <w:t>tastaturi</w:t>
      </w:r>
      <w:proofErr w:type="spellEnd"/>
      <w:r w:rsidRPr="006C2531">
        <w:t xml:space="preserve"> </w:t>
      </w:r>
      <w:proofErr w:type="spellStart"/>
      <w:r w:rsidRPr="006C2531">
        <w:t>și</w:t>
      </w:r>
      <w:proofErr w:type="spellEnd"/>
      <w:r w:rsidRPr="006C2531">
        <w:t xml:space="preserve"> mouse-</w:t>
      </w:r>
      <w:proofErr w:type="spellStart"/>
      <w:r w:rsidRPr="006C2531">
        <w:t>uri</w:t>
      </w:r>
      <w:proofErr w:type="spellEnd"/>
      <w:r w:rsidRPr="006C2531">
        <w:t xml:space="preserve"> </w:t>
      </w:r>
      <w:proofErr w:type="spellStart"/>
      <w:r w:rsidRPr="006C2531">
        <w:t>diferite</w:t>
      </w:r>
      <w:proofErr w:type="spellEnd"/>
      <w:r w:rsidRPr="006C2531">
        <w:t>.</w:t>
      </w:r>
    </w:p>
    <w:p w14:paraId="0C908865" w14:textId="1BE3CBB4" w:rsidR="006C2531" w:rsidRPr="006C2531" w:rsidRDefault="006C2531" w:rsidP="006C2531">
      <w:pPr>
        <w:pStyle w:val="ListParagraph"/>
        <w:numPr>
          <w:ilvl w:val="0"/>
          <w:numId w:val="5"/>
        </w:numPr>
        <w:spacing w:after="0"/>
      </w:pPr>
      <w:proofErr w:type="spellStart"/>
      <w:r w:rsidRPr="006C2531">
        <w:t>Interacțiunea</w:t>
      </w:r>
      <w:proofErr w:type="spellEnd"/>
      <w:r w:rsidRPr="006C2531">
        <w:t xml:space="preserve">: </w:t>
      </w:r>
      <w:proofErr w:type="spellStart"/>
      <w:r w:rsidRPr="006C2531">
        <w:t>Jocul</w:t>
      </w:r>
      <w:proofErr w:type="spellEnd"/>
      <w:r w:rsidRPr="006C2531">
        <w:t xml:space="preserve"> </w:t>
      </w:r>
      <w:proofErr w:type="spellStart"/>
      <w:r w:rsidRPr="006C2531">
        <w:t>trebuie</w:t>
      </w:r>
      <w:proofErr w:type="spellEnd"/>
      <w:r w:rsidRPr="006C2531">
        <w:t xml:space="preserve"> </w:t>
      </w:r>
      <w:proofErr w:type="spellStart"/>
      <w:r w:rsidRPr="006C2531">
        <w:t>să</w:t>
      </w:r>
      <w:proofErr w:type="spellEnd"/>
      <w:r w:rsidRPr="006C2531">
        <w:t xml:space="preserve"> </w:t>
      </w:r>
      <w:proofErr w:type="spellStart"/>
      <w:r w:rsidRPr="006C2531">
        <w:t>ofere</w:t>
      </w:r>
      <w:proofErr w:type="spellEnd"/>
      <w:r w:rsidRPr="006C2531">
        <w:t xml:space="preserve"> </w:t>
      </w:r>
      <w:proofErr w:type="spellStart"/>
      <w:r w:rsidRPr="006C2531">
        <w:t>posibilitatea</w:t>
      </w:r>
      <w:proofErr w:type="spellEnd"/>
      <w:r w:rsidRPr="006C2531">
        <w:t xml:space="preserve"> de a </w:t>
      </w:r>
      <w:proofErr w:type="spellStart"/>
      <w:r w:rsidRPr="006C2531">
        <w:t>juca</w:t>
      </w:r>
      <w:proofErr w:type="spellEnd"/>
      <w:r w:rsidRPr="006C2531">
        <w:t xml:space="preserve"> </w:t>
      </w:r>
      <w:proofErr w:type="spellStart"/>
      <w:r w:rsidRPr="006C2531">
        <w:t>împotriva</w:t>
      </w:r>
      <w:proofErr w:type="spellEnd"/>
      <w:r w:rsidRPr="006C2531">
        <w:t xml:space="preserve"> </w:t>
      </w:r>
      <w:proofErr w:type="spellStart"/>
      <w:r w:rsidRPr="006C2531">
        <w:t>altor</w:t>
      </w:r>
      <w:proofErr w:type="spellEnd"/>
      <w:r w:rsidRPr="006C2531">
        <w:t xml:space="preserve"> </w:t>
      </w:r>
      <w:proofErr w:type="spellStart"/>
      <w:r w:rsidRPr="006C2531">
        <w:t>jucători</w:t>
      </w:r>
      <w:proofErr w:type="spellEnd"/>
      <w:r w:rsidRPr="006C2531">
        <w:t xml:space="preserve"> online.</w:t>
      </w:r>
    </w:p>
    <w:p w14:paraId="1ED414EF" w14:textId="6C4572AC" w:rsidR="006C2531" w:rsidRPr="006C2531" w:rsidRDefault="006C2531" w:rsidP="006C2531">
      <w:pPr>
        <w:pStyle w:val="ListParagraph"/>
        <w:numPr>
          <w:ilvl w:val="0"/>
          <w:numId w:val="5"/>
        </w:numPr>
        <w:spacing w:after="0"/>
      </w:pPr>
      <w:proofErr w:type="spellStart"/>
      <w:r w:rsidRPr="006C2531">
        <w:t>Personalizare</w:t>
      </w:r>
      <w:proofErr w:type="spellEnd"/>
      <w:r w:rsidRPr="006C2531">
        <w:t xml:space="preserve">: </w:t>
      </w:r>
      <w:proofErr w:type="spellStart"/>
      <w:r w:rsidRPr="006C2531">
        <w:t>Jocul</w:t>
      </w:r>
      <w:proofErr w:type="spellEnd"/>
      <w:r w:rsidRPr="006C2531">
        <w:t xml:space="preserve"> </w:t>
      </w:r>
      <w:proofErr w:type="spellStart"/>
      <w:r w:rsidRPr="006C2531">
        <w:t>trebuie</w:t>
      </w:r>
      <w:proofErr w:type="spellEnd"/>
      <w:r w:rsidRPr="006C2531">
        <w:t xml:space="preserve"> </w:t>
      </w:r>
      <w:proofErr w:type="spellStart"/>
      <w:r w:rsidRPr="006C2531">
        <w:t>să</w:t>
      </w:r>
      <w:proofErr w:type="spellEnd"/>
      <w:r w:rsidRPr="006C2531">
        <w:t xml:space="preserve"> </w:t>
      </w:r>
      <w:proofErr w:type="spellStart"/>
      <w:r w:rsidRPr="006C2531">
        <w:t>permită</w:t>
      </w:r>
      <w:proofErr w:type="spellEnd"/>
      <w:r w:rsidRPr="006C2531">
        <w:t xml:space="preserve"> </w:t>
      </w:r>
      <w:proofErr w:type="spellStart"/>
      <w:r w:rsidRPr="006C2531">
        <w:t>personalizarea</w:t>
      </w:r>
      <w:proofErr w:type="spellEnd"/>
      <w:r w:rsidRPr="006C2531">
        <w:t xml:space="preserve"> </w:t>
      </w:r>
      <w:proofErr w:type="spellStart"/>
      <w:r w:rsidRPr="006C2531">
        <w:t>culo</w:t>
      </w:r>
      <w:r>
        <w:t>rii</w:t>
      </w:r>
      <w:proofErr w:type="spellEnd"/>
      <w:r w:rsidRPr="006C2531">
        <w:t xml:space="preserve"> </w:t>
      </w:r>
      <w:proofErr w:type="spellStart"/>
      <w:r w:rsidRPr="006C2531">
        <w:t>pieselor</w:t>
      </w:r>
      <w:proofErr w:type="spellEnd"/>
      <w:r w:rsidRPr="006C2531">
        <w:t>.</w:t>
      </w:r>
    </w:p>
    <w:p w14:paraId="41DB5280" w14:textId="347F6725" w:rsidR="00D73010" w:rsidRPr="00D73010" w:rsidRDefault="00D73010" w:rsidP="00D73010">
      <w:pPr>
        <w:pStyle w:val="ListParagraph"/>
        <w:numPr>
          <w:ilvl w:val="0"/>
          <w:numId w:val="5"/>
        </w:numPr>
      </w:pPr>
      <w:proofErr w:type="spellStart"/>
      <w:r>
        <w:t>Stocare</w:t>
      </w:r>
      <w:proofErr w:type="spellEnd"/>
      <w:r>
        <w:t xml:space="preserve">: </w:t>
      </w:r>
      <w:proofErr w:type="spellStart"/>
      <w:r w:rsidRPr="00D73010">
        <w:t>Memorare</w:t>
      </w:r>
      <w:proofErr w:type="spellEnd"/>
      <w:r w:rsidRPr="00D73010">
        <w:t xml:space="preserve"> </w:t>
      </w:r>
      <w:r>
        <w:t xml:space="preserve">status </w:t>
      </w:r>
      <w:proofErr w:type="spellStart"/>
      <w:r>
        <w:t>joc</w:t>
      </w:r>
      <w:proofErr w:type="spellEnd"/>
      <w:r w:rsidRPr="00D73010">
        <w:t xml:space="preserve"> </w:t>
      </w:r>
      <w:proofErr w:type="spellStart"/>
      <w:r w:rsidRPr="00D73010">
        <w:t>în</w:t>
      </w:r>
      <w:proofErr w:type="spellEnd"/>
      <w:r w:rsidRPr="00D73010">
        <w:t xml:space="preserve"> </w:t>
      </w:r>
      <w:proofErr w:type="spellStart"/>
      <w:r w:rsidRPr="00D73010">
        <w:t>baza</w:t>
      </w:r>
      <w:proofErr w:type="spellEnd"/>
      <w:r w:rsidRPr="00D73010">
        <w:t xml:space="preserve"> </w:t>
      </w:r>
      <w:proofErr w:type="spellStart"/>
      <w:r w:rsidRPr="00D73010">
        <w:t>locală</w:t>
      </w:r>
      <w:proofErr w:type="spellEnd"/>
      <w:r w:rsidRPr="00D73010">
        <w:t xml:space="preserve"> de date</w:t>
      </w:r>
      <w:r>
        <w:t>.</w:t>
      </w:r>
    </w:p>
    <w:p w14:paraId="7D3B6F89" w14:textId="39DFCD53" w:rsidR="00FD3D36" w:rsidRDefault="006C2531" w:rsidP="00FD3D36">
      <w:pPr>
        <w:pStyle w:val="ListParagraph"/>
        <w:numPr>
          <w:ilvl w:val="0"/>
          <w:numId w:val="5"/>
        </w:numPr>
        <w:spacing w:after="0"/>
      </w:pPr>
      <w:proofErr w:type="spellStart"/>
      <w:r w:rsidRPr="006C2531">
        <w:t>Grafică</w:t>
      </w:r>
      <w:proofErr w:type="spellEnd"/>
      <w:r w:rsidRPr="006C2531">
        <w:t xml:space="preserve">: </w:t>
      </w:r>
      <w:proofErr w:type="spellStart"/>
      <w:r w:rsidRPr="006C2531">
        <w:t>Jocul</w:t>
      </w:r>
      <w:proofErr w:type="spellEnd"/>
      <w:r w:rsidRPr="006C2531">
        <w:t xml:space="preserve"> </w:t>
      </w:r>
      <w:proofErr w:type="spellStart"/>
      <w:r w:rsidRPr="006C2531">
        <w:t>trebuie</w:t>
      </w:r>
      <w:proofErr w:type="spellEnd"/>
      <w:r w:rsidRPr="006C2531">
        <w:t xml:space="preserve"> </w:t>
      </w:r>
      <w:proofErr w:type="spellStart"/>
      <w:r w:rsidRPr="006C2531">
        <w:t>să</w:t>
      </w:r>
      <w:proofErr w:type="spellEnd"/>
      <w:r w:rsidRPr="006C2531">
        <w:t xml:space="preserve"> </w:t>
      </w:r>
      <w:proofErr w:type="spellStart"/>
      <w:r w:rsidRPr="006C2531">
        <w:t>aibă</w:t>
      </w:r>
      <w:proofErr w:type="spellEnd"/>
      <w:r w:rsidRPr="006C2531">
        <w:t xml:space="preserve"> o </w:t>
      </w:r>
      <w:proofErr w:type="spellStart"/>
      <w:r w:rsidRPr="006C2531">
        <w:t>grafică</w:t>
      </w:r>
      <w:proofErr w:type="spellEnd"/>
      <w:r w:rsidRPr="006C2531">
        <w:t xml:space="preserve"> </w:t>
      </w:r>
      <w:proofErr w:type="spellStart"/>
      <w:r w:rsidRPr="006C2531">
        <w:t>atractivă</w:t>
      </w:r>
      <w:proofErr w:type="spellEnd"/>
      <w:r w:rsidRPr="006C2531">
        <w:t xml:space="preserve">, </w:t>
      </w:r>
      <w:proofErr w:type="spellStart"/>
      <w:r w:rsidRPr="006C2531">
        <w:t>fără</w:t>
      </w:r>
      <w:proofErr w:type="spellEnd"/>
      <w:r w:rsidRPr="006C2531">
        <w:t xml:space="preserve"> a fi </w:t>
      </w:r>
      <w:proofErr w:type="spellStart"/>
      <w:r w:rsidRPr="006C2531">
        <w:t>prea</w:t>
      </w:r>
      <w:proofErr w:type="spellEnd"/>
      <w:r w:rsidRPr="006C2531">
        <w:t xml:space="preserve"> </w:t>
      </w:r>
      <w:proofErr w:type="spellStart"/>
      <w:r w:rsidRPr="006C2531">
        <w:t>încărcată</w:t>
      </w:r>
      <w:proofErr w:type="spellEnd"/>
      <w:r w:rsidRPr="006C2531">
        <w:t>.</w:t>
      </w:r>
    </w:p>
    <w:p w14:paraId="77DBDF32" w14:textId="77777777" w:rsidR="00FD3D36" w:rsidRPr="00FD3D36" w:rsidRDefault="00FD3D36" w:rsidP="00FD3D36">
      <w:pPr>
        <w:spacing w:after="0"/>
      </w:pPr>
    </w:p>
    <w:p w14:paraId="2A81E6D8" w14:textId="77777777" w:rsidR="00FD3D36" w:rsidRPr="005B2197" w:rsidRDefault="00FD3D36" w:rsidP="005B2197">
      <w:pPr>
        <w:rPr>
          <w:lang w:val="en-GB"/>
        </w:rPr>
      </w:pPr>
    </w:p>
    <w:sectPr w:rsidR="00FD3D36" w:rsidRPr="005B2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9FCE2" w14:textId="77777777" w:rsidR="00A137F2" w:rsidRDefault="00A137F2" w:rsidP="006B22D2">
      <w:pPr>
        <w:spacing w:after="0" w:line="240" w:lineRule="auto"/>
      </w:pPr>
      <w:r>
        <w:separator/>
      </w:r>
    </w:p>
  </w:endnote>
  <w:endnote w:type="continuationSeparator" w:id="0">
    <w:p w14:paraId="20021CBA" w14:textId="77777777" w:rsidR="00A137F2" w:rsidRDefault="00A137F2" w:rsidP="006B2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54696" w14:textId="77777777" w:rsidR="00A137F2" w:rsidRDefault="00A137F2" w:rsidP="006B22D2">
      <w:pPr>
        <w:spacing w:after="0" w:line="240" w:lineRule="auto"/>
      </w:pPr>
      <w:r>
        <w:separator/>
      </w:r>
    </w:p>
  </w:footnote>
  <w:footnote w:type="continuationSeparator" w:id="0">
    <w:p w14:paraId="2DB0BBB5" w14:textId="77777777" w:rsidR="00A137F2" w:rsidRDefault="00A137F2" w:rsidP="006B2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701"/>
    <w:multiLevelType w:val="hybridMultilevel"/>
    <w:tmpl w:val="5EA2FF4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3312E"/>
    <w:multiLevelType w:val="hybridMultilevel"/>
    <w:tmpl w:val="E8C68C5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E52F9"/>
    <w:multiLevelType w:val="hybridMultilevel"/>
    <w:tmpl w:val="D0C6F0B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52502"/>
    <w:multiLevelType w:val="multilevel"/>
    <w:tmpl w:val="0F5C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9C5D84"/>
    <w:multiLevelType w:val="hybridMultilevel"/>
    <w:tmpl w:val="9B323E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075778">
    <w:abstractNumId w:val="3"/>
  </w:num>
  <w:num w:numId="2" w16cid:durableId="980227862">
    <w:abstractNumId w:val="4"/>
  </w:num>
  <w:num w:numId="3" w16cid:durableId="1881046115">
    <w:abstractNumId w:val="2"/>
  </w:num>
  <w:num w:numId="4" w16cid:durableId="1242644887">
    <w:abstractNumId w:val="0"/>
  </w:num>
  <w:num w:numId="5" w16cid:durableId="180403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D2"/>
    <w:rsid w:val="002A6FE3"/>
    <w:rsid w:val="005B2197"/>
    <w:rsid w:val="006B22D2"/>
    <w:rsid w:val="006C2531"/>
    <w:rsid w:val="009C531F"/>
    <w:rsid w:val="00A137F2"/>
    <w:rsid w:val="00BD5BBB"/>
    <w:rsid w:val="00C9039B"/>
    <w:rsid w:val="00CD5DB6"/>
    <w:rsid w:val="00D73010"/>
    <w:rsid w:val="00F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9AEE9"/>
  <w15:chartTrackingRefBased/>
  <w15:docId w15:val="{67D06BA7-5853-4E47-BE03-C2649ED9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197"/>
  </w:style>
  <w:style w:type="paragraph" w:styleId="Heading1">
    <w:name w:val="heading 1"/>
    <w:basedOn w:val="Normal"/>
    <w:next w:val="Normal"/>
    <w:link w:val="Heading1Char"/>
    <w:uiPriority w:val="9"/>
    <w:qFormat/>
    <w:rsid w:val="005B219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19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1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D2"/>
    <w:pPr>
      <w:spacing w:after="200" w:line="276" w:lineRule="auto"/>
      <w:ind w:left="720"/>
      <w:contextualSpacing/>
    </w:pPr>
    <w:rPr>
      <w:rFonts w:ascii="Arial" w:hAnsi="Arial"/>
      <w:sz w:val="24"/>
      <w:lang w:val="en-US"/>
    </w:rPr>
  </w:style>
  <w:style w:type="paragraph" w:styleId="NoSpacing">
    <w:name w:val="No Spacing"/>
    <w:link w:val="NoSpacingChar"/>
    <w:uiPriority w:val="1"/>
    <w:qFormat/>
    <w:rsid w:val="006B22D2"/>
    <w:pPr>
      <w:spacing w:after="0" w:line="240" w:lineRule="auto"/>
    </w:pPr>
    <w:rPr>
      <w:rFonts w:ascii="Arial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22D2"/>
    <w:rPr>
      <w:rFonts w:ascii="Arial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2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D2"/>
  </w:style>
  <w:style w:type="paragraph" w:styleId="Footer">
    <w:name w:val="footer"/>
    <w:basedOn w:val="Normal"/>
    <w:link w:val="FooterChar"/>
    <w:uiPriority w:val="99"/>
    <w:unhideWhenUsed/>
    <w:rsid w:val="006B2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D2"/>
  </w:style>
  <w:style w:type="character" w:customStyle="1" w:styleId="Heading1Char">
    <w:name w:val="Heading 1 Char"/>
    <w:basedOn w:val="DefaultParagraphFont"/>
    <w:link w:val="Heading1"/>
    <w:uiPriority w:val="9"/>
    <w:rsid w:val="005B21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531F"/>
    <w:pPr>
      <w:outlineLvl w:val="9"/>
    </w:pPr>
    <w:rPr>
      <w:lang w:val="en-US"/>
    </w:rPr>
  </w:style>
  <w:style w:type="table" w:styleId="GridTable1Light">
    <w:name w:val="Grid Table 1 Light"/>
    <w:basedOn w:val="TableNormal"/>
    <w:uiPriority w:val="46"/>
    <w:rsid w:val="009C531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5B2197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styleId="Strong">
    <w:name w:val="Strong"/>
    <w:basedOn w:val="DefaultParagraphFont"/>
    <w:uiPriority w:val="22"/>
    <w:qFormat/>
    <w:rsid w:val="005B21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B21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2197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6C25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25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25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C2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A4E2-0358-40CA-BF4E-31F53268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996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Ionuț Oblu</dc:creator>
  <cp:keywords/>
  <dc:description/>
  <cp:lastModifiedBy>Adrian Ionuț Oblu</cp:lastModifiedBy>
  <cp:revision>3</cp:revision>
  <dcterms:created xsi:type="dcterms:W3CDTF">2023-03-13T07:49:00Z</dcterms:created>
  <dcterms:modified xsi:type="dcterms:W3CDTF">2023-03-13T09:05:00Z</dcterms:modified>
</cp:coreProperties>
</file>