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E4955" w:rsidRPr="004E4955" w:rsidRDefault="004E4955" w:rsidP="004E4955">
      <w:pPr>
        <w:rPr>
          <w:sz w:val="36"/>
          <w:szCs w:val="36"/>
          <w:lang w:val="ru-RU"/>
        </w:rPr>
      </w:pPr>
      <w:r w:rsidRPr="004E4955">
        <w:rPr>
          <w:sz w:val="28"/>
          <w:szCs w:val="28"/>
          <w:lang w:val="ru-RU"/>
        </w:rPr>
        <w:t xml:space="preserve">Компания </w:t>
      </w:r>
      <w:r w:rsidRPr="004E4955">
        <w:rPr>
          <w:rStyle w:val="a4"/>
          <w:sz w:val="28"/>
          <w:szCs w:val="28"/>
        </w:rPr>
        <w:t>SEGA</w:t>
      </w:r>
      <w:r w:rsidRPr="004E4955">
        <w:rPr>
          <w:sz w:val="28"/>
          <w:szCs w:val="28"/>
          <w:lang w:val="ru-RU"/>
        </w:rPr>
        <w:t xml:space="preserve"> была основана в 1960 году в Японии, изначально занимаясь производством игровых автоматов.</w:t>
      </w:r>
      <w:r w:rsidRPr="004E4955">
        <w:rPr>
          <w:sz w:val="28"/>
          <w:szCs w:val="28"/>
          <w:lang w:val="ru-RU"/>
        </w:rPr>
        <w:br/>
        <w:t xml:space="preserve">В 1980-х она стала одним из лидеров в индустрии видеоигр, выпустив культовые аркады вроде </w:t>
      </w:r>
      <w:r w:rsidRPr="004E4955">
        <w:rPr>
          <w:rStyle w:val="a5"/>
          <w:sz w:val="28"/>
          <w:szCs w:val="28"/>
        </w:rPr>
        <w:t>Space</w:t>
      </w:r>
      <w:r w:rsidRPr="004E4955">
        <w:rPr>
          <w:rStyle w:val="a5"/>
          <w:sz w:val="28"/>
          <w:szCs w:val="28"/>
          <w:lang w:val="ru-RU"/>
        </w:rPr>
        <w:t xml:space="preserve"> </w:t>
      </w:r>
      <w:r w:rsidRPr="004E4955">
        <w:rPr>
          <w:rStyle w:val="a5"/>
          <w:sz w:val="28"/>
          <w:szCs w:val="28"/>
        </w:rPr>
        <w:t>Harrier</w:t>
      </w:r>
      <w:r w:rsidRPr="004E4955">
        <w:rPr>
          <w:sz w:val="28"/>
          <w:szCs w:val="28"/>
          <w:lang w:val="ru-RU"/>
        </w:rPr>
        <w:t xml:space="preserve"> и </w:t>
      </w:r>
      <w:r w:rsidRPr="004E4955">
        <w:rPr>
          <w:rStyle w:val="a5"/>
          <w:sz w:val="28"/>
          <w:szCs w:val="28"/>
        </w:rPr>
        <w:t>Out</w:t>
      </w:r>
      <w:r w:rsidRPr="004E4955">
        <w:rPr>
          <w:rStyle w:val="a5"/>
          <w:sz w:val="28"/>
          <w:szCs w:val="28"/>
          <w:lang w:val="ru-RU"/>
        </w:rPr>
        <w:t xml:space="preserve"> </w:t>
      </w:r>
      <w:r w:rsidRPr="004E4955">
        <w:rPr>
          <w:rStyle w:val="a5"/>
          <w:sz w:val="28"/>
          <w:szCs w:val="28"/>
        </w:rPr>
        <w:t>Run</w:t>
      </w:r>
      <w:r w:rsidRPr="004E4955">
        <w:rPr>
          <w:sz w:val="28"/>
          <w:szCs w:val="28"/>
          <w:lang w:val="ru-RU"/>
        </w:rPr>
        <w:t>.</w:t>
      </w:r>
      <w:r w:rsidRPr="004E4955">
        <w:rPr>
          <w:sz w:val="28"/>
          <w:szCs w:val="28"/>
          <w:lang w:val="ru-RU"/>
        </w:rPr>
        <w:br/>
        <w:t xml:space="preserve">Настоящий взлёт произошёл с выходом консоли </w:t>
      </w:r>
      <w:r w:rsidRPr="004E4955">
        <w:rPr>
          <w:rStyle w:val="a4"/>
          <w:sz w:val="28"/>
          <w:szCs w:val="28"/>
        </w:rPr>
        <w:t>Sega</w:t>
      </w:r>
      <w:r w:rsidRPr="004E4955">
        <w:rPr>
          <w:rStyle w:val="a4"/>
          <w:sz w:val="28"/>
          <w:szCs w:val="28"/>
          <w:lang w:val="ru-RU"/>
        </w:rPr>
        <w:t xml:space="preserve"> </w:t>
      </w:r>
      <w:r w:rsidRPr="004E4955">
        <w:rPr>
          <w:rStyle w:val="a4"/>
          <w:sz w:val="28"/>
          <w:szCs w:val="28"/>
        </w:rPr>
        <w:t>Mega</w:t>
      </w:r>
      <w:r w:rsidRPr="004E4955">
        <w:rPr>
          <w:rStyle w:val="a4"/>
          <w:sz w:val="28"/>
          <w:szCs w:val="28"/>
          <w:lang w:val="ru-RU"/>
        </w:rPr>
        <w:t xml:space="preserve"> </w:t>
      </w:r>
      <w:r w:rsidRPr="004E4955">
        <w:rPr>
          <w:rStyle w:val="a4"/>
          <w:sz w:val="28"/>
          <w:szCs w:val="28"/>
        </w:rPr>
        <w:t>Drive</w:t>
      </w:r>
      <w:r w:rsidRPr="004E4955">
        <w:rPr>
          <w:rStyle w:val="a4"/>
          <w:sz w:val="28"/>
          <w:szCs w:val="28"/>
          <w:lang w:val="ru-RU"/>
        </w:rPr>
        <w:t xml:space="preserve"> (</w:t>
      </w:r>
      <w:r w:rsidRPr="004E4955">
        <w:rPr>
          <w:rStyle w:val="a4"/>
          <w:sz w:val="28"/>
          <w:szCs w:val="28"/>
        </w:rPr>
        <w:t>Genesis</w:t>
      </w:r>
      <w:r w:rsidRPr="004E4955">
        <w:rPr>
          <w:rStyle w:val="a4"/>
          <w:sz w:val="28"/>
          <w:szCs w:val="28"/>
          <w:lang w:val="ru-RU"/>
        </w:rPr>
        <w:t>)</w:t>
      </w:r>
      <w:r w:rsidRPr="004E4955">
        <w:rPr>
          <w:sz w:val="28"/>
          <w:szCs w:val="28"/>
          <w:lang w:val="ru-RU"/>
        </w:rPr>
        <w:t xml:space="preserve">, которая успешно конкурировала с </w:t>
      </w:r>
      <w:r w:rsidRPr="004E4955">
        <w:rPr>
          <w:sz w:val="28"/>
          <w:szCs w:val="28"/>
        </w:rPr>
        <w:t>Nintendo</w:t>
      </w:r>
      <w:r w:rsidRPr="004E4955">
        <w:rPr>
          <w:sz w:val="28"/>
          <w:szCs w:val="28"/>
          <w:lang w:val="ru-RU"/>
        </w:rPr>
        <w:t xml:space="preserve"> и подарила миру легендарного персонажа — </w:t>
      </w:r>
      <w:proofErr w:type="spellStart"/>
      <w:r w:rsidRPr="004E4955">
        <w:rPr>
          <w:rStyle w:val="a4"/>
          <w:sz w:val="28"/>
          <w:szCs w:val="28"/>
          <w:lang w:val="ru-RU"/>
        </w:rPr>
        <w:t>Соника</w:t>
      </w:r>
      <w:proofErr w:type="spellEnd"/>
      <w:r w:rsidRPr="004E4955">
        <w:rPr>
          <w:sz w:val="28"/>
          <w:szCs w:val="28"/>
          <w:lang w:val="ru-RU"/>
        </w:rPr>
        <w:t>.</w:t>
      </w:r>
      <w:r w:rsidRPr="004E4955">
        <w:rPr>
          <w:sz w:val="28"/>
          <w:szCs w:val="28"/>
          <w:lang w:val="ru-RU"/>
        </w:rPr>
        <w:br/>
        <w:t xml:space="preserve">Однако в 1990-х компания потеряла позиции из-за неудачных консолей </w:t>
      </w:r>
      <w:r w:rsidRPr="004E4955">
        <w:rPr>
          <w:rStyle w:val="a4"/>
          <w:sz w:val="28"/>
          <w:szCs w:val="28"/>
        </w:rPr>
        <w:t>Sega</w:t>
      </w:r>
      <w:r w:rsidRPr="004E4955">
        <w:rPr>
          <w:rStyle w:val="a4"/>
          <w:sz w:val="28"/>
          <w:szCs w:val="28"/>
          <w:lang w:val="ru-RU"/>
        </w:rPr>
        <w:t xml:space="preserve"> </w:t>
      </w:r>
      <w:r w:rsidRPr="004E4955">
        <w:rPr>
          <w:rStyle w:val="a4"/>
          <w:sz w:val="28"/>
          <w:szCs w:val="28"/>
        </w:rPr>
        <w:t>Saturn</w:t>
      </w:r>
      <w:r w:rsidRPr="004E4955">
        <w:rPr>
          <w:sz w:val="28"/>
          <w:szCs w:val="28"/>
          <w:lang w:val="ru-RU"/>
        </w:rPr>
        <w:t xml:space="preserve"> и </w:t>
      </w:r>
      <w:r w:rsidRPr="004E4955">
        <w:rPr>
          <w:rStyle w:val="a4"/>
          <w:sz w:val="28"/>
          <w:szCs w:val="28"/>
        </w:rPr>
        <w:t>Dreamcast</w:t>
      </w:r>
      <w:r w:rsidRPr="004E4955">
        <w:rPr>
          <w:sz w:val="28"/>
          <w:szCs w:val="28"/>
          <w:lang w:val="ru-RU"/>
        </w:rPr>
        <w:t>.</w:t>
      </w:r>
      <w:r w:rsidRPr="004E4955">
        <w:rPr>
          <w:sz w:val="28"/>
          <w:szCs w:val="28"/>
          <w:lang w:val="ru-RU"/>
        </w:rPr>
        <w:br/>
        <w:t xml:space="preserve">В начале 2000-х </w:t>
      </w:r>
      <w:r w:rsidRPr="004E4955">
        <w:rPr>
          <w:sz w:val="28"/>
          <w:szCs w:val="28"/>
        </w:rPr>
        <w:t>SEGA</w:t>
      </w:r>
      <w:r w:rsidRPr="004E4955">
        <w:rPr>
          <w:sz w:val="28"/>
          <w:szCs w:val="28"/>
          <w:lang w:val="ru-RU"/>
        </w:rPr>
        <w:t xml:space="preserve"> прекратила выпуск собственных консолей и сосредоточилась на разработке игр.</w:t>
      </w:r>
      <w:r w:rsidRPr="004E4955">
        <w:rPr>
          <w:sz w:val="28"/>
          <w:szCs w:val="28"/>
          <w:lang w:val="ru-RU"/>
        </w:rPr>
        <w:br/>
        <w:t xml:space="preserve">Сегодня она известна как издатель популярных серий — </w:t>
      </w:r>
      <w:r w:rsidRPr="004E4955">
        <w:rPr>
          <w:rStyle w:val="a5"/>
          <w:sz w:val="28"/>
          <w:szCs w:val="28"/>
        </w:rPr>
        <w:t>Yakuza</w:t>
      </w:r>
      <w:r w:rsidRPr="004E4955">
        <w:rPr>
          <w:sz w:val="28"/>
          <w:szCs w:val="28"/>
          <w:lang w:val="ru-RU"/>
        </w:rPr>
        <w:t xml:space="preserve">, </w:t>
      </w:r>
      <w:r w:rsidRPr="004E4955">
        <w:rPr>
          <w:rStyle w:val="a5"/>
          <w:sz w:val="28"/>
          <w:szCs w:val="28"/>
        </w:rPr>
        <w:t>Total</w:t>
      </w:r>
      <w:r w:rsidRPr="004E4955">
        <w:rPr>
          <w:rStyle w:val="a5"/>
          <w:sz w:val="28"/>
          <w:szCs w:val="28"/>
          <w:lang w:val="ru-RU"/>
        </w:rPr>
        <w:t xml:space="preserve"> </w:t>
      </w:r>
      <w:r w:rsidRPr="004E4955">
        <w:rPr>
          <w:rStyle w:val="a5"/>
          <w:sz w:val="28"/>
          <w:szCs w:val="28"/>
        </w:rPr>
        <w:t>War</w:t>
      </w:r>
      <w:r w:rsidRPr="004E4955">
        <w:rPr>
          <w:sz w:val="28"/>
          <w:szCs w:val="28"/>
          <w:lang w:val="ru-RU"/>
        </w:rPr>
        <w:t xml:space="preserve">, </w:t>
      </w:r>
      <w:r w:rsidRPr="004E4955">
        <w:rPr>
          <w:rStyle w:val="a5"/>
          <w:sz w:val="28"/>
          <w:szCs w:val="28"/>
        </w:rPr>
        <w:t>Persona</w:t>
      </w:r>
      <w:r w:rsidRPr="004E4955">
        <w:rPr>
          <w:sz w:val="28"/>
          <w:szCs w:val="28"/>
          <w:lang w:val="ru-RU"/>
        </w:rPr>
        <w:t xml:space="preserve"> и </w:t>
      </w:r>
      <w:r w:rsidRPr="004E4955">
        <w:rPr>
          <w:rStyle w:val="a5"/>
          <w:sz w:val="28"/>
          <w:szCs w:val="28"/>
        </w:rPr>
        <w:t>Sonic</w:t>
      </w:r>
      <w:r w:rsidRPr="004E4955">
        <w:rPr>
          <w:rStyle w:val="a5"/>
          <w:sz w:val="28"/>
          <w:szCs w:val="28"/>
          <w:lang w:val="ru-RU"/>
        </w:rPr>
        <w:t xml:space="preserve"> </w:t>
      </w:r>
      <w:r w:rsidRPr="004E4955">
        <w:rPr>
          <w:rStyle w:val="a5"/>
          <w:sz w:val="28"/>
          <w:szCs w:val="28"/>
        </w:rPr>
        <w:t>the</w:t>
      </w:r>
      <w:r w:rsidRPr="004E4955">
        <w:rPr>
          <w:rStyle w:val="a5"/>
          <w:sz w:val="28"/>
          <w:szCs w:val="28"/>
          <w:lang w:val="ru-RU"/>
        </w:rPr>
        <w:t xml:space="preserve"> </w:t>
      </w:r>
      <w:r w:rsidRPr="004E4955">
        <w:rPr>
          <w:rStyle w:val="a5"/>
          <w:sz w:val="28"/>
          <w:szCs w:val="28"/>
        </w:rPr>
        <w:t>Hedgehog</w:t>
      </w:r>
      <w:r w:rsidRPr="004E4955">
        <w:rPr>
          <w:sz w:val="28"/>
          <w:szCs w:val="28"/>
          <w:lang w:val="ru-RU"/>
        </w:rPr>
        <w:t>.</w:t>
      </w:r>
      <w:r w:rsidRPr="004E4955">
        <w:rPr>
          <w:sz w:val="28"/>
          <w:szCs w:val="28"/>
          <w:lang w:val="ru-RU"/>
        </w:rPr>
        <w:br/>
        <w:t xml:space="preserve">Несмотря на трудные времена, </w:t>
      </w:r>
      <w:r w:rsidRPr="004E4955">
        <w:rPr>
          <w:sz w:val="28"/>
          <w:szCs w:val="28"/>
        </w:rPr>
        <w:t>SEGA</w:t>
      </w:r>
      <w:r w:rsidRPr="004E4955">
        <w:rPr>
          <w:sz w:val="28"/>
          <w:szCs w:val="28"/>
          <w:lang w:val="ru-RU"/>
        </w:rPr>
        <w:t xml:space="preserve"> по-прежнему остаётся одной из самых влиятельных компаний в истории игровой индустрии.</w:t>
      </w:r>
    </w:p>
    <w:p w:rsidR="0036511F" w:rsidRPr="004E4955" w:rsidRDefault="0036511F">
      <w:pPr>
        <w:rPr>
          <w:lang w:val="ru-RU"/>
        </w:rPr>
      </w:pPr>
      <w:bookmarkStart w:id="0" w:name="_GoBack"/>
      <w:bookmarkEnd w:id="0"/>
    </w:p>
    <w:sectPr w:rsidR="0036511F" w:rsidRPr="004E4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955"/>
    <w:rsid w:val="0036511F"/>
    <w:rsid w:val="004E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72165"/>
  <w15:chartTrackingRefBased/>
  <w15:docId w15:val="{8BBA37B9-AE77-4989-8E96-CBDFFE8F6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E4955"/>
    <w:pPr>
      <w:spacing w:after="0" w:line="240" w:lineRule="auto"/>
    </w:pPr>
  </w:style>
  <w:style w:type="character" w:styleId="a4">
    <w:name w:val="Strong"/>
    <w:basedOn w:val="a0"/>
    <w:uiPriority w:val="22"/>
    <w:qFormat/>
    <w:rsid w:val="004E4955"/>
    <w:rPr>
      <w:b/>
      <w:bCs/>
    </w:rPr>
  </w:style>
  <w:style w:type="character" w:styleId="a5">
    <w:name w:val="Emphasis"/>
    <w:basedOn w:val="a0"/>
    <w:uiPriority w:val="20"/>
    <w:qFormat/>
    <w:rsid w:val="004E49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15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5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3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5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CRAZY ADYZY</dc:creator>
  <cp:keywords/>
  <dc:description/>
  <cp:lastModifiedBy>CRAZY ADYZY</cp:lastModifiedBy>
  <cp:revision>1</cp:revision>
  <dcterms:created xsi:type="dcterms:W3CDTF">2025-10-24T07:12:00Z</dcterms:created>
  <dcterms:modified xsi:type="dcterms:W3CDTF">2025-10-24T07:26:00Z</dcterms:modified>
</cp:coreProperties>
</file>